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4B" w:rsidRPr="000050B0" w:rsidRDefault="000050B0" w:rsidP="00D6044B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0B0">
        <w:rPr>
          <w:rFonts w:ascii="Times New Roman" w:hAnsi="Times New Roman" w:cs="Times New Roman"/>
          <w:sz w:val="24"/>
          <w:szCs w:val="24"/>
        </w:rPr>
        <w:t>Утверждена</w:t>
      </w:r>
    </w:p>
    <w:p w:rsidR="00863D3E" w:rsidRPr="000050B0" w:rsidRDefault="008F3DA3" w:rsidP="00D6044B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п</w:t>
      </w:r>
      <w:r w:rsidR="00CC7292" w:rsidRPr="000050B0">
        <w:rPr>
          <w:rFonts w:ascii="Times New Roman" w:hAnsi="Times New Roman" w:cs="Times New Roman"/>
          <w:sz w:val="24"/>
          <w:szCs w:val="24"/>
        </w:rPr>
        <w:t>о</w:t>
      </w:r>
      <w:r w:rsidR="00863D3E" w:rsidRPr="000050B0">
        <w:rPr>
          <w:rFonts w:ascii="Times New Roman" w:hAnsi="Times New Roman" w:cs="Times New Roman"/>
          <w:sz w:val="24"/>
          <w:szCs w:val="24"/>
        </w:rPr>
        <w:t>становлением</w:t>
      </w:r>
      <w:r w:rsidR="00FE3C39" w:rsidRPr="000050B0">
        <w:rPr>
          <w:rFonts w:ascii="Times New Roman" w:hAnsi="Times New Roman" w:cs="Times New Roman"/>
          <w:sz w:val="24"/>
          <w:szCs w:val="24"/>
        </w:rPr>
        <w:t xml:space="preserve"> </w:t>
      </w:r>
      <w:r w:rsidR="000050B0" w:rsidRPr="000050B0">
        <w:rPr>
          <w:rFonts w:ascii="Times New Roman" w:hAnsi="Times New Roman" w:cs="Times New Roman"/>
          <w:sz w:val="24"/>
          <w:szCs w:val="24"/>
        </w:rPr>
        <w:t>Территориальной и</w:t>
      </w:r>
      <w:r w:rsidR="00863D3E" w:rsidRPr="000050B0">
        <w:rPr>
          <w:rFonts w:ascii="Times New Roman" w:hAnsi="Times New Roman" w:cs="Times New Roman"/>
          <w:sz w:val="24"/>
          <w:szCs w:val="24"/>
        </w:rPr>
        <w:t>збирательной комиссии</w:t>
      </w:r>
      <w:r w:rsidR="000050B0" w:rsidRPr="000050B0">
        <w:rPr>
          <w:rFonts w:ascii="Times New Roman" w:hAnsi="Times New Roman" w:cs="Times New Roman"/>
          <w:sz w:val="24"/>
          <w:szCs w:val="24"/>
        </w:rPr>
        <w:t xml:space="preserve"> Светлоярского района </w:t>
      </w:r>
      <w:r w:rsidR="00D6044B" w:rsidRPr="000050B0">
        <w:rPr>
          <w:rFonts w:ascii="Times New Roman" w:hAnsi="Times New Roman" w:cs="Times New Roman"/>
          <w:sz w:val="24"/>
          <w:szCs w:val="24"/>
        </w:rPr>
        <w:t xml:space="preserve"> </w:t>
      </w:r>
      <w:r w:rsidR="00863D3E" w:rsidRPr="000050B0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863D3E" w:rsidRPr="000050B0" w:rsidRDefault="00863D3E" w:rsidP="00D6044B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от </w:t>
      </w:r>
      <w:r w:rsidR="00CF2072">
        <w:rPr>
          <w:rFonts w:ascii="Times New Roman" w:hAnsi="Times New Roman" w:cs="Times New Roman"/>
          <w:sz w:val="24"/>
          <w:szCs w:val="24"/>
        </w:rPr>
        <w:t>05 августа</w:t>
      </w:r>
      <w:r w:rsidRPr="000050B0">
        <w:rPr>
          <w:rFonts w:ascii="Times New Roman" w:hAnsi="Times New Roman" w:cs="Times New Roman"/>
          <w:sz w:val="24"/>
          <w:szCs w:val="24"/>
        </w:rPr>
        <w:t xml:space="preserve"> 201</w:t>
      </w:r>
      <w:r w:rsidR="00FE3C39" w:rsidRPr="000050B0">
        <w:rPr>
          <w:rFonts w:ascii="Times New Roman" w:hAnsi="Times New Roman" w:cs="Times New Roman"/>
          <w:sz w:val="24"/>
          <w:szCs w:val="24"/>
        </w:rPr>
        <w:t>6</w:t>
      </w:r>
      <w:r w:rsidRPr="000050B0">
        <w:rPr>
          <w:rFonts w:ascii="Times New Roman" w:hAnsi="Times New Roman" w:cs="Times New Roman"/>
          <w:sz w:val="24"/>
          <w:szCs w:val="24"/>
        </w:rPr>
        <w:t xml:space="preserve"> г. </w:t>
      </w:r>
      <w:r w:rsidR="00FE3C39" w:rsidRPr="000050B0">
        <w:rPr>
          <w:rFonts w:ascii="Times New Roman" w:hAnsi="Times New Roman" w:cs="Times New Roman"/>
          <w:sz w:val="24"/>
          <w:szCs w:val="24"/>
        </w:rPr>
        <w:t>№</w:t>
      </w:r>
      <w:r w:rsidRPr="000050B0">
        <w:rPr>
          <w:rFonts w:ascii="Times New Roman" w:hAnsi="Times New Roman" w:cs="Times New Roman"/>
          <w:sz w:val="24"/>
          <w:szCs w:val="24"/>
        </w:rPr>
        <w:t xml:space="preserve"> </w:t>
      </w:r>
      <w:r w:rsidR="00CF2072">
        <w:rPr>
          <w:rFonts w:ascii="Times New Roman" w:hAnsi="Times New Roman" w:cs="Times New Roman"/>
          <w:sz w:val="24"/>
          <w:szCs w:val="24"/>
        </w:rPr>
        <w:t>182</w:t>
      </w:r>
      <w:r w:rsidRPr="000050B0">
        <w:rPr>
          <w:rFonts w:ascii="Times New Roman" w:hAnsi="Times New Roman" w:cs="Times New Roman"/>
          <w:sz w:val="24"/>
          <w:szCs w:val="24"/>
        </w:rPr>
        <w:t>/</w:t>
      </w:r>
      <w:r w:rsidR="00CF2072">
        <w:rPr>
          <w:rFonts w:ascii="Times New Roman" w:hAnsi="Times New Roman" w:cs="Times New Roman"/>
          <w:sz w:val="24"/>
          <w:szCs w:val="24"/>
        </w:rPr>
        <w:t>730</w:t>
      </w:r>
    </w:p>
    <w:p w:rsidR="00863D3E" w:rsidRDefault="00863D3E" w:rsidP="00D6044B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F2072" w:rsidRPr="00863D3E" w:rsidRDefault="00CF2072" w:rsidP="00D6044B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86C74" w:rsidRDefault="000050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9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C39" w:rsidRPr="00FE3C39">
        <w:rPr>
          <w:rFonts w:ascii="Times New Roman" w:hAnsi="Times New Roman" w:cs="Times New Roman"/>
          <w:b/>
          <w:sz w:val="28"/>
          <w:szCs w:val="28"/>
        </w:rPr>
        <w:t>Инструкци</w:t>
      </w:r>
      <w:r w:rsidR="00CC7292">
        <w:rPr>
          <w:rFonts w:ascii="Times New Roman" w:hAnsi="Times New Roman" w:cs="Times New Roman"/>
          <w:b/>
          <w:sz w:val="28"/>
          <w:szCs w:val="28"/>
        </w:rPr>
        <w:t>я</w:t>
      </w:r>
    </w:p>
    <w:p w:rsidR="00D6044B" w:rsidRDefault="00FE3C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C39">
        <w:rPr>
          <w:rFonts w:ascii="Times New Roman" w:hAnsi="Times New Roman" w:cs="Times New Roman"/>
          <w:b/>
          <w:sz w:val="28"/>
          <w:szCs w:val="28"/>
        </w:rPr>
        <w:t>о порядке формирования и расходования денежных средств избирательных фондов кандидатов</w:t>
      </w:r>
      <w:r w:rsidR="00C86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C39">
        <w:rPr>
          <w:rFonts w:ascii="Times New Roman" w:hAnsi="Times New Roman" w:cs="Times New Roman"/>
          <w:b/>
          <w:sz w:val="28"/>
          <w:szCs w:val="28"/>
        </w:rPr>
        <w:t xml:space="preserve">при проведении выборов </w:t>
      </w:r>
    </w:p>
    <w:p w:rsidR="00D6044B" w:rsidRDefault="00FE3C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C39">
        <w:rPr>
          <w:rFonts w:ascii="Times New Roman" w:hAnsi="Times New Roman" w:cs="Times New Roman"/>
          <w:b/>
          <w:sz w:val="28"/>
          <w:szCs w:val="28"/>
        </w:rPr>
        <w:t xml:space="preserve">в органы местного самоуправления </w:t>
      </w:r>
      <w:r w:rsidR="000050B0">
        <w:rPr>
          <w:rFonts w:ascii="Times New Roman" w:hAnsi="Times New Roman" w:cs="Times New Roman"/>
          <w:b/>
          <w:sz w:val="28"/>
          <w:szCs w:val="28"/>
        </w:rPr>
        <w:t xml:space="preserve"> в Светлоярском муниципальном районе </w:t>
      </w:r>
      <w:r w:rsidRPr="00FE3C39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  <w:r w:rsidR="00C86C7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C74">
        <w:rPr>
          <w:rFonts w:ascii="Times New Roman" w:hAnsi="Times New Roman" w:cs="Times New Roman"/>
          <w:b/>
          <w:sz w:val="28"/>
          <w:szCs w:val="28"/>
        </w:rPr>
        <w:t xml:space="preserve">предельный размер расходования </w:t>
      </w:r>
    </w:p>
    <w:p w:rsidR="00863D3E" w:rsidRDefault="00C86C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</w:t>
      </w:r>
      <w:r w:rsidR="000050B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которых не превышает пяти тысяч рублей</w:t>
      </w:r>
    </w:p>
    <w:p w:rsidR="00FE3C39" w:rsidRDefault="00FE3C39" w:rsidP="005A06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6B6F" w:rsidRPr="00A76B6F" w:rsidRDefault="00A76B6F" w:rsidP="00A76B6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76B6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76B6F" w:rsidRPr="005A0682" w:rsidRDefault="00A76B6F" w:rsidP="00A76B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6044B" w:rsidRDefault="00D6044B" w:rsidP="00A76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B6F" w:rsidRPr="00A76B6F" w:rsidRDefault="00A76B6F" w:rsidP="00A76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B6F">
        <w:rPr>
          <w:rFonts w:ascii="Times New Roman" w:hAnsi="Times New Roman" w:cs="Times New Roman"/>
          <w:sz w:val="28"/>
          <w:szCs w:val="28"/>
        </w:rPr>
        <w:t>1.1. Согласно Федеральн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76B6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76B6F">
        <w:rPr>
          <w:rFonts w:ascii="Times New Roman" w:hAnsi="Times New Roman" w:cs="Times New Roman"/>
          <w:sz w:val="28"/>
          <w:szCs w:val="28"/>
        </w:rPr>
        <w:t xml:space="preserve"> от 12 июня 2002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6B6F">
        <w:rPr>
          <w:rFonts w:ascii="Times New Roman" w:hAnsi="Times New Roman" w:cs="Times New Roman"/>
          <w:sz w:val="28"/>
          <w:szCs w:val="28"/>
        </w:rPr>
        <w:t xml:space="preserve"> 67-ФЗ "Об основных гарантиях избирательных прав и права на участие в референдуме граждан Российской Федерации", Законом Волгоградской области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76B6F">
        <w:rPr>
          <w:rFonts w:ascii="Times New Roman" w:hAnsi="Times New Roman" w:cs="Times New Roman"/>
          <w:sz w:val="28"/>
          <w:szCs w:val="28"/>
        </w:rPr>
        <w:t xml:space="preserve">6 декабря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6B6F">
        <w:rPr>
          <w:rFonts w:ascii="Times New Roman" w:hAnsi="Times New Roman" w:cs="Times New Roman"/>
          <w:sz w:val="28"/>
          <w:szCs w:val="28"/>
        </w:rPr>
        <w:t xml:space="preserve"> 1373-ОД "О выборах в органы местного самоуправления </w:t>
      </w:r>
      <w:r w:rsidR="00CF2072">
        <w:rPr>
          <w:rFonts w:ascii="Times New Roman" w:hAnsi="Times New Roman" w:cs="Times New Roman"/>
          <w:sz w:val="28"/>
          <w:szCs w:val="28"/>
        </w:rPr>
        <w:t xml:space="preserve">   </w:t>
      </w:r>
      <w:r w:rsidRPr="00A76B6F">
        <w:rPr>
          <w:rFonts w:ascii="Times New Roman" w:hAnsi="Times New Roman" w:cs="Times New Roman"/>
          <w:sz w:val="28"/>
          <w:szCs w:val="28"/>
        </w:rPr>
        <w:t>в Волгоградской области" (далее - Закон Волгоградской области)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B6F">
        <w:rPr>
          <w:rFonts w:ascii="Times New Roman" w:hAnsi="Times New Roman" w:cs="Times New Roman"/>
          <w:sz w:val="28"/>
          <w:szCs w:val="28"/>
        </w:rPr>
        <w:t>кандидат, выдвинутый в депутаты представительного органа муниципального образования по одномандатному (многомандатному) избирательному округу, кандидат на должность выборного должностного лица местного самоуправления (далее - кандидат) обязан создать избирательный фонд для финансирования своей избирательной кампании в период после уведомления окружной избирательной комиссии (избирательной комиссии муниципального образования) о своем выдвижении (самовыдвижении) до представления избирательных документов, необходимых для регистрации соответствующего кандидата.</w:t>
      </w:r>
    </w:p>
    <w:p w:rsidR="00B62945" w:rsidRDefault="00B62945" w:rsidP="00A76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9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B62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62945">
        <w:rPr>
          <w:rFonts w:ascii="Times New Roman" w:hAnsi="Times New Roman" w:cs="Times New Roman"/>
          <w:sz w:val="28"/>
          <w:szCs w:val="28"/>
        </w:rPr>
        <w:t xml:space="preserve">ля формирования своего избирательного фонда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62945">
        <w:rPr>
          <w:rFonts w:ascii="Times New Roman" w:hAnsi="Times New Roman" w:cs="Times New Roman"/>
          <w:sz w:val="28"/>
          <w:szCs w:val="28"/>
        </w:rPr>
        <w:t>андидат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07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2945">
        <w:rPr>
          <w:rFonts w:ascii="Times New Roman" w:hAnsi="Times New Roman" w:cs="Times New Roman"/>
          <w:sz w:val="28"/>
          <w:szCs w:val="28"/>
        </w:rPr>
        <w:t xml:space="preserve">с разрешения </w:t>
      </w:r>
      <w:r w:rsidR="000050B0"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  <w:r w:rsidRPr="00B62945">
        <w:rPr>
          <w:rFonts w:ascii="Times New Roman" w:hAnsi="Times New Roman" w:cs="Times New Roman"/>
          <w:sz w:val="28"/>
          <w:szCs w:val="28"/>
        </w:rPr>
        <w:t xml:space="preserve"> избирательной комиссии открывает специальный избирательный счет в филиале публичного акционерного общества "Сбербанк России", а при его отсутствии на территории </w:t>
      </w:r>
      <w:r w:rsidR="000050B0">
        <w:rPr>
          <w:rFonts w:ascii="Times New Roman" w:hAnsi="Times New Roman" w:cs="Times New Roman"/>
          <w:sz w:val="28"/>
          <w:szCs w:val="28"/>
        </w:rPr>
        <w:t xml:space="preserve"> Светлоярского</w:t>
      </w:r>
      <w:r w:rsidRPr="00B62945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0050B0">
        <w:rPr>
          <w:rFonts w:ascii="Times New Roman" w:hAnsi="Times New Roman" w:cs="Times New Roman"/>
          <w:sz w:val="28"/>
          <w:szCs w:val="28"/>
        </w:rPr>
        <w:t xml:space="preserve"> </w:t>
      </w:r>
      <w:r w:rsidRPr="00B62945">
        <w:rPr>
          <w:rFonts w:ascii="Times New Roman" w:hAnsi="Times New Roman" w:cs="Times New Roman"/>
          <w:sz w:val="28"/>
          <w:szCs w:val="28"/>
        </w:rPr>
        <w:t xml:space="preserve"> - в другой кредитной организации, расположенной на территории </w:t>
      </w:r>
      <w:r w:rsidR="000050B0">
        <w:rPr>
          <w:rFonts w:ascii="Times New Roman" w:hAnsi="Times New Roman" w:cs="Times New Roman"/>
          <w:sz w:val="28"/>
          <w:szCs w:val="28"/>
        </w:rPr>
        <w:t xml:space="preserve"> Светлоярского муниципального района.</w:t>
      </w:r>
    </w:p>
    <w:p w:rsidR="00A76B6F" w:rsidRDefault="00A76B6F" w:rsidP="00A76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B6F">
        <w:rPr>
          <w:rFonts w:ascii="Times New Roman" w:hAnsi="Times New Roman" w:cs="Times New Roman"/>
          <w:sz w:val="28"/>
          <w:szCs w:val="28"/>
        </w:rPr>
        <w:t>1.</w:t>
      </w:r>
      <w:r w:rsidR="00B62945">
        <w:rPr>
          <w:rFonts w:ascii="Times New Roman" w:hAnsi="Times New Roman" w:cs="Times New Roman"/>
          <w:sz w:val="28"/>
          <w:szCs w:val="28"/>
        </w:rPr>
        <w:t>3</w:t>
      </w:r>
      <w:r w:rsidRPr="00A76B6F">
        <w:rPr>
          <w:rFonts w:ascii="Times New Roman" w:hAnsi="Times New Roman" w:cs="Times New Roman"/>
          <w:sz w:val="28"/>
          <w:szCs w:val="28"/>
        </w:rPr>
        <w:t xml:space="preserve">. На выборах органов местного самоуправления </w:t>
      </w:r>
      <w:r w:rsidR="000050B0">
        <w:rPr>
          <w:rFonts w:ascii="Times New Roman" w:hAnsi="Times New Roman" w:cs="Times New Roman"/>
          <w:sz w:val="28"/>
          <w:szCs w:val="28"/>
        </w:rPr>
        <w:t xml:space="preserve"> в Светлоярском муниципальном районе </w:t>
      </w:r>
      <w:r w:rsidRPr="00A76B6F">
        <w:rPr>
          <w:rFonts w:ascii="Times New Roman" w:hAnsi="Times New Roman" w:cs="Times New Roman"/>
          <w:sz w:val="28"/>
          <w:szCs w:val="28"/>
        </w:rPr>
        <w:t>открытие специального избирательного счета кандидатом и перечисление средств избирательного фонда на специальный избирательный счет необязательно в случае, если расходы на финансирование избирательной кампании кандидата не превышают пяти тысяч рублей. В этом случае избирательный фонд создается только за счет собственных средств кандидата</w:t>
      </w:r>
      <w:r w:rsidR="009B7187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8F3DA3" w:rsidRPr="008F3DA3">
        <w:rPr>
          <w:rFonts w:ascii="Times New Roman" w:hAnsi="Times New Roman" w:cs="Times New Roman"/>
          <w:sz w:val="28"/>
          <w:szCs w:val="28"/>
        </w:rPr>
        <w:t xml:space="preserve">кандидат уведомляет соответствующую избирательную комиссию одновременно с представлением документов, необходимых для </w:t>
      </w:r>
      <w:r w:rsidR="008F3DA3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9B7187">
        <w:rPr>
          <w:rFonts w:ascii="Times New Roman" w:hAnsi="Times New Roman" w:cs="Times New Roman"/>
          <w:sz w:val="28"/>
          <w:szCs w:val="28"/>
        </w:rPr>
        <w:t>кандидата, по форме, установленной в П</w:t>
      </w:r>
      <w:r w:rsidR="008F3DA3">
        <w:rPr>
          <w:rFonts w:ascii="Times New Roman" w:hAnsi="Times New Roman" w:cs="Times New Roman"/>
          <w:sz w:val="28"/>
          <w:szCs w:val="28"/>
        </w:rPr>
        <w:t>риложени</w:t>
      </w:r>
      <w:r w:rsidR="009B7187">
        <w:rPr>
          <w:rFonts w:ascii="Times New Roman" w:hAnsi="Times New Roman" w:cs="Times New Roman"/>
          <w:sz w:val="28"/>
          <w:szCs w:val="28"/>
        </w:rPr>
        <w:t>и</w:t>
      </w:r>
      <w:r w:rsidR="008F3DA3">
        <w:rPr>
          <w:rFonts w:ascii="Times New Roman" w:hAnsi="Times New Roman" w:cs="Times New Roman"/>
          <w:sz w:val="28"/>
          <w:szCs w:val="28"/>
        </w:rPr>
        <w:t xml:space="preserve"> № 1</w:t>
      </w:r>
      <w:r w:rsidR="008F3DA3" w:rsidRPr="008F3DA3">
        <w:rPr>
          <w:rFonts w:ascii="Times New Roman" w:hAnsi="Times New Roman" w:cs="Times New Roman"/>
          <w:sz w:val="28"/>
          <w:szCs w:val="28"/>
        </w:rPr>
        <w:t>.</w:t>
      </w:r>
    </w:p>
    <w:p w:rsidR="000050B0" w:rsidRPr="00A76B6F" w:rsidRDefault="000050B0" w:rsidP="00A76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B6F" w:rsidRPr="005A0682" w:rsidRDefault="00A76B6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A76B6F" w:rsidRDefault="00A76B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Создание избирательного фонда</w:t>
      </w:r>
    </w:p>
    <w:p w:rsidR="00FE3C39" w:rsidRPr="005A0682" w:rsidRDefault="00FE3C39" w:rsidP="00FE3C3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76B6F" w:rsidRDefault="00C86C74" w:rsidP="00FE3C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E3C39" w:rsidRPr="00FE3C39">
        <w:rPr>
          <w:rFonts w:ascii="Times New Roman" w:hAnsi="Times New Roman" w:cs="Times New Roman"/>
          <w:sz w:val="28"/>
          <w:szCs w:val="28"/>
        </w:rPr>
        <w:t xml:space="preserve">. </w:t>
      </w:r>
      <w:r w:rsidR="00A76B6F">
        <w:rPr>
          <w:rFonts w:ascii="Times New Roman" w:hAnsi="Times New Roman" w:cs="Times New Roman"/>
          <w:sz w:val="28"/>
          <w:szCs w:val="28"/>
        </w:rPr>
        <w:t>Избирательны</w:t>
      </w:r>
      <w:r w:rsidR="00B62945">
        <w:rPr>
          <w:rFonts w:ascii="Times New Roman" w:hAnsi="Times New Roman" w:cs="Times New Roman"/>
          <w:sz w:val="28"/>
          <w:szCs w:val="28"/>
        </w:rPr>
        <w:t>й</w:t>
      </w:r>
      <w:r w:rsidR="00A76B6F">
        <w:rPr>
          <w:rFonts w:ascii="Times New Roman" w:hAnsi="Times New Roman" w:cs="Times New Roman"/>
          <w:sz w:val="28"/>
          <w:szCs w:val="28"/>
        </w:rPr>
        <w:t xml:space="preserve"> фонд кандидата создается только за счет собственных средств</w:t>
      </w:r>
      <w:r w:rsidR="008F3DA3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A76B6F">
        <w:rPr>
          <w:rFonts w:ascii="Times New Roman" w:hAnsi="Times New Roman" w:cs="Times New Roman"/>
          <w:sz w:val="28"/>
          <w:szCs w:val="28"/>
        </w:rPr>
        <w:t>.</w:t>
      </w:r>
    </w:p>
    <w:p w:rsidR="00FE3C39" w:rsidRPr="00FE3C39" w:rsidRDefault="00FE3C39" w:rsidP="00FE3C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C39">
        <w:rPr>
          <w:rFonts w:ascii="Times New Roman" w:hAnsi="Times New Roman" w:cs="Times New Roman"/>
          <w:sz w:val="28"/>
          <w:szCs w:val="28"/>
        </w:rPr>
        <w:t>Право распоряжаться средствами избирательн</w:t>
      </w:r>
      <w:r w:rsidR="00A76B6F">
        <w:rPr>
          <w:rFonts w:ascii="Times New Roman" w:hAnsi="Times New Roman" w:cs="Times New Roman"/>
          <w:sz w:val="28"/>
          <w:szCs w:val="28"/>
        </w:rPr>
        <w:t xml:space="preserve">ого </w:t>
      </w:r>
      <w:r w:rsidRPr="00FE3C39">
        <w:rPr>
          <w:rFonts w:ascii="Times New Roman" w:hAnsi="Times New Roman" w:cs="Times New Roman"/>
          <w:sz w:val="28"/>
          <w:szCs w:val="28"/>
        </w:rPr>
        <w:t>фонд</w:t>
      </w:r>
      <w:r w:rsidR="00A76B6F">
        <w:rPr>
          <w:rFonts w:ascii="Times New Roman" w:hAnsi="Times New Roman" w:cs="Times New Roman"/>
          <w:sz w:val="28"/>
          <w:szCs w:val="28"/>
        </w:rPr>
        <w:t xml:space="preserve">а </w:t>
      </w:r>
      <w:r w:rsidRPr="00FE3C39">
        <w:rPr>
          <w:rFonts w:ascii="Times New Roman" w:hAnsi="Times New Roman" w:cs="Times New Roman"/>
          <w:sz w:val="28"/>
          <w:szCs w:val="28"/>
        </w:rPr>
        <w:t>принадлежит создавш</w:t>
      </w:r>
      <w:r w:rsidR="00A76B6F">
        <w:rPr>
          <w:rFonts w:ascii="Times New Roman" w:hAnsi="Times New Roman" w:cs="Times New Roman"/>
          <w:sz w:val="28"/>
          <w:szCs w:val="28"/>
        </w:rPr>
        <w:t xml:space="preserve">ему этот фонд </w:t>
      </w:r>
      <w:r w:rsidRPr="00FE3C39">
        <w:rPr>
          <w:rFonts w:ascii="Times New Roman" w:hAnsi="Times New Roman" w:cs="Times New Roman"/>
          <w:sz w:val="28"/>
          <w:szCs w:val="28"/>
        </w:rPr>
        <w:t>кандидат</w:t>
      </w:r>
      <w:r w:rsidR="00A76B6F">
        <w:rPr>
          <w:rFonts w:ascii="Times New Roman" w:hAnsi="Times New Roman" w:cs="Times New Roman"/>
          <w:sz w:val="28"/>
          <w:szCs w:val="28"/>
        </w:rPr>
        <w:t xml:space="preserve">у. </w:t>
      </w:r>
    </w:p>
    <w:p w:rsidR="00A76B6F" w:rsidRDefault="00FE3C39" w:rsidP="00FE3C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C39">
        <w:rPr>
          <w:rFonts w:ascii="Times New Roman" w:hAnsi="Times New Roman" w:cs="Times New Roman"/>
          <w:sz w:val="28"/>
          <w:szCs w:val="28"/>
        </w:rPr>
        <w:t>2.</w:t>
      </w:r>
      <w:r w:rsidR="00C86C74">
        <w:rPr>
          <w:rFonts w:ascii="Times New Roman" w:hAnsi="Times New Roman" w:cs="Times New Roman"/>
          <w:sz w:val="28"/>
          <w:szCs w:val="28"/>
        </w:rPr>
        <w:t>2.</w:t>
      </w:r>
      <w:r w:rsidRPr="00FE3C39">
        <w:rPr>
          <w:rFonts w:ascii="Times New Roman" w:hAnsi="Times New Roman" w:cs="Times New Roman"/>
          <w:sz w:val="28"/>
          <w:szCs w:val="28"/>
        </w:rPr>
        <w:t xml:space="preserve"> Средства избирательн</w:t>
      </w:r>
      <w:r w:rsidR="00A76B6F">
        <w:rPr>
          <w:rFonts w:ascii="Times New Roman" w:hAnsi="Times New Roman" w:cs="Times New Roman"/>
          <w:sz w:val="28"/>
          <w:szCs w:val="28"/>
        </w:rPr>
        <w:t xml:space="preserve">ого </w:t>
      </w:r>
      <w:r w:rsidRPr="00FE3C39">
        <w:rPr>
          <w:rFonts w:ascii="Times New Roman" w:hAnsi="Times New Roman" w:cs="Times New Roman"/>
          <w:sz w:val="28"/>
          <w:szCs w:val="28"/>
        </w:rPr>
        <w:t>фонд</w:t>
      </w:r>
      <w:r w:rsidR="00A76B6F">
        <w:rPr>
          <w:rFonts w:ascii="Times New Roman" w:hAnsi="Times New Roman" w:cs="Times New Roman"/>
          <w:sz w:val="28"/>
          <w:szCs w:val="28"/>
        </w:rPr>
        <w:t>а</w:t>
      </w:r>
      <w:r w:rsidRPr="00FE3C39">
        <w:rPr>
          <w:rFonts w:ascii="Times New Roman" w:hAnsi="Times New Roman" w:cs="Times New Roman"/>
          <w:sz w:val="28"/>
          <w:szCs w:val="28"/>
        </w:rPr>
        <w:t xml:space="preserve"> имеют целевое назначение</w:t>
      </w:r>
      <w:r w:rsidR="00A76B6F">
        <w:rPr>
          <w:rFonts w:ascii="Times New Roman" w:hAnsi="Times New Roman" w:cs="Times New Roman"/>
          <w:sz w:val="28"/>
          <w:szCs w:val="28"/>
        </w:rPr>
        <w:t xml:space="preserve"> и </w:t>
      </w:r>
      <w:r w:rsidRPr="00FE3C39">
        <w:rPr>
          <w:rFonts w:ascii="Times New Roman" w:hAnsi="Times New Roman" w:cs="Times New Roman"/>
          <w:sz w:val="28"/>
          <w:szCs w:val="28"/>
        </w:rPr>
        <w:t>могут использоваться кандидат</w:t>
      </w:r>
      <w:r w:rsidR="00A76B6F">
        <w:rPr>
          <w:rFonts w:ascii="Times New Roman" w:hAnsi="Times New Roman" w:cs="Times New Roman"/>
          <w:sz w:val="28"/>
          <w:szCs w:val="28"/>
        </w:rPr>
        <w:t xml:space="preserve">ом </w:t>
      </w:r>
      <w:r w:rsidRPr="00FE3C39">
        <w:rPr>
          <w:rFonts w:ascii="Times New Roman" w:hAnsi="Times New Roman" w:cs="Times New Roman"/>
          <w:sz w:val="28"/>
          <w:szCs w:val="28"/>
        </w:rPr>
        <w:t>только на покрытие расходов, связанных</w:t>
      </w:r>
      <w:r w:rsidR="00CF207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E3C39">
        <w:rPr>
          <w:rFonts w:ascii="Times New Roman" w:hAnsi="Times New Roman" w:cs="Times New Roman"/>
          <w:sz w:val="28"/>
          <w:szCs w:val="28"/>
        </w:rPr>
        <w:t xml:space="preserve"> с проведением своей избирательной кампании</w:t>
      </w:r>
      <w:r w:rsidR="005A0682">
        <w:rPr>
          <w:rFonts w:ascii="Times New Roman" w:hAnsi="Times New Roman" w:cs="Times New Roman"/>
          <w:sz w:val="28"/>
          <w:szCs w:val="28"/>
        </w:rPr>
        <w:t>:</w:t>
      </w:r>
      <w:r w:rsidRPr="00FE3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C39" w:rsidRPr="00FE3C39" w:rsidRDefault="00FE3C39" w:rsidP="00FE3C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C39">
        <w:rPr>
          <w:rFonts w:ascii="Times New Roman" w:hAnsi="Times New Roman" w:cs="Times New Roman"/>
          <w:sz w:val="28"/>
          <w:szCs w:val="28"/>
        </w:rPr>
        <w:t xml:space="preserve">а) </w:t>
      </w:r>
      <w:r w:rsidR="005A0682">
        <w:rPr>
          <w:rFonts w:ascii="Times New Roman" w:hAnsi="Times New Roman" w:cs="Times New Roman"/>
          <w:sz w:val="28"/>
          <w:szCs w:val="28"/>
        </w:rPr>
        <w:t xml:space="preserve">на </w:t>
      </w:r>
      <w:r w:rsidRPr="00FE3C39">
        <w:rPr>
          <w:rFonts w:ascii="Times New Roman" w:hAnsi="Times New Roman" w:cs="Times New Roman"/>
          <w:sz w:val="28"/>
          <w:szCs w:val="28"/>
        </w:rPr>
        <w:t>финансовое обеспечение организационно-технических мер, направленных на сбор подписей избирателей в поддержку выдвижения кандидата, в том числе на оплату труда лиц, привлекаемых для сбора подписей избирателей;</w:t>
      </w:r>
    </w:p>
    <w:p w:rsidR="00FE3C39" w:rsidRPr="00FE3C39" w:rsidRDefault="00FE3C39" w:rsidP="00FE3C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C39">
        <w:rPr>
          <w:rFonts w:ascii="Times New Roman" w:hAnsi="Times New Roman" w:cs="Times New Roman"/>
          <w:sz w:val="28"/>
          <w:szCs w:val="28"/>
        </w:rPr>
        <w:t xml:space="preserve">б) </w:t>
      </w:r>
      <w:r w:rsidR="005A0682">
        <w:rPr>
          <w:rFonts w:ascii="Times New Roman" w:hAnsi="Times New Roman" w:cs="Times New Roman"/>
          <w:sz w:val="28"/>
          <w:szCs w:val="28"/>
        </w:rPr>
        <w:t xml:space="preserve">на </w:t>
      </w:r>
      <w:r w:rsidRPr="00FE3C39">
        <w:rPr>
          <w:rFonts w:ascii="Times New Roman" w:hAnsi="Times New Roman" w:cs="Times New Roman"/>
          <w:sz w:val="28"/>
          <w:szCs w:val="28"/>
        </w:rPr>
        <w:t>предвыборную агитацию, а также на оплату работ (услуг) информационного и консультационного характера;</w:t>
      </w:r>
    </w:p>
    <w:p w:rsidR="00FE3C39" w:rsidRPr="00FE3C39" w:rsidRDefault="00FE3C39" w:rsidP="00FE3C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C39">
        <w:rPr>
          <w:rFonts w:ascii="Times New Roman" w:hAnsi="Times New Roman" w:cs="Times New Roman"/>
          <w:sz w:val="28"/>
          <w:szCs w:val="28"/>
        </w:rPr>
        <w:t xml:space="preserve">в) </w:t>
      </w:r>
      <w:r w:rsidR="005A0682">
        <w:rPr>
          <w:rFonts w:ascii="Times New Roman" w:hAnsi="Times New Roman" w:cs="Times New Roman"/>
          <w:sz w:val="28"/>
          <w:szCs w:val="28"/>
        </w:rPr>
        <w:t xml:space="preserve">на </w:t>
      </w:r>
      <w:r w:rsidRPr="00FE3C39">
        <w:rPr>
          <w:rFonts w:ascii="Times New Roman" w:hAnsi="Times New Roman" w:cs="Times New Roman"/>
          <w:sz w:val="28"/>
          <w:szCs w:val="28"/>
        </w:rPr>
        <w:t>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кандидат</w:t>
      </w:r>
      <w:r w:rsidR="001B346B">
        <w:rPr>
          <w:rFonts w:ascii="Times New Roman" w:hAnsi="Times New Roman" w:cs="Times New Roman"/>
          <w:sz w:val="28"/>
          <w:szCs w:val="28"/>
        </w:rPr>
        <w:t>ом</w:t>
      </w:r>
      <w:r w:rsidRPr="00FE3C39">
        <w:rPr>
          <w:rFonts w:ascii="Times New Roman" w:hAnsi="Times New Roman" w:cs="Times New Roman"/>
          <w:sz w:val="28"/>
          <w:szCs w:val="28"/>
        </w:rPr>
        <w:t xml:space="preserve"> своей избирательной кампании</w:t>
      </w:r>
      <w:r w:rsidR="005A0682">
        <w:rPr>
          <w:rFonts w:ascii="Times New Roman" w:hAnsi="Times New Roman" w:cs="Times New Roman"/>
          <w:sz w:val="28"/>
          <w:szCs w:val="28"/>
        </w:rPr>
        <w:t>.</w:t>
      </w:r>
    </w:p>
    <w:p w:rsidR="00CC7292" w:rsidRPr="00863D3E" w:rsidRDefault="00CC7292" w:rsidP="00CC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 xml:space="preserve">2.3. Предельный размер расходования средств избирательного фонда кандидата не может превышать </w:t>
      </w:r>
      <w:r>
        <w:rPr>
          <w:rFonts w:ascii="Times New Roman" w:hAnsi="Times New Roman" w:cs="Times New Roman"/>
          <w:sz w:val="28"/>
          <w:szCs w:val="28"/>
        </w:rPr>
        <w:t xml:space="preserve">пяти тысяч </w:t>
      </w:r>
      <w:r w:rsidRPr="00863D3E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292" w:rsidRPr="00863D3E" w:rsidRDefault="00CC7292" w:rsidP="00CC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2.</w:t>
      </w:r>
      <w:r w:rsidR="00C86C74">
        <w:rPr>
          <w:rFonts w:ascii="Times New Roman" w:hAnsi="Times New Roman" w:cs="Times New Roman"/>
          <w:sz w:val="28"/>
          <w:szCs w:val="28"/>
        </w:rPr>
        <w:t>4</w:t>
      </w:r>
      <w:r w:rsidRPr="00863D3E">
        <w:rPr>
          <w:rFonts w:ascii="Times New Roman" w:hAnsi="Times New Roman" w:cs="Times New Roman"/>
          <w:sz w:val="28"/>
          <w:szCs w:val="28"/>
        </w:rPr>
        <w:t xml:space="preserve">. Окружные избирательные комиссии,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избирательная комиссия муниципального образования </w:t>
      </w:r>
      <w:r w:rsidRPr="00863D3E">
        <w:rPr>
          <w:rFonts w:ascii="Times New Roman" w:hAnsi="Times New Roman" w:cs="Times New Roman"/>
          <w:sz w:val="28"/>
          <w:szCs w:val="28"/>
        </w:rPr>
        <w:t>осуществляют контроль за порядком формирования и расходования средств избирательных фондов кандидат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3D3E">
        <w:rPr>
          <w:rFonts w:ascii="Times New Roman" w:hAnsi="Times New Roman" w:cs="Times New Roman"/>
          <w:sz w:val="28"/>
          <w:szCs w:val="28"/>
        </w:rPr>
        <w:t>. При поступлении в избирательную комиссию сведений о нарушении порядка формирования средств 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863D3E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3D3E">
        <w:rPr>
          <w:rFonts w:ascii="Times New Roman" w:hAnsi="Times New Roman" w:cs="Times New Roman"/>
          <w:sz w:val="28"/>
          <w:szCs w:val="28"/>
        </w:rPr>
        <w:t xml:space="preserve"> кандидат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63D3E">
        <w:rPr>
          <w:rFonts w:ascii="Times New Roman" w:hAnsi="Times New Roman" w:cs="Times New Roman"/>
          <w:sz w:val="28"/>
          <w:szCs w:val="28"/>
        </w:rPr>
        <w:t>указанная информация незамедлительно сообщается кандидату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292" w:rsidRPr="00CC7292" w:rsidRDefault="00CC7292" w:rsidP="00CC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292">
        <w:rPr>
          <w:rFonts w:ascii="Times New Roman" w:hAnsi="Times New Roman" w:cs="Times New Roman"/>
          <w:sz w:val="28"/>
          <w:szCs w:val="28"/>
        </w:rPr>
        <w:t>2.</w:t>
      </w:r>
      <w:r w:rsidR="00C86C74">
        <w:rPr>
          <w:rFonts w:ascii="Times New Roman" w:hAnsi="Times New Roman" w:cs="Times New Roman"/>
          <w:sz w:val="28"/>
          <w:szCs w:val="28"/>
        </w:rPr>
        <w:t>5</w:t>
      </w:r>
      <w:r w:rsidRPr="00CC7292">
        <w:rPr>
          <w:rFonts w:ascii="Times New Roman" w:hAnsi="Times New Roman" w:cs="Times New Roman"/>
          <w:sz w:val="28"/>
          <w:szCs w:val="28"/>
        </w:rPr>
        <w:t xml:space="preserve">. Выполнение оплачиваемых работ (оказание платных услуг), реализация товаров, прямо или косвенно связанных с выборами </w:t>
      </w:r>
      <w:r w:rsidR="00CF20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C7292">
        <w:rPr>
          <w:rFonts w:ascii="Times New Roman" w:hAnsi="Times New Roman" w:cs="Times New Roman"/>
          <w:sz w:val="28"/>
          <w:szCs w:val="28"/>
        </w:rPr>
        <w:t>и направленных на достижение определенного результата на выборах, запрещаются без оплаты из средств соответствующего избирательного фонда.</w:t>
      </w:r>
    </w:p>
    <w:p w:rsidR="00CC7292" w:rsidRPr="00CC7292" w:rsidRDefault="00CC7292" w:rsidP="00CC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292">
        <w:rPr>
          <w:rFonts w:ascii="Times New Roman" w:hAnsi="Times New Roman" w:cs="Times New Roman"/>
          <w:sz w:val="28"/>
          <w:szCs w:val="28"/>
        </w:rPr>
        <w:t>2.6. Все агитационные материалы должны изготавливаться на территории Российской Федерации.</w:t>
      </w:r>
    </w:p>
    <w:p w:rsidR="00CC7292" w:rsidRPr="00CC7292" w:rsidRDefault="00CC7292" w:rsidP="00CC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292">
        <w:rPr>
          <w:rFonts w:ascii="Times New Roman" w:hAnsi="Times New Roman" w:cs="Times New Roman"/>
          <w:sz w:val="28"/>
          <w:szCs w:val="28"/>
        </w:rPr>
        <w:t xml:space="preserve">2.7. Запрещается изготовление агитационных материалов без предварительной оплаты из средств соответствующего избирательного фонда </w:t>
      </w:r>
      <w:r w:rsidR="00CF2072">
        <w:rPr>
          <w:rFonts w:ascii="Times New Roman" w:hAnsi="Times New Roman" w:cs="Times New Roman"/>
          <w:sz w:val="28"/>
          <w:szCs w:val="28"/>
        </w:rPr>
        <w:t xml:space="preserve">      </w:t>
      </w:r>
      <w:r w:rsidRPr="00CC7292">
        <w:rPr>
          <w:rFonts w:ascii="Times New Roman" w:hAnsi="Times New Roman" w:cs="Times New Roman"/>
          <w:sz w:val="28"/>
          <w:szCs w:val="28"/>
        </w:rPr>
        <w:t xml:space="preserve">и с нарушением требований, установленных пунктом </w:t>
      </w:r>
      <w:r w:rsidRPr="009B7187">
        <w:rPr>
          <w:rFonts w:ascii="Times New Roman" w:hAnsi="Times New Roman" w:cs="Times New Roman"/>
          <w:sz w:val="28"/>
          <w:szCs w:val="28"/>
        </w:rPr>
        <w:t>4 статьи 45</w:t>
      </w:r>
      <w:r w:rsidRPr="00CC7292">
        <w:rPr>
          <w:rFonts w:ascii="Times New Roman" w:hAnsi="Times New Roman" w:cs="Times New Roman"/>
          <w:sz w:val="28"/>
          <w:szCs w:val="28"/>
        </w:rPr>
        <w:t xml:space="preserve"> Закона Волгоградской области и пунктом </w:t>
      </w:r>
      <w:r w:rsidRPr="00C86C74">
        <w:rPr>
          <w:rFonts w:ascii="Times New Roman" w:hAnsi="Times New Roman" w:cs="Times New Roman"/>
          <w:sz w:val="28"/>
          <w:szCs w:val="28"/>
        </w:rPr>
        <w:t>2.</w:t>
      </w:r>
      <w:r w:rsidR="00C86C74" w:rsidRPr="00C86C74">
        <w:rPr>
          <w:rFonts w:ascii="Times New Roman" w:hAnsi="Times New Roman" w:cs="Times New Roman"/>
          <w:sz w:val="28"/>
          <w:szCs w:val="28"/>
        </w:rPr>
        <w:t>6</w:t>
      </w:r>
      <w:r w:rsidRPr="00CC7292">
        <w:rPr>
          <w:rFonts w:ascii="Times New Roman" w:hAnsi="Times New Roman" w:cs="Times New Roman"/>
          <w:sz w:val="28"/>
          <w:szCs w:val="28"/>
        </w:rPr>
        <w:t xml:space="preserve"> настоящей Инструкции.</w:t>
      </w:r>
    </w:p>
    <w:p w:rsidR="00CC7292" w:rsidRPr="00CC7292" w:rsidRDefault="00CC7292" w:rsidP="00CC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292">
        <w:rPr>
          <w:rFonts w:ascii="Times New Roman" w:hAnsi="Times New Roman" w:cs="Times New Roman"/>
          <w:sz w:val="28"/>
          <w:szCs w:val="28"/>
        </w:rPr>
        <w:t>2.</w:t>
      </w:r>
      <w:r w:rsidR="00C86C74">
        <w:rPr>
          <w:rFonts w:ascii="Times New Roman" w:hAnsi="Times New Roman" w:cs="Times New Roman"/>
          <w:sz w:val="28"/>
          <w:szCs w:val="28"/>
        </w:rPr>
        <w:t>8</w:t>
      </w:r>
      <w:r w:rsidRPr="00CC7292">
        <w:rPr>
          <w:rFonts w:ascii="Times New Roman" w:hAnsi="Times New Roman" w:cs="Times New Roman"/>
          <w:sz w:val="28"/>
          <w:szCs w:val="28"/>
        </w:rPr>
        <w:t xml:space="preserve">. Все печатные и аудиовизуальные агитационные материалы должны содержать следующие сведения об изготовителе: для юридического лица - наименование, юридический адрес и идентификационный номер налогоплательщика организации, для гражданина - фамилию, имя, отчество, наименование субъекта Российской Федерации, района, города, иного населенного пункта, где находится его место жительства; сведения о заказчике: для юридического лица - наименование организации, для гражданина - фамилию, имя, отчество; а также информацию о тираже, дате выпуска, указание об оплате изготовления данных агитационных материалов за счет </w:t>
      </w:r>
      <w:r w:rsidRPr="00CC7292">
        <w:rPr>
          <w:rFonts w:ascii="Times New Roman" w:hAnsi="Times New Roman" w:cs="Times New Roman"/>
          <w:sz w:val="28"/>
          <w:szCs w:val="28"/>
        </w:rPr>
        <w:lastRenderedPageBreak/>
        <w:t>средств соответствующего избирательного фонда.</w:t>
      </w:r>
    </w:p>
    <w:p w:rsidR="00CC7292" w:rsidRPr="00CC7292" w:rsidRDefault="00CC7292" w:rsidP="00CC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292">
        <w:rPr>
          <w:rFonts w:ascii="Times New Roman" w:hAnsi="Times New Roman" w:cs="Times New Roman"/>
          <w:sz w:val="28"/>
          <w:szCs w:val="28"/>
        </w:rPr>
        <w:t>2.</w:t>
      </w:r>
      <w:r w:rsidR="00C86C74">
        <w:rPr>
          <w:rFonts w:ascii="Times New Roman" w:hAnsi="Times New Roman" w:cs="Times New Roman"/>
          <w:sz w:val="28"/>
          <w:szCs w:val="28"/>
        </w:rPr>
        <w:t>9</w:t>
      </w:r>
      <w:r w:rsidRPr="00CC7292">
        <w:rPr>
          <w:rFonts w:ascii="Times New Roman" w:hAnsi="Times New Roman" w:cs="Times New Roman"/>
          <w:sz w:val="28"/>
          <w:szCs w:val="28"/>
        </w:rPr>
        <w:t>. Допускается добровольное бесплатное личное выполнение работ (оказание услуг) гражданином для кандидата в ходе избирательной кампании без привлечения третьих лиц.</w:t>
      </w:r>
    </w:p>
    <w:p w:rsidR="00863D3E" w:rsidRPr="005A0682" w:rsidRDefault="00863D3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1" w:name="P63"/>
      <w:bookmarkStart w:id="2" w:name="P67"/>
      <w:bookmarkStart w:id="3" w:name="P68"/>
      <w:bookmarkEnd w:id="1"/>
      <w:bookmarkEnd w:id="2"/>
      <w:bookmarkEnd w:id="3"/>
    </w:p>
    <w:p w:rsidR="00863D3E" w:rsidRPr="00863D3E" w:rsidRDefault="00863D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3. Запреты на расходование средств помимо</w:t>
      </w:r>
      <w:r w:rsidR="005A0682">
        <w:rPr>
          <w:rFonts w:ascii="Times New Roman" w:hAnsi="Times New Roman" w:cs="Times New Roman"/>
          <w:sz w:val="28"/>
          <w:szCs w:val="28"/>
        </w:rPr>
        <w:t xml:space="preserve"> </w:t>
      </w:r>
      <w:r w:rsidRPr="00863D3E">
        <w:rPr>
          <w:rFonts w:ascii="Times New Roman" w:hAnsi="Times New Roman" w:cs="Times New Roman"/>
          <w:sz w:val="28"/>
          <w:szCs w:val="28"/>
        </w:rPr>
        <w:t>избирательных фондов</w:t>
      </w:r>
    </w:p>
    <w:p w:rsidR="00863D3E" w:rsidRPr="005A0682" w:rsidRDefault="00863D3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63D3E" w:rsidRPr="00863D3E" w:rsidRDefault="0086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3.1. Кандидату</w:t>
      </w:r>
      <w:r w:rsidR="00CC7292">
        <w:rPr>
          <w:rFonts w:ascii="Times New Roman" w:hAnsi="Times New Roman" w:cs="Times New Roman"/>
          <w:sz w:val="28"/>
          <w:szCs w:val="28"/>
        </w:rPr>
        <w:t xml:space="preserve"> </w:t>
      </w:r>
      <w:r w:rsidRPr="00863D3E">
        <w:rPr>
          <w:rFonts w:ascii="Times New Roman" w:hAnsi="Times New Roman" w:cs="Times New Roman"/>
          <w:sz w:val="28"/>
          <w:szCs w:val="28"/>
        </w:rPr>
        <w:t xml:space="preserve">запрещается использовать на оплату организационно-технических мероприятий по сбору подписей избирателей, а также на проведение предвыборной агитации, осуществление другой деятельности, направленной на достижение определенного результата на выборах (в том числе на покрытие расходов, связанных с использованием помещений, транспорта, связи, оргтехники и так далее), иные денежные средства, кроме средств, поступивших в </w:t>
      </w:r>
      <w:r w:rsidR="00337DCD">
        <w:rPr>
          <w:rFonts w:ascii="Times New Roman" w:hAnsi="Times New Roman" w:cs="Times New Roman"/>
          <w:sz w:val="28"/>
          <w:szCs w:val="28"/>
        </w:rPr>
        <w:t xml:space="preserve">его </w:t>
      </w:r>
      <w:r w:rsidRPr="00863D3E">
        <w:rPr>
          <w:rFonts w:ascii="Times New Roman" w:hAnsi="Times New Roman" w:cs="Times New Roman"/>
          <w:sz w:val="28"/>
          <w:szCs w:val="28"/>
        </w:rPr>
        <w:t>избирательны</w:t>
      </w:r>
      <w:r w:rsidR="00337DCD">
        <w:rPr>
          <w:rFonts w:ascii="Times New Roman" w:hAnsi="Times New Roman" w:cs="Times New Roman"/>
          <w:sz w:val="28"/>
          <w:szCs w:val="28"/>
        </w:rPr>
        <w:t>й</w:t>
      </w:r>
      <w:r w:rsidRPr="00863D3E">
        <w:rPr>
          <w:rFonts w:ascii="Times New Roman" w:hAnsi="Times New Roman" w:cs="Times New Roman"/>
          <w:sz w:val="28"/>
          <w:szCs w:val="28"/>
        </w:rPr>
        <w:t xml:space="preserve"> фонд.</w:t>
      </w:r>
    </w:p>
    <w:p w:rsidR="00863D3E" w:rsidRPr="00863D3E" w:rsidRDefault="0086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3.</w:t>
      </w:r>
      <w:r w:rsidR="00C86C74">
        <w:rPr>
          <w:rFonts w:ascii="Times New Roman" w:hAnsi="Times New Roman" w:cs="Times New Roman"/>
          <w:sz w:val="28"/>
          <w:szCs w:val="28"/>
        </w:rPr>
        <w:t>2</w:t>
      </w:r>
      <w:r w:rsidRPr="00863D3E">
        <w:rPr>
          <w:rFonts w:ascii="Times New Roman" w:hAnsi="Times New Roman" w:cs="Times New Roman"/>
          <w:sz w:val="28"/>
          <w:szCs w:val="28"/>
        </w:rPr>
        <w:t>. Запрещается бесплатное выполнение или выполнение по необоснованно заниженным (завышенным) расценкам юридическими лицами, их филиалами, представительствами и иными подразделениями работ (оказание услуг), прямо или косвенно связанных с выборами и направленных на достижение определенного результата на выборах. Материальная поддержка кандидата, направленная на достижение определенного результата на выборах, может быть оказана только при ее компенсации за счет средств соответствующего избирательного фонда.</w:t>
      </w:r>
    </w:p>
    <w:p w:rsidR="00863D3E" w:rsidRPr="00863D3E" w:rsidRDefault="0086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Под необоснованным занижением расценок понимается реализация товаров, выполнение работ либо оказание услуг по ценам в два и более раза ниже средних по региону, а под необоснованным завышением - реализация товаров, выполнение работ либо оказание услуг по ценам, в два и более раза превышающим средние по региону.</w:t>
      </w:r>
    </w:p>
    <w:p w:rsidR="00863D3E" w:rsidRDefault="0086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3.</w:t>
      </w:r>
      <w:r w:rsidR="005A0682">
        <w:rPr>
          <w:rFonts w:ascii="Times New Roman" w:hAnsi="Times New Roman" w:cs="Times New Roman"/>
          <w:sz w:val="28"/>
          <w:szCs w:val="28"/>
        </w:rPr>
        <w:t>3</w:t>
      </w:r>
      <w:r w:rsidRPr="00863D3E">
        <w:rPr>
          <w:rFonts w:ascii="Times New Roman" w:hAnsi="Times New Roman" w:cs="Times New Roman"/>
          <w:sz w:val="28"/>
          <w:szCs w:val="28"/>
        </w:rPr>
        <w:t xml:space="preserve">. </w:t>
      </w:r>
      <w:r w:rsidR="00CC7292">
        <w:rPr>
          <w:rFonts w:ascii="Times New Roman" w:hAnsi="Times New Roman" w:cs="Times New Roman"/>
          <w:sz w:val="28"/>
          <w:szCs w:val="28"/>
        </w:rPr>
        <w:t>К</w:t>
      </w:r>
      <w:r w:rsidRPr="00863D3E">
        <w:rPr>
          <w:rFonts w:ascii="Times New Roman" w:hAnsi="Times New Roman" w:cs="Times New Roman"/>
          <w:sz w:val="28"/>
          <w:szCs w:val="28"/>
        </w:rPr>
        <w:t>андидатам, доверенным лицам кандидатов, уполномоченным представителям кандидатов</w:t>
      </w:r>
      <w:r w:rsidR="00CC7292">
        <w:rPr>
          <w:rFonts w:ascii="Times New Roman" w:hAnsi="Times New Roman" w:cs="Times New Roman"/>
          <w:sz w:val="28"/>
          <w:szCs w:val="28"/>
        </w:rPr>
        <w:t xml:space="preserve"> </w:t>
      </w:r>
      <w:r w:rsidRPr="00863D3E">
        <w:rPr>
          <w:rFonts w:ascii="Times New Roman" w:hAnsi="Times New Roman" w:cs="Times New Roman"/>
          <w:sz w:val="28"/>
          <w:szCs w:val="28"/>
        </w:rPr>
        <w:t xml:space="preserve">по финансовым вопросам, а также иным лицам </w:t>
      </w:r>
      <w:r w:rsidR="00CF2072">
        <w:rPr>
          <w:rFonts w:ascii="Times New Roman" w:hAnsi="Times New Roman" w:cs="Times New Roman"/>
          <w:sz w:val="28"/>
          <w:szCs w:val="28"/>
        </w:rPr>
        <w:t xml:space="preserve">       </w:t>
      </w:r>
      <w:r w:rsidRPr="00863D3E">
        <w:rPr>
          <w:rFonts w:ascii="Times New Roman" w:hAnsi="Times New Roman" w:cs="Times New Roman"/>
          <w:sz w:val="28"/>
          <w:szCs w:val="28"/>
        </w:rPr>
        <w:t xml:space="preserve">и организациям при проведении предвыборной агитации запрещается осуществлять подкуп избирателей: вручать им денежные средства, подарки и иные материальные ценности, кроме как за выполнение организационной работы (сбор подписей избирателей, участие в проведении предвыборной агитации); производить вознаграждение избирателей, выполнявших указанную организационную работу, в зависимости от итогов голосования или обещать произвести такое вознаграждение; проводить льготную распродажу товаров, бесплатно распространять любые товары, за исключением печатных материалов (в том числе иллюстрированных) и значков, специально изготовленных для избирательной кампании; оказывать услуги безвозмездно или на льготных условиях, а также воздействовать на избирателей посредством обещания им денежных средств, ценных бумаг и других материальных благ </w:t>
      </w:r>
      <w:r w:rsidR="00CF2072">
        <w:rPr>
          <w:rFonts w:ascii="Times New Roman" w:hAnsi="Times New Roman" w:cs="Times New Roman"/>
          <w:sz w:val="28"/>
          <w:szCs w:val="28"/>
        </w:rPr>
        <w:t xml:space="preserve">      </w:t>
      </w:r>
      <w:r w:rsidRPr="00863D3E">
        <w:rPr>
          <w:rFonts w:ascii="Times New Roman" w:hAnsi="Times New Roman" w:cs="Times New Roman"/>
          <w:sz w:val="28"/>
          <w:szCs w:val="28"/>
        </w:rPr>
        <w:t>(в том числе по итогам голосования), оказания услуг иначе</w:t>
      </w:r>
      <w:r w:rsidR="000050B0">
        <w:rPr>
          <w:rFonts w:ascii="Times New Roman" w:hAnsi="Times New Roman" w:cs="Times New Roman"/>
          <w:sz w:val="28"/>
          <w:szCs w:val="28"/>
        </w:rPr>
        <w:t>,</w:t>
      </w:r>
      <w:r w:rsidRPr="00863D3E">
        <w:rPr>
          <w:rFonts w:ascii="Times New Roman" w:hAnsi="Times New Roman" w:cs="Times New Roman"/>
          <w:sz w:val="28"/>
          <w:szCs w:val="28"/>
        </w:rPr>
        <w:t xml:space="preserve"> чем на основании принимаемых в соответствии с законодательством Российской Федерации решений органов государственной власти, органов местного самоуправления.</w:t>
      </w:r>
    </w:p>
    <w:p w:rsidR="000050B0" w:rsidRPr="00863D3E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D3E" w:rsidRPr="00863D3E" w:rsidRDefault="0086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3.</w:t>
      </w:r>
      <w:r w:rsidR="00C86C74">
        <w:rPr>
          <w:rFonts w:ascii="Times New Roman" w:hAnsi="Times New Roman" w:cs="Times New Roman"/>
          <w:sz w:val="28"/>
          <w:szCs w:val="28"/>
        </w:rPr>
        <w:t>4</w:t>
      </w:r>
      <w:r w:rsidRPr="00863D3E">
        <w:rPr>
          <w:rFonts w:ascii="Times New Roman" w:hAnsi="Times New Roman" w:cs="Times New Roman"/>
          <w:sz w:val="28"/>
          <w:szCs w:val="28"/>
        </w:rPr>
        <w:t xml:space="preserve">. Распространение предвыборных агитационных материалов без предварительной оплаты из избирательного фонда запрещается. Экземпляры </w:t>
      </w:r>
      <w:r w:rsidRPr="00863D3E">
        <w:rPr>
          <w:rFonts w:ascii="Times New Roman" w:hAnsi="Times New Roman" w:cs="Times New Roman"/>
          <w:sz w:val="28"/>
          <w:szCs w:val="28"/>
        </w:rPr>
        <w:lastRenderedPageBreak/>
        <w:t xml:space="preserve">предвыборных печатных агитационных материалов или их копии, экземпляры аудиовизуальных агитационных материалов, фотографии иных агитационных материалов до начала их распространения должны быть представлены кандидатом, избирательным объединением в окружную избирательную комиссию, </w:t>
      </w:r>
      <w:r w:rsidR="00A51500">
        <w:rPr>
          <w:rFonts w:ascii="Times New Roman" w:hAnsi="Times New Roman" w:cs="Times New Roman"/>
          <w:sz w:val="28"/>
          <w:szCs w:val="28"/>
        </w:rPr>
        <w:t xml:space="preserve">избирательную </w:t>
      </w:r>
      <w:r w:rsidRPr="00863D3E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A515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образования. </w:t>
      </w:r>
      <w:r w:rsidRPr="00863D3E">
        <w:rPr>
          <w:rFonts w:ascii="Times New Roman" w:hAnsi="Times New Roman" w:cs="Times New Roman"/>
          <w:sz w:val="28"/>
          <w:szCs w:val="28"/>
        </w:rPr>
        <w:t>Вместе</w:t>
      </w:r>
      <w:r w:rsidR="00CF2072">
        <w:rPr>
          <w:rFonts w:ascii="Times New Roman" w:hAnsi="Times New Roman" w:cs="Times New Roman"/>
          <w:sz w:val="28"/>
          <w:szCs w:val="28"/>
        </w:rPr>
        <w:t xml:space="preserve">       </w:t>
      </w:r>
      <w:r w:rsidRPr="00863D3E">
        <w:rPr>
          <w:rFonts w:ascii="Times New Roman" w:hAnsi="Times New Roman" w:cs="Times New Roman"/>
          <w:sz w:val="28"/>
          <w:szCs w:val="28"/>
        </w:rPr>
        <w:t xml:space="preserve"> с указанными материалами должны быть также представлены сведения о месте нахождения (об адресе места жительства) организации (лица), изготовившей </w:t>
      </w:r>
      <w:r w:rsidR="00CF2072">
        <w:rPr>
          <w:rFonts w:ascii="Times New Roman" w:hAnsi="Times New Roman" w:cs="Times New Roman"/>
          <w:sz w:val="28"/>
          <w:szCs w:val="28"/>
        </w:rPr>
        <w:t xml:space="preserve">      </w:t>
      </w:r>
      <w:r w:rsidRPr="00863D3E">
        <w:rPr>
          <w:rFonts w:ascii="Times New Roman" w:hAnsi="Times New Roman" w:cs="Times New Roman"/>
          <w:sz w:val="28"/>
          <w:szCs w:val="28"/>
        </w:rPr>
        <w:t>и заказавшей (изготовившего и заказавшего) эти материалы.</w:t>
      </w:r>
    </w:p>
    <w:p w:rsidR="00863D3E" w:rsidRPr="005A0682" w:rsidRDefault="00863D3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51500" w:rsidRPr="00A51500" w:rsidRDefault="00863D3E" w:rsidP="00A515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 xml:space="preserve">4. </w:t>
      </w:r>
      <w:r w:rsidR="00A51500" w:rsidRPr="00A51500">
        <w:rPr>
          <w:rFonts w:ascii="Times New Roman" w:hAnsi="Times New Roman" w:cs="Times New Roman"/>
          <w:sz w:val="28"/>
          <w:szCs w:val="28"/>
        </w:rPr>
        <w:t>Учет поступлени</w:t>
      </w:r>
      <w:r w:rsidR="00A51500">
        <w:rPr>
          <w:rFonts w:ascii="Times New Roman" w:hAnsi="Times New Roman" w:cs="Times New Roman"/>
          <w:sz w:val="28"/>
          <w:szCs w:val="28"/>
        </w:rPr>
        <w:t>я</w:t>
      </w:r>
      <w:r w:rsidR="00A51500" w:rsidRPr="00A51500">
        <w:rPr>
          <w:rFonts w:ascii="Times New Roman" w:hAnsi="Times New Roman" w:cs="Times New Roman"/>
          <w:sz w:val="28"/>
          <w:szCs w:val="28"/>
        </w:rPr>
        <w:t xml:space="preserve"> и расходования средств избирательны</w:t>
      </w:r>
      <w:r w:rsidR="00A51500">
        <w:rPr>
          <w:rFonts w:ascii="Times New Roman" w:hAnsi="Times New Roman" w:cs="Times New Roman"/>
          <w:sz w:val="28"/>
          <w:szCs w:val="28"/>
        </w:rPr>
        <w:t>х</w:t>
      </w:r>
      <w:r w:rsidR="00A51500" w:rsidRPr="00A51500">
        <w:rPr>
          <w:rFonts w:ascii="Times New Roman" w:hAnsi="Times New Roman" w:cs="Times New Roman"/>
          <w:sz w:val="28"/>
          <w:szCs w:val="28"/>
        </w:rPr>
        <w:t xml:space="preserve"> фонд</w:t>
      </w:r>
      <w:r w:rsidR="00A51500">
        <w:rPr>
          <w:rFonts w:ascii="Times New Roman" w:hAnsi="Times New Roman" w:cs="Times New Roman"/>
          <w:sz w:val="28"/>
          <w:szCs w:val="28"/>
        </w:rPr>
        <w:t xml:space="preserve">ов. </w:t>
      </w:r>
      <w:r w:rsidR="00A51500" w:rsidRPr="00863D3E">
        <w:rPr>
          <w:rFonts w:ascii="Times New Roman" w:hAnsi="Times New Roman" w:cs="Times New Roman"/>
          <w:sz w:val="28"/>
          <w:szCs w:val="28"/>
        </w:rPr>
        <w:t>Отчетность по средствам избирательных фондов</w:t>
      </w:r>
    </w:p>
    <w:p w:rsidR="00A51500" w:rsidRPr="005A0682" w:rsidRDefault="00A51500" w:rsidP="00A5150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863D3E" w:rsidRPr="00863D3E" w:rsidRDefault="00C86C74" w:rsidP="00A5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51500" w:rsidRPr="00A51500">
        <w:rPr>
          <w:rFonts w:ascii="Times New Roman" w:hAnsi="Times New Roman" w:cs="Times New Roman"/>
          <w:sz w:val="28"/>
          <w:szCs w:val="28"/>
        </w:rPr>
        <w:t>1. Кандидат, создавший избирательный фонд, обязан вести учет поступления средств в соответствующий избирательный фонд и расходования указанных средств по форме, установленной в приложении</w:t>
      </w:r>
      <w:r w:rsidR="007F4FE7">
        <w:rPr>
          <w:rFonts w:ascii="Times New Roman" w:hAnsi="Times New Roman" w:cs="Times New Roman"/>
          <w:sz w:val="28"/>
          <w:szCs w:val="28"/>
        </w:rPr>
        <w:t xml:space="preserve"> </w:t>
      </w:r>
      <w:r w:rsidR="00A51500" w:rsidRPr="00A51500">
        <w:rPr>
          <w:rFonts w:ascii="Times New Roman" w:hAnsi="Times New Roman" w:cs="Times New Roman"/>
          <w:sz w:val="28"/>
          <w:szCs w:val="28"/>
        </w:rPr>
        <w:t xml:space="preserve">№ </w:t>
      </w:r>
      <w:r w:rsidR="00A51500">
        <w:rPr>
          <w:rFonts w:ascii="Times New Roman" w:hAnsi="Times New Roman" w:cs="Times New Roman"/>
          <w:sz w:val="28"/>
          <w:szCs w:val="28"/>
        </w:rPr>
        <w:t>2.</w:t>
      </w:r>
    </w:p>
    <w:p w:rsidR="00863D3E" w:rsidRPr="00863D3E" w:rsidRDefault="0086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4.2. Кандидат</w:t>
      </w:r>
      <w:r w:rsidR="00A51500">
        <w:rPr>
          <w:rFonts w:ascii="Times New Roman" w:hAnsi="Times New Roman" w:cs="Times New Roman"/>
          <w:sz w:val="28"/>
          <w:szCs w:val="28"/>
        </w:rPr>
        <w:t xml:space="preserve"> </w:t>
      </w:r>
      <w:r w:rsidRPr="00863D3E">
        <w:rPr>
          <w:rFonts w:ascii="Times New Roman" w:hAnsi="Times New Roman" w:cs="Times New Roman"/>
          <w:sz w:val="28"/>
          <w:szCs w:val="28"/>
        </w:rPr>
        <w:t xml:space="preserve">обязан представить соответственно окружной избирательной комиссии, </w:t>
      </w:r>
      <w:r w:rsidR="00A51500">
        <w:rPr>
          <w:rFonts w:ascii="Times New Roman" w:hAnsi="Times New Roman" w:cs="Times New Roman"/>
          <w:sz w:val="28"/>
          <w:szCs w:val="28"/>
        </w:rPr>
        <w:t xml:space="preserve">избирательной комиссии муниципального образования </w:t>
      </w:r>
      <w:r w:rsidRPr="00863D3E">
        <w:rPr>
          <w:rFonts w:ascii="Times New Roman" w:hAnsi="Times New Roman" w:cs="Times New Roman"/>
          <w:sz w:val="28"/>
          <w:szCs w:val="28"/>
        </w:rPr>
        <w:t>финансовые отчеты (первый и итоговый) и учет поступления и расходования средств соответствующего избирательного фонда.</w:t>
      </w:r>
    </w:p>
    <w:p w:rsidR="00863D3E" w:rsidRPr="00863D3E" w:rsidRDefault="0086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0"/>
      <w:bookmarkEnd w:id="4"/>
      <w:r w:rsidRPr="00863D3E">
        <w:rPr>
          <w:rFonts w:ascii="Times New Roman" w:hAnsi="Times New Roman" w:cs="Times New Roman"/>
          <w:sz w:val="28"/>
          <w:szCs w:val="28"/>
        </w:rPr>
        <w:t>4.</w:t>
      </w:r>
      <w:r w:rsidR="00C86C74">
        <w:rPr>
          <w:rFonts w:ascii="Times New Roman" w:hAnsi="Times New Roman" w:cs="Times New Roman"/>
          <w:sz w:val="28"/>
          <w:szCs w:val="28"/>
        </w:rPr>
        <w:t>3</w:t>
      </w:r>
      <w:r w:rsidRPr="00863D3E">
        <w:rPr>
          <w:rFonts w:ascii="Times New Roman" w:hAnsi="Times New Roman" w:cs="Times New Roman"/>
          <w:sz w:val="28"/>
          <w:szCs w:val="28"/>
        </w:rPr>
        <w:t>. Кандидат, его уполномоченный представитель по финансовым вопросам</w:t>
      </w:r>
      <w:r w:rsidR="00A51500">
        <w:rPr>
          <w:rFonts w:ascii="Times New Roman" w:hAnsi="Times New Roman" w:cs="Times New Roman"/>
          <w:sz w:val="28"/>
          <w:szCs w:val="28"/>
        </w:rPr>
        <w:t xml:space="preserve"> </w:t>
      </w:r>
      <w:r w:rsidRPr="00863D3E">
        <w:rPr>
          <w:rFonts w:ascii="Times New Roman" w:hAnsi="Times New Roman" w:cs="Times New Roman"/>
          <w:sz w:val="28"/>
          <w:szCs w:val="28"/>
        </w:rPr>
        <w:t xml:space="preserve">представляет на бумажном носителе и в электронном виде соответственно в окружную избирательную комиссию, </w:t>
      </w:r>
      <w:r w:rsidR="00A51500">
        <w:rPr>
          <w:rFonts w:ascii="Times New Roman" w:hAnsi="Times New Roman" w:cs="Times New Roman"/>
          <w:sz w:val="28"/>
          <w:szCs w:val="28"/>
        </w:rPr>
        <w:t xml:space="preserve">избирательную комиссию муниципального образования </w:t>
      </w:r>
      <w:r w:rsidRPr="00863D3E">
        <w:rPr>
          <w:rFonts w:ascii="Times New Roman" w:hAnsi="Times New Roman" w:cs="Times New Roman"/>
          <w:sz w:val="28"/>
          <w:szCs w:val="28"/>
        </w:rPr>
        <w:t>финансовые отчеты со следующей периодичностью:</w:t>
      </w:r>
    </w:p>
    <w:p w:rsidR="00863D3E" w:rsidRPr="00863D3E" w:rsidRDefault="0086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 xml:space="preserve">1) первый финансовый отчет - одновременно с представлением документов, необходимых для регистрации кандидата, в установленном </w:t>
      </w:r>
      <w:hyperlink r:id="rId7" w:history="1">
        <w:r w:rsidRPr="00A515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3D3E">
        <w:rPr>
          <w:rFonts w:ascii="Times New Roman" w:hAnsi="Times New Roman" w:cs="Times New Roman"/>
          <w:sz w:val="28"/>
          <w:szCs w:val="28"/>
        </w:rPr>
        <w:t xml:space="preserve"> Волгоградской области порядке. В отчет включаются сведения по состоянию на дату, которая не более чем на пять дней предшествует дате сдачи отчета;</w:t>
      </w:r>
    </w:p>
    <w:p w:rsidR="00863D3E" w:rsidRPr="00863D3E" w:rsidRDefault="0086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2) итоговый финансовый отчет - не позднее чем через 30 дней со дня официального опубликования результатов выборов.</w:t>
      </w:r>
    </w:p>
    <w:p w:rsidR="00863D3E" w:rsidRPr="00863D3E" w:rsidRDefault="0086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4.</w:t>
      </w:r>
      <w:r w:rsidR="00C86C74">
        <w:rPr>
          <w:rFonts w:ascii="Times New Roman" w:hAnsi="Times New Roman" w:cs="Times New Roman"/>
          <w:sz w:val="28"/>
          <w:szCs w:val="28"/>
        </w:rPr>
        <w:t>4</w:t>
      </w:r>
      <w:r w:rsidRPr="00863D3E">
        <w:rPr>
          <w:rFonts w:ascii="Times New Roman" w:hAnsi="Times New Roman" w:cs="Times New Roman"/>
          <w:sz w:val="28"/>
          <w:szCs w:val="28"/>
        </w:rPr>
        <w:t xml:space="preserve">. Финансовый </w:t>
      </w:r>
      <w:hyperlink w:anchor="P643" w:history="1">
        <w:r w:rsidRPr="00A51500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A51500">
        <w:rPr>
          <w:rFonts w:ascii="Times New Roman" w:hAnsi="Times New Roman" w:cs="Times New Roman"/>
          <w:sz w:val="28"/>
          <w:szCs w:val="28"/>
        </w:rPr>
        <w:t xml:space="preserve"> </w:t>
      </w:r>
      <w:r w:rsidRPr="00863D3E">
        <w:rPr>
          <w:rFonts w:ascii="Times New Roman" w:hAnsi="Times New Roman" w:cs="Times New Roman"/>
          <w:sz w:val="28"/>
          <w:szCs w:val="28"/>
        </w:rPr>
        <w:t xml:space="preserve">(первый, итоговый) составляется по форме, установленной в приложении </w:t>
      </w:r>
      <w:r w:rsidR="00A51500">
        <w:rPr>
          <w:rFonts w:ascii="Times New Roman" w:hAnsi="Times New Roman" w:cs="Times New Roman"/>
          <w:sz w:val="28"/>
          <w:szCs w:val="28"/>
        </w:rPr>
        <w:t>№</w:t>
      </w:r>
      <w:r w:rsidRPr="00863D3E">
        <w:rPr>
          <w:rFonts w:ascii="Times New Roman" w:hAnsi="Times New Roman" w:cs="Times New Roman"/>
          <w:sz w:val="28"/>
          <w:szCs w:val="28"/>
        </w:rPr>
        <w:t xml:space="preserve"> </w:t>
      </w:r>
      <w:r w:rsidR="00A51500">
        <w:rPr>
          <w:rFonts w:ascii="Times New Roman" w:hAnsi="Times New Roman" w:cs="Times New Roman"/>
          <w:sz w:val="28"/>
          <w:szCs w:val="28"/>
        </w:rPr>
        <w:t>3</w:t>
      </w:r>
      <w:r w:rsidRPr="00863D3E">
        <w:rPr>
          <w:rFonts w:ascii="Times New Roman" w:hAnsi="Times New Roman" w:cs="Times New Roman"/>
          <w:sz w:val="28"/>
          <w:szCs w:val="28"/>
        </w:rPr>
        <w:t>.</w:t>
      </w:r>
    </w:p>
    <w:p w:rsidR="00863D3E" w:rsidRPr="00863D3E" w:rsidRDefault="0086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Итоговый финансовый отчет должен быть представлен в сброшюрованном виде и иметь сквозную нумерацию страниц, включая приложения.</w:t>
      </w:r>
    </w:p>
    <w:p w:rsidR="00863D3E" w:rsidRPr="00863D3E" w:rsidRDefault="0086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 xml:space="preserve">К итоговому финансовому отчету прилагаются первичные финансовые документы </w:t>
      </w:r>
      <w:hyperlink w:anchor="P877" w:history="1">
        <w:r w:rsidRPr="00A51500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5A0682">
          <w:rPr>
            <w:rFonts w:ascii="Times New Roman" w:hAnsi="Times New Roman" w:cs="Times New Roman"/>
            <w:sz w:val="28"/>
            <w:szCs w:val="28"/>
          </w:rPr>
          <w:t>№</w:t>
        </w:r>
        <w:r w:rsidRPr="00A5150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51500" w:rsidRPr="00A51500">
          <w:rPr>
            <w:rFonts w:ascii="Times New Roman" w:hAnsi="Times New Roman" w:cs="Times New Roman"/>
            <w:sz w:val="28"/>
            <w:szCs w:val="28"/>
          </w:rPr>
          <w:t>4</w:t>
        </w:r>
        <w:r w:rsidRPr="00A51500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A51500">
        <w:rPr>
          <w:rFonts w:ascii="Times New Roman" w:hAnsi="Times New Roman" w:cs="Times New Roman"/>
          <w:sz w:val="28"/>
          <w:szCs w:val="28"/>
        </w:rPr>
        <w:t>,</w:t>
      </w:r>
      <w:r w:rsidRPr="00863D3E">
        <w:rPr>
          <w:rFonts w:ascii="Times New Roman" w:hAnsi="Times New Roman" w:cs="Times New Roman"/>
          <w:sz w:val="28"/>
          <w:szCs w:val="28"/>
        </w:rPr>
        <w:t xml:space="preserve"> подтверждающие расходование средств</w:t>
      </w:r>
      <w:r w:rsidR="00A51500">
        <w:rPr>
          <w:rFonts w:ascii="Times New Roman" w:hAnsi="Times New Roman" w:cs="Times New Roman"/>
          <w:sz w:val="28"/>
          <w:szCs w:val="28"/>
        </w:rPr>
        <w:t xml:space="preserve"> избирательного фонда</w:t>
      </w:r>
      <w:r w:rsidRPr="00863D3E">
        <w:rPr>
          <w:rFonts w:ascii="Times New Roman" w:hAnsi="Times New Roman" w:cs="Times New Roman"/>
          <w:sz w:val="28"/>
          <w:szCs w:val="28"/>
        </w:rPr>
        <w:t xml:space="preserve">, пояснительная записка, а также материалы, указанные </w:t>
      </w:r>
      <w:r w:rsidR="00CF2072">
        <w:rPr>
          <w:rFonts w:ascii="Times New Roman" w:hAnsi="Times New Roman" w:cs="Times New Roman"/>
          <w:sz w:val="28"/>
          <w:szCs w:val="28"/>
        </w:rPr>
        <w:t xml:space="preserve">    </w:t>
      </w:r>
      <w:r w:rsidRPr="00863D3E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9B7187">
          <w:rPr>
            <w:rFonts w:ascii="Times New Roman" w:hAnsi="Times New Roman" w:cs="Times New Roman"/>
            <w:sz w:val="28"/>
            <w:szCs w:val="28"/>
          </w:rPr>
          <w:t>пункте 5 статьи 4</w:t>
        </w:r>
        <w:r w:rsidR="009B7187" w:rsidRPr="009B718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63D3E">
        <w:rPr>
          <w:rFonts w:ascii="Times New Roman" w:hAnsi="Times New Roman" w:cs="Times New Roman"/>
          <w:sz w:val="28"/>
          <w:szCs w:val="28"/>
        </w:rPr>
        <w:t xml:space="preserve"> Закона Волгоградской области.</w:t>
      </w:r>
    </w:p>
    <w:p w:rsidR="00863D3E" w:rsidRPr="00863D3E" w:rsidRDefault="0086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В сведениях по учету поступления и расходования денежных средств избирательного фонда кандидата</w:t>
      </w:r>
      <w:r w:rsidR="00A51500">
        <w:rPr>
          <w:rFonts w:ascii="Times New Roman" w:hAnsi="Times New Roman" w:cs="Times New Roman"/>
          <w:sz w:val="28"/>
          <w:szCs w:val="28"/>
        </w:rPr>
        <w:t xml:space="preserve"> </w:t>
      </w:r>
      <w:r w:rsidRPr="00863D3E">
        <w:rPr>
          <w:rFonts w:ascii="Times New Roman" w:hAnsi="Times New Roman" w:cs="Times New Roman"/>
          <w:sz w:val="28"/>
          <w:szCs w:val="28"/>
        </w:rPr>
        <w:t>в графе "Шифр строки финансового отчета" указывается, в какой строке финансового отчета учтены кажд</w:t>
      </w:r>
      <w:r w:rsidR="00A51500">
        <w:rPr>
          <w:rFonts w:ascii="Times New Roman" w:hAnsi="Times New Roman" w:cs="Times New Roman"/>
          <w:sz w:val="28"/>
          <w:szCs w:val="28"/>
        </w:rPr>
        <w:t>ы</w:t>
      </w:r>
      <w:r w:rsidRPr="00863D3E">
        <w:rPr>
          <w:rFonts w:ascii="Times New Roman" w:hAnsi="Times New Roman" w:cs="Times New Roman"/>
          <w:sz w:val="28"/>
          <w:szCs w:val="28"/>
        </w:rPr>
        <w:t>е поступление</w:t>
      </w:r>
      <w:r w:rsidR="00A51500">
        <w:rPr>
          <w:rFonts w:ascii="Times New Roman" w:hAnsi="Times New Roman" w:cs="Times New Roman"/>
          <w:sz w:val="28"/>
          <w:szCs w:val="28"/>
        </w:rPr>
        <w:t xml:space="preserve"> </w:t>
      </w:r>
      <w:r w:rsidR="00CF2072">
        <w:rPr>
          <w:rFonts w:ascii="Times New Roman" w:hAnsi="Times New Roman" w:cs="Times New Roman"/>
          <w:sz w:val="28"/>
          <w:szCs w:val="28"/>
        </w:rPr>
        <w:t xml:space="preserve">    </w:t>
      </w:r>
      <w:r w:rsidR="00A51500">
        <w:rPr>
          <w:rFonts w:ascii="Times New Roman" w:hAnsi="Times New Roman" w:cs="Times New Roman"/>
          <w:sz w:val="28"/>
          <w:szCs w:val="28"/>
        </w:rPr>
        <w:t xml:space="preserve">и </w:t>
      </w:r>
      <w:r w:rsidRPr="00863D3E">
        <w:rPr>
          <w:rFonts w:ascii="Times New Roman" w:hAnsi="Times New Roman" w:cs="Times New Roman"/>
          <w:sz w:val="28"/>
          <w:szCs w:val="28"/>
        </w:rPr>
        <w:t>расходование средств избирательного фонда.</w:t>
      </w:r>
    </w:p>
    <w:p w:rsidR="00A51500" w:rsidRDefault="0086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Первичные финансовые документы к итоговому финансовому отчету представляются в хронологической последовательности</w:t>
      </w:r>
      <w:r w:rsidR="00A515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D3E" w:rsidRPr="00863D3E" w:rsidRDefault="0086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 xml:space="preserve">К итоговому финансовому отчету прилагается </w:t>
      </w:r>
      <w:hyperlink w:anchor="P916" w:history="1">
        <w:r w:rsidRPr="00A51500">
          <w:rPr>
            <w:rFonts w:ascii="Times New Roman" w:hAnsi="Times New Roman" w:cs="Times New Roman"/>
            <w:sz w:val="28"/>
            <w:szCs w:val="28"/>
          </w:rPr>
          <w:t>опись</w:t>
        </w:r>
      </w:hyperlink>
      <w:r w:rsidRPr="00863D3E"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="00CF207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3D3E">
        <w:rPr>
          <w:rFonts w:ascii="Times New Roman" w:hAnsi="Times New Roman" w:cs="Times New Roman"/>
          <w:sz w:val="28"/>
          <w:szCs w:val="28"/>
        </w:rPr>
        <w:t xml:space="preserve">в настоящем пункте документов и материалов по форме, установленной </w:t>
      </w:r>
      <w:r w:rsidR="00CF207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3D3E">
        <w:rPr>
          <w:rFonts w:ascii="Times New Roman" w:hAnsi="Times New Roman" w:cs="Times New Roman"/>
          <w:sz w:val="28"/>
          <w:szCs w:val="28"/>
        </w:rPr>
        <w:lastRenderedPageBreak/>
        <w:t xml:space="preserve">в приложении </w:t>
      </w:r>
      <w:r w:rsidR="005A0682">
        <w:rPr>
          <w:rFonts w:ascii="Times New Roman" w:hAnsi="Times New Roman" w:cs="Times New Roman"/>
          <w:sz w:val="28"/>
          <w:szCs w:val="28"/>
        </w:rPr>
        <w:t>№</w:t>
      </w:r>
      <w:r w:rsidRPr="00863D3E">
        <w:rPr>
          <w:rFonts w:ascii="Times New Roman" w:hAnsi="Times New Roman" w:cs="Times New Roman"/>
          <w:sz w:val="28"/>
          <w:szCs w:val="28"/>
        </w:rPr>
        <w:t xml:space="preserve"> </w:t>
      </w:r>
      <w:r w:rsidR="00A51500">
        <w:rPr>
          <w:rFonts w:ascii="Times New Roman" w:hAnsi="Times New Roman" w:cs="Times New Roman"/>
          <w:sz w:val="28"/>
          <w:szCs w:val="28"/>
        </w:rPr>
        <w:t>5</w:t>
      </w:r>
      <w:r w:rsidRPr="00863D3E">
        <w:rPr>
          <w:rFonts w:ascii="Times New Roman" w:hAnsi="Times New Roman" w:cs="Times New Roman"/>
          <w:sz w:val="28"/>
          <w:szCs w:val="28"/>
        </w:rPr>
        <w:t>.</w:t>
      </w:r>
    </w:p>
    <w:p w:rsidR="00A51500" w:rsidRDefault="0086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4.</w:t>
      </w:r>
      <w:r w:rsidR="00C86C74">
        <w:rPr>
          <w:rFonts w:ascii="Times New Roman" w:hAnsi="Times New Roman" w:cs="Times New Roman"/>
          <w:sz w:val="28"/>
          <w:szCs w:val="28"/>
        </w:rPr>
        <w:t>5</w:t>
      </w:r>
      <w:r w:rsidRPr="00863D3E">
        <w:rPr>
          <w:rFonts w:ascii="Times New Roman" w:hAnsi="Times New Roman" w:cs="Times New Roman"/>
          <w:sz w:val="28"/>
          <w:szCs w:val="28"/>
        </w:rPr>
        <w:t xml:space="preserve">. Финансовый отчет, учет поступления и расходования средств соответствующего избирательного фонда подписываются кандидатом </w:t>
      </w:r>
      <w:r w:rsidR="00CF207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3D3E">
        <w:rPr>
          <w:rFonts w:ascii="Times New Roman" w:hAnsi="Times New Roman" w:cs="Times New Roman"/>
          <w:sz w:val="28"/>
          <w:szCs w:val="28"/>
        </w:rPr>
        <w:t>и представляются кандидатом либо его уполномоченным представителем по финансовым вопросам</w:t>
      </w:r>
      <w:r w:rsidR="00A51500">
        <w:rPr>
          <w:rFonts w:ascii="Times New Roman" w:hAnsi="Times New Roman" w:cs="Times New Roman"/>
          <w:sz w:val="28"/>
          <w:szCs w:val="28"/>
        </w:rPr>
        <w:t xml:space="preserve"> </w:t>
      </w:r>
      <w:r w:rsidRPr="00863D3E">
        <w:rPr>
          <w:rFonts w:ascii="Times New Roman" w:hAnsi="Times New Roman" w:cs="Times New Roman"/>
          <w:sz w:val="28"/>
          <w:szCs w:val="28"/>
        </w:rPr>
        <w:t xml:space="preserve">соответственно в окружную избирательную комиссию, </w:t>
      </w:r>
      <w:r w:rsidR="00A51500">
        <w:rPr>
          <w:rFonts w:ascii="Times New Roman" w:hAnsi="Times New Roman" w:cs="Times New Roman"/>
          <w:sz w:val="28"/>
          <w:szCs w:val="28"/>
        </w:rPr>
        <w:t xml:space="preserve">избирательную комиссию муниципального образования. </w:t>
      </w:r>
    </w:p>
    <w:p w:rsidR="00863D3E" w:rsidRPr="00863D3E" w:rsidRDefault="0086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2"/>
      <w:bookmarkEnd w:id="5"/>
      <w:r w:rsidRPr="00863D3E">
        <w:rPr>
          <w:rFonts w:ascii="Times New Roman" w:hAnsi="Times New Roman" w:cs="Times New Roman"/>
          <w:sz w:val="28"/>
          <w:szCs w:val="28"/>
        </w:rPr>
        <w:t>4.</w:t>
      </w:r>
      <w:r w:rsidR="00C86C74">
        <w:rPr>
          <w:rFonts w:ascii="Times New Roman" w:hAnsi="Times New Roman" w:cs="Times New Roman"/>
          <w:sz w:val="28"/>
          <w:szCs w:val="28"/>
        </w:rPr>
        <w:t>6</w:t>
      </w:r>
      <w:r w:rsidRPr="00863D3E">
        <w:rPr>
          <w:rFonts w:ascii="Times New Roman" w:hAnsi="Times New Roman" w:cs="Times New Roman"/>
          <w:sz w:val="28"/>
          <w:szCs w:val="28"/>
        </w:rPr>
        <w:t xml:space="preserve">. Окружная избирательная комиссия представляет в </w:t>
      </w:r>
      <w:r w:rsidR="00A51500">
        <w:rPr>
          <w:rFonts w:ascii="Times New Roman" w:hAnsi="Times New Roman" w:cs="Times New Roman"/>
          <w:sz w:val="28"/>
          <w:szCs w:val="28"/>
        </w:rPr>
        <w:t>и</w:t>
      </w:r>
      <w:r w:rsidRPr="00863D3E">
        <w:rPr>
          <w:rFonts w:ascii="Times New Roman" w:hAnsi="Times New Roman" w:cs="Times New Roman"/>
          <w:sz w:val="28"/>
          <w:szCs w:val="28"/>
        </w:rPr>
        <w:t xml:space="preserve">збирательную комиссию </w:t>
      </w:r>
      <w:r w:rsidR="00A515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63D3E">
        <w:rPr>
          <w:rFonts w:ascii="Times New Roman" w:hAnsi="Times New Roman" w:cs="Times New Roman"/>
          <w:sz w:val="28"/>
          <w:szCs w:val="28"/>
        </w:rPr>
        <w:t xml:space="preserve">сводные </w:t>
      </w:r>
      <w:hyperlink w:anchor="P985" w:history="1">
        <w:r w:rsidRPr="00A5150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863D3E">
        <w:rPr>
          <w:rFonts w:ascii="Times New Roman" w:hAnsi="Times New Roman" w:cs="Times New Roman"/>
          <w:sz w:val="28"/>
          <w:szCs w:val="28"/>
        </w:rPr>
        <w:t xml:space="preserve"> о поступлении </w:t>
      </w:r>
      <w:r w:rsidR="00CF207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3D3E">
        <w:rPr>
          <w:rFonts w:ascii="Times New Roman" w:hAnsi="Times New Roman" w:cs="Times New Roman"/>
          <w:sz w:val="28"/>
          <w:szCs w:val="28"/>
        </w:rPr>
        <w:t xml:space="preserve">и расходовании средств избирательных фондов кандидатов по форме, установленной в приложении </w:t>
      </w:r>
      <w:r w:rsidR="005A0682">
        <w:rPr>
          <w:rFonts w:ascii="Times New Roman" w:hAnsi="Times New Roman" w:cs="Times New Roman"/>
          <w:sz w:val="28"/>
          <w:szCs w:val="28"/>
        </w:rPr>
        <w:t>№</w:t>
      </w:r>
      <w:r w:rsidRPr="00863D3E">
        <w:rPr>
          <w:rFonts w:ascii="Times New Roman" w:hAnsi="Times New Roman" w:cs="Times New Roman"/>
          <w:sz w:val="28"/>
          <w:szCs w:val="28"/>
        </w:rPr>
        <w:t xml:space="preserve"> </w:t>
      </w:r>
      <w:r w:rsidR="00A51500">
        <w:rPr>
          <w:rFonts w:ascii="Times New Roman" w:hAnsi="Times New Roman" w:cs="Times New Roman"/>
          <w:sz w:val="28"/>
          <w:szCs w:val="28"/>
        </w:rPr>
        <w:t>6</w:t>
      </w:r>
      <w:r w:rsidRPr="00863D3E">
        <w:rPr>
          <w:rFonts w:ascii="Times New Roman" w:hAnsi="Times New Roman" w:cs="Times New Roman"/>
          <w:sz w:val="28"/>
          <w:szCs w:val="28"/>
        </w:rPr>
        <w:t xml:space="preserve">, не позднее чем через 35 дней со дня официального опубликования результатов выборов в одномандатном </w:t>
      </w:r>
      <w:r w:rsidR="000401F8">
        <w:rPr>
          <w:rFonts w:ascii="Times New Roman" w:hAnsi="Times New Roman" w:cs="Times New Roman"/>
          <w:sz w:val="28"/>
          <w:szCs w:val="28"/>
        </w:rPr>
        <w:t xml:space="preserve">(многомандатном) </w:t>
      </w:r>
      <w:r w:rsidRPr="00863D3E">
        <w:rPr>
          <w:rFonts w:ascii="Times New Roman" w:hAnsi="Times New Roman" w:cs="Times New Roman"/>
          <w:sz w:val="28"/>
          <w:szCs w:val="28"/>
        </w:rPr>
        <w:t>избирательном округе.</w:t>
      </w:r>
    </w:p>
    <w:p w:rsidR="00863D3E" w:rsidRPr="00863D3E" w:rsidRDefault="0086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0401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63D3E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CF207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3D3E">
        <w:rPr>
          <w:rFonts w:ascii="Times New Roman" w:hAnsi="Times New Roman" w:cs="Times New Roman"/>
          <w:sz w:val="28"/>
          <w:szCs w:val="28"/>
        </w:rPr>
        <w:t xml:space="preserve">в </w:t>
      </w:r>
      <w:r w:rsidR="000401F8">
        <w:rPr>
          <w:rFonts w:ascii="Times New Roman" w:hAnsi="Times New Roman" w:cs="Times New Roman"/>
          <w:sz w:val="28"/>
          <w:szCs w:val="28"/>
        </w:rPr>
        <w:t xml:space="preserve">соответствующий представительный орган муниципального образования </w:t>
      </w:r>
      <w:r w:rsidR="00CF207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3D3E">
        <w:rPr>
          <w:rFonts w:ascii="Times New Roman" w:hAnsi="Times New Roman" w:cs="Times New Roman"/>
          <w:sz w:val="28"/>
          <w:szCs w:val="28"/>
        </w:rPr>
        <w:t xml:space="preserve">и передает в средства массовой информации </w:t>
      </w:r>
      <w:hyperlink w:anchor="P985" w:history="1">
        <w:r w:rsidRPr="000401F8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863D3E">
        <w:rPr>
          <w:rFonts w:ascii="Times New Roman" w:hAnsi="Times New Roman" w:cs="Times New Roman"/>
          <w:sz w:val="28"/>
          <w:szCs w:val="28"/>
        </w:rPr>
        <w:t xml:space="preserve"> о поступлении </w:t>
      </w:r>
      <w:r w:rsidR="00CF207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3D3E">
        <w:rPr>
          <w:rFonts w:ascii="Times New Roman" w:hAnsi="Times New Roman" w:cs="Times New Roman"/>
          <w:sz w:val="28"/>
          <w:szCs w:val="28"/>
        </w:rPr>
        <w:t xml:space="preserve">и расходовании средств избирательных фондов кандидатов, избирательных объединений по форме, установленной в приложении </w:t>
      </w:r>
      <w:r w:rsidR="005A0682">
        <w:rPr>
          <w:rFonts w:ascii="Times New Roman" w:hAnsi="Times New Roman" w:cs="Times New Roman"/>
          <w:sz w:val="28"/>
          <w:szCs w:val="28"/>
        </w:rPr>
        <w:t>№</w:t>
      </w:r>
      <w:r w:rsidRPr="00863D3E">
        <w:rPr>
          <w:rFonts w:ascii="Times New Roman" w:hAnsi="Times New Roman" w:cs="Times New Roman"/>
          <w:sz w:val="28"/>
          <w:szCs w:val="28"/>
        </w:rPr>
        <w:t xml:space="preserve"> </w:t>
      </w:r>
      <w:r w:rsidR="00C86C74">
        <w:rPr>
          <w:rFonts w:ascii="Times New Roman" w:hAnsi="Times New Roman" w:cs="Times New Roman"/>
          <w:sz w:val="28"/>
          <w:szCs w:val="28"/>
        </w:rPr>
        <w:t>6</w:t>
      </w:r>
      <w:r w:rsidRPr="00863D3E">
        <w:rPr>
          <w:rFonts w:ascii="Times New Roman" w:hAnsi="Times New Roman" w:cs="Times New Roman"/>
          <w:sz w:val="28"/>
          <w:szCs w:val="28"/>
        </w:rPr>
        <w:t>, не позднее чем через три месяца со дня официального опубликования общих результатов выборов.</w:t>
      </w:r>
    </w:p>
    <w:p w:rsidR="00863D3E" w:rsidRPr="00863D3E" w:rsidRDefault="00863D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  <w:r w:rsidRPr="00863D3E">
        <w:rPr>
          <w:rFonts w:ascii="Times New Roman" w:hAnsi="Times New Roman" w:cs="Times New Roman"/>
          <w:sz w:val="28"/>
          <w:szCs w:val="28"/>
        </w:rPr>
        <w:t>5. Сведения, подлежащие опубликованию</w:t>
      </w:r>
      <w:r w:rsidR="005A0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D3E" w:rsidRPr="005A0682" w:rsidRDefault="00863D3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63D3E" w:rsidRPr="00863D3E" w:rsidRDefault="0086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5.</w:t>
      </w:r>
      <w:r w:rsidR="00C86C74">
        <w:rPr>
          <w:rFonts w:ascii="Times New Roman" w:hAnsi="Times New Roman" w:cs="Times New Roman"/>
          <w:sz w:val="28"/>
          <w:szCs w:val="28"/>
        </w:rPr>
        <w:t>1</w:t>
      </w:r>
      <w:r w:rsidRPr="00863D3E">
        <w:rPr>
          <w:rFonts w:ascii="Times New Roman" w:hAnsi="Times New Roman" w:cs="Times New Roman"/>
          <w:sz w:val="28"/>
          <w:szCs w:val="28"/>
        </w:rPr>
        <w:t xml:space="preserve">. Окружные избирательные комиссии, </w:t>
      </w:r>
      <w:r w:rsidR="000401F8">
        <w:rPr>
          <w:rFonts w:ascii="Times New Roman" w:hAnsi="Times New Roman" w:cs="Times New Roman"/>
          <w:sz w:val="28"/>
          <w:szCs w:val="28"/>
        </w:rPr>
        <w:t>и</w:t>
      </w:r>
      <w:r w:rsidRPr="00863D3E">
        <w:rPr>
          <w:rFonts w:ascii="Times New Roman" w:hAnsi="Times New Roman" w:cs="Times New Roman"/>
          <w:sz w:val="28"/>
          <w:szCs w:val="28"/>
        </w:rPr>
        <w:t xml:space="preserve">збирательная комиссия </w:t>
      </w:r>
      <w:r w:rsidR="000401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63D3E">
        <w:rPr>
          <w:rFonts w:ascii="Times New Roman" w:hAnsi="Times New Roman" w:cs="Times New Roman"/>
          <w:sz w:val="28"/>
          <w:szCs w:val="28"/>
        </w:rPr>
        <w:t xml:space="preserve">передают в редакции средств массовой информации для опубликования, а также размещают в сети Интернет копии финансовых отчетов, указанных в </w:t>
      </w:r>
      <w:hyperlink w:anchor="P160" w:history="1">
        <w:r w:rsidRPr="00C86C74">
          <w:rPr>
            <w:rFonts w:ascii="Times New Roman" w:hAnsi="Times New Roman" w:cs="Times New Roman"/>
            <w:sz w:val="28"/>
            <w:szCs w:val="28"/>
          </w:rPr>
          <w:t>пункте 4.</w:t>
        </w:r>
        <w:r w:rsidR="00C86C74" w:rsidRPr="00C86C7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63D3E">
        <w:rPr>
          <w:rFonts w:ascii="Times New Roman" w:hAnsi="Times New Roman" w:cs="Times New Roman"/>
          <w:sz w:val="28"/>
          <w:szCs w:val="28"/>
        </w:rPr>
        <w:t xml:space="preserve"> настоящей Инструкции, в течение пяти дней со дня их получения.</w:t>
      </w:r>
    </w:p>
    <w:p w:rsidR="00863D3E" w:rsidRPr="00863D3E" w:rsidRDefault="0086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5.</w:t>
      </w:r>
      <w:r w:rsidR="00C86C74">
        <w:rPr>
          <w:rFonts w:ascii="Times New Roman" w:hAnsi="Times New Roman" w:cs="Times New Roman"/>
          <w:sz w:val="28"/>
          <w:szCs w:val="28"/>
        </w:rPr>
        <w:t>2</w:t>
      </w:r>
      <w:r w:rsidRPr="00863D3E">
        <w:rPr>
          <w:rFonts w:ascii="Times New Roman" w:hAnsi="Times New Roman" w:cs="Times New Roman"/>
          <w:sz w:val="28"/>
          <w:szCs w:val="28"/>
        </w:rPr>
        <w:t xml:space="preserve">. Избирательная комиссия </w:t>
      </w:r>
      <w:r w:rsidR="000401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63D3E">
        <w:rPr>
          <w:rFonts w:ascii="Times New Roman" w:hAnsi="Times New Roman" w:cs="Times New Roman"/>
          <w:sz w:val="28"/>
          <w:szCs w:val="28"/>
        </w:rPr>
        <w:t xml:space="preserve">опубликовывает в </w:t>
      </w:r>
      <w:r w:rsidR="000401F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863D3E">
        <w:rPr>
          <w:rFonts w:ascii="Times New Roman" w:hAnsi="Times New Roman" w:cs="Times New Roman"/>
          <w:sz w:val="28"/>
          <w:szCs w:val="28"/>
        </w:rPr>
        <w:t xml:space="preserve">периодическом печатном издании сведения, указанные в </w:t>
      </w:r>
      <w:hyperlink w:anchor="P172" w:history="1">
        <w:r w:rsidRPr="00C86C74">
          <w:rPr>
            <w:rFonts w:ascii="Times New Roman" w:hAnsi="Times New Roman" w:cs="Times New Roman"/>
            <w:sz w:val="28"/>
            <w:szCs w:val="28"/>
          </w:rPr>
          <w:t>пункте 4.</w:t>
        </w:r>
        <w:r w:rsidR="00C86C74" w:rsidRPr="00C86C7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C86C74" w:rsidRPr="00C86C74">
        <w:rPr>
          <w:rFonts w:ascii="Times New Roman" w:hAnsi="Times New Roman" w:cs="Times New Roman"/>
          <w:sz w:val="28"/>
          <w:szCs w:val="28"/>
        </w:rPr>
        <w:t xml:space="preserve"> настоящей Инструкции</w:t>
      </w:r>
      <w:r w:rsidR="00C86C74">
        <w:rPr>
          <w:rFonts w:ascii="Times New Roman" w:hAnsi="Times New Roman" w:cs="Times New Roman"/>
          <w:sz w:val="28"/>
          <w:szCs w:val="28"/>
        </w:rPr>
        <w:t>,</w:t>
      </w:r>
      <w:r w:rsidRPr="000401F8">
        <w:rPr>
          <w:rFonts w:ascii="Times New Roman" w:hAnsi="Times New Roman" w:cs="Times New Roman"/>
          <w:sz w:val="28"/>
          <w:szCs w:val="28"/>
        </w:rPr>
        <w:t xml:space="preserve"> </w:t>
      </w:r>
      <w:r w:rsidRPr="00863D3E">
        <w:rPr>
          <w:rFonts w:ascii="Times New Roman" w:hAnsi="Times New Roman" w:cs="Times New Roman"/>
          <w:sz w:val="28"/>
          <w:szCs w:val="28"/>
        </w:rPr>
        <w:t xml:space="preserve">не позднее чем через один месяц со дня их представления в </w:t>
      </w:r>
      <w:r w:rsidR="000401F8">
        <w:rPr>
          <w:rFonts w:ascii="Times New Roman" w:hAnsi="Times New Roman" w:cs="Times New Roman"/>
          <w:sz w:val="28"/>
          <w:szCs w:val="28"/>
        </w:rPr>
        <w:t>представительный орган</w:t>
      </w:r>
      <w:r w:rsidR="00C86C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401F8">
        <w:rPr>
          <w:rFonts w:ascii="Times New Roman" w:hAnsi="Times New Roman" w:cs="Times New Roman"/>
          <w:sz w:val="28"/>
          <w:szCs w:val="28"/>
        </w:rPr>
        <w:t>.</w:t>
      </w:r>
    </w:p>
    <w:p w:rsidR="00863D3E" w:rsidRPr="005A0682" w:rsidRDefault="00863D3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63D3E" w:rsidRPr="00863D3E" w:rsidRDefault="00863D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6. Ответственность за нарушения порядка формирования</w:t>
      </w:r>
    </w:p>
    <w:p w:rsidR="00863D3E" w:rsidRPr="00863D3E" w:rsidRDefault="00863D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и расходования средств избирательных фондов</w:t>
      </w:r>
    </w:p>
    <w:p w:rsidR="00863D3E" w:rsidRPr="005A0682" w:rsidRDefault="00863D3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63D3E" w:rsidRPr="00863D3E" w:rsidRDefault="0086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6.1. Ответственность за нарушение порядка формирования и расходования средств избирательных фондов, несвоевременное представление отчетности по установленным настоящей Инструкцией формам и недостоверность данных, содержащихся в отчетах, несут кандидаты</w:t>
      </w:r>
      <w:r w:rsidR="000401F8">
        <w:rPr>
          <w:rFonts w:ascii="Times New Roman" w:hAnsi="Times New Roman" w:cs="Times New Roman"/>
          <w:sz w:val="28"/>
          <w:szCs w:val="28"/>
        </w:rPr>
        <w:t xml:space="preserve"> и их </w:t>
      </w:r>
      <w:r w:rsidRPr="00863D3E">
        <w:rPr>
          <w:rFonts w:ascii="Times New Roman" w:hAnsi="Times New Roman" w:cs="Times New Roman"/>
          <w:sz w:val="28"/>
          <w:szCs w:val="28"/>
        </w:rPr>
        <w:t>уполномоченные представители по финансовым вопросам.</w:t>
      </w:r>
    </w:p>
    <w:p w:rsidR="00863D3E" w:rsidRDefault="0086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6.</w:t>
      </w:r>
      <w:r w:rsidR="00C86C74">
        <w:rPr>
          <w:rFonts w:ascii="Times New Roman" w:hAnsi="Times New Roman" w:cs="Times New Roman"/>
          <w:sz w:val="28"/>
          <w:szCs w:val="28"/>
        </w:rPr>
        <w:t>2</w:t>
      </w:r>
      <w:r w:rsidRPr="00863D3E">
        <w:rPr>
          <w:rFonts w:ascii="Times New Roman" w:hAnsi="Times New Roman" w:cs="Times New Roman"/>
          <w:sz w:val="28"/>
          <w:szCs w:val="28"/>
        </w:rPr>
        <w:t>. Лица, нарушающие правила финансирования избирательной кампании, несут уголовную, административную либо иную ответственность в соответствии с федеральным законодательством.</w:t>
      </w:r>
    </w:p>
    <w:p w:rsid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0B0" w:rsidRPr="00863D3E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1F8" w:rsidRPr="00D05630" w:rsidRDefault="00020102">
      <w:pPr>
        <w:pStyle w:val="ConsPlusNormal"/>
        <w:jc w:val="right"/>
        <w:rPr>
          <w:rFonts w:ascii="Times New Roman" w:hAnsi="Times New Roman" w:cs="Times New Roman"/>
        </w:rPr>
      </w:pPr>
      <w:r w:rsidRPr="00D05630">
        <w:rPr>
          <w:rFonts w:ascii="Times New Roman" w:hAnsi="Times New Roman" w:cs="Times New Roman"/>
        </w:rPr>
        <w:t xml:space="preserve">Приложение </w:t>
      </w:r>
      <w:r w:rsidR="00C06BEB" w:rsidRPr="00D05630">
        <w:rPr>
          <w:rFonts w:ascii="Times New Roman" w:hAnsi="Times New Roman" w:cs="Times New Roman"/>
        </w:rPr>
        <w:t xml:space="preserve">№ </w:t>
      </w:r>
      <w:r w:rsidRPr="00D05630">
        <w:rPr>
          <w:rFonts w:ascii="Times New Roman" w:hAnsi="Times New Roman" w:cs="Times New Roman"/>
        </w:rPr>
        <w:t>1</w:t>
      </w:r>
    </w:p>
    <w:p w:rsidR="000401F8" w:rsidRDefault="000401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0102" w:rsidRPr="00863D3E" w:rsidRDefault="00020102" w:rsidP="0002010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63D3E">
        <w:rPr>
          <w:rFonts w:ascii="Times New Roman" w:hAnsi="Times New Roman" w:cs="Times New Roman"/>
          <w:sz w:val="28"/>
          <w:szCs w:val="28"/>
        </w:rPr>
        <w:t xml:space="preserve"> окружную избирательную комиссию</w:t>
      </w:r>
    </w:p>
    <w:p w:rsidR="00020102" w:rsidRDefault="00020102" w:rsidP="0002010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3D3E">
        <w:rPr>
          <w:rFonts w:ascii="Times New Roman" w:hAnsi="Times New Roman" w:cs="Times New Roman"/>
          <w:sz w:val="28"/>
          <w:szCs w:val="28"/>
        </w:rPr>
        <w:t xml:space="preserve">збирательную комиссию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63D3E">
        <w:rPr>
          <w:rFonts w:ascii="Times New Roman" w:hAnsi="Times New Roman" w:cs="Times New Roman"/>
          <w:sz w:val="28"/>
          <w:szCs w:val="28"/>
        </w:rPr>
        <w:t>)</w:t>
      </w:r>
    </w:p>
    <w:p w:rsidR="00020102" w:rsidRPr="00863D3E" w:rsidRDefault="00020102" w:rsidP="0002010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</w:p>
    <w:p w:rsidR="000401F8" w:rsidRDefault="000401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0102" w:rsidRDefault="00020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0102" w:rsidRDefault="00020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3C74" w:rsidRDefault="00843C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3C74" w:rsidRDefault="00843C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3C74" w:rsidRDefault="00843C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0102" w:rsidRPr="007F4FE7" w:rsidRDefault="00020102" w:rsidP="000201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FE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20102" w:rsidRDefault="00020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0102" w:rsidRDefault="00020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0102" w:rsidRDefault="00020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0102" w:rsidRDefault="00020102" w:rsidP="00020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843C74" w:rsidTr="00843C74">
        <w:tc>
          <w:tcPr>
            <w:tcW w:w="9571" w:type="dxa"/>
            <w:tcBorders>
              <w:top w:val="nil"/>
              <w:bottom w:val="nil"/>
            </w:tcBorders>
          </w:tcPr>
          <w:p w:rsidR="00843C74" w:rsidRDefault="00843C74" w:rsidP="00843C7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</w:tr>
      <w:tr w:rsidR="00020102" w:rsidTr="00020102">
        <w:tc>
          <w:tcPr>
            <w:tcW w:w="9571" w:type="dxa"/>
            <w:tcBorders>
              <w:top w:val="nil"/>
            </w:tcBorders>
          </w:tcPr>
          <w:p w:rsidR="00020102" w:rsidRDefault="00020102" w:rsidP="000201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102" w:rsidTr="00020102">
        <w:tc>
          <w:tcPr>
            <w:tcW w:w="9571" w:type="dxa"/>
            <w:tcBorders>
              <w:bottom w:val="nil"/>
            </w:tcBorders>
          </w:tcPr>
          <w:p w:rsidR="00020102" w:rsidRPr="00020102" w:rsidRDefault="00020102" w:rsidP="00020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102">
              <w:rPr>
                <w:rFonts w:ascii="Times New Roman" w:hAnsi="Times New Roman" w:cs="Times New Roman"/>
              </w:rPr>
              <w:t>(фамилия, имя, отчество кандидата)</w:t>
            </w:r>
          </w:p>
        </w:tc>
      </w:tr>
      <w:tr w:rsidR="00020102" w:rsidTr="00020102">
        <w:tc>
          <w:tcPr>
            <w:tcW w:w="9571" w:type="dxa"/>
            <w:tcBorders>
              <w:top w:val="nil"/>
            </w:tcBorders>
          </w:tcPr>
          <w:p w:rsidR="00020102" w:rsidRDefault="00020102" w:rsidP="000201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на выборах </w:t>
            </w:r>
          </w:p>
          <w:p w:rsidR="00843C74" w:rsidRDefault="00843C74" w:rsidP="000201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102" w:rsidRPr="00020102" w:rsidTr="00843C74">
        <w:tc>
          <w:tcPr>
            <w:tcW w:w="9571" w:type="dxa"/>
            <w:tcBorders>
              <w:bottom w:val="nil"/>
            </w:tcBorders>
          </w:tcPr>
          <w:p w:rsidR="00020102" w:rsidRDefault="00020102" w:rsidP="00020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102">
              <w:rPr>
                <w:rFonts w:ascii="Times New Roman" w:hAnsi="Times New Roman" w:cs="Times New Roman"/>
              </w:rPr>
              <w:t>(наименование избирательной кампании</w:t>
            </w:r>
            <w:r w:rsidR="00843C74">
              <w:rPr>
                <w:rFonts w:ascii="Times New Roman" w:hAnsi="Times New Roman" w:cs="Times New Roman"/>
              </w:rPr>
              <w:t xml:space="preserve">, дата голосования </w:t>
            </w:r>
            <w:r w:rsidRPr="00020102">
              <w:rPr>
                <w:rFonts w:ascii="Times New Roman" w:hAnsi="Times New Roman" w:cs="Times New Roman"/>
              </w:rPr>
              <w:t>)</w:t>
            </w:r>
          </w:p>
          <w:p w:rsidR="00843C74" w:rsidRPr="00020102" w:rsidRDefault="00843C74" w:rsidP="00020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102" w:rsidTr="00843C74">
        <w:tc>
          <w:tcPr>
            <w:tcW w:w="9571" w:type="dxa"/>
            <w:tcBorders>
              <w:top w:val="nil"/>
              <w:bottom w:val="nil"/>
            </w:tcBorders>
          </w:tcPr>
          <w:p w:rsidR="00020102" w:rsidRPr="00020102" w:rsidRDefault="00020102" w:rsidP="000201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уведомляю, что в соответствии с пунктом 1 статьи 49 </w:t>
            </w:r>
            <w:r w:rsidRPr="00020102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20102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</w:t>
            </w:r>
          </w:p>
          <w:p w:rsidR="00020102" w:rsidRDefault="00020102" w:rsidP="000201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102">
              <w:rPr>
                <w:rFonts w:ascii="Times New Roman" w:hAnsi="Times New Roman" w:cs="Times New Roman"/>
                <w:sz w:val="28"/>
                <w:szCs w:val="28"/>
              </w:rPr>
              <w:t>области от 06</w:t>
            </w:r>
            <w:r w:rsidR="00D64976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Pr="00020102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64976">
              <w:rPr>
                <w:rFonts w:ascii="Times New Roman" w:hAnsi="Times New Roman" w:cs="Times New Roman"/>
                <w:sz w:val="28"/>
                <w:szCs w:val="28"/>
              </w:rPr>
              <w:t xml:space="preserve">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20102">
              <w:rPr>
                <w:rFonts w:ascii="Times New Roman" w:hAnsi="Times New Roman" w:cs="Times New Roman"/>
                <w:sz w:val="28"/>
                <w:szCs w:val="28"/>
              </w:rPr>
              <w:t xml:space="preserve"> 1373-ОД "О выборах в органы местного самоуправления в Волгоградской области"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3C74">
              <w:rPr>
                <w:rFonts w:ascii="Times New Roman" w:hAnsi="Times New Roman" w:cs="Times New Roman"/>
                <w:sz w:val="28"/>
                <w:szCs w:val="28"/>
              </w:rPr>
              <w:t xml:space="preserve">мною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 w:rsidR="00843C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фонд для</w:t>
            </w:r>
            <w:r w:rsidR="00843C74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своей избирательной кампании без открытия </w:t>
            </w:r>
            <w:r w:rsidRPr="00020102">
              <w:rPr>
                <w:rFonts w:ascii="Times New Roman" w:hAnsi="Times New Roman" w:cs="Times New Roman"/>
                <w:sz w:val="28"/>
                <w:szCs w:val="28"/>
              </w:rPr>
              <w:t>специальн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020102">
              <w:rPr>
                <w:rFonts w:ascii="Times New Roman" w:hAnsi="Times New Roman" w:cs="Times New Roman"/>
                <w:sz w:val="28"/>
                <w:szCs w:val="28"/>
              </w:rPr>
              <w:t>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020102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43C74">
              <w:rPr>
                <w:rFonts w:ascii="Times New Roman" w:hAnsi="Times New Roman" w:cs="Times New Roman"/>
                <w:sz w:val="28"/>
                <w:szCs w:val="28"/>
              </w:rPr>
              <w:t xml:space="preserve"> в кредитной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0102" w:rsidRDefault="00B62945" w:rsidP="00B6294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Подтверждаю, что р</w:t>
            </w:r>
            <w:r w:rsidR="00020102">
              <w:rPr>
                <w:rFonts w:ascii="Times New Roman" w:hAnsi="Times New Roman" w:cs="Times New Roman"/>
                <w:sz w:val="28"/>
                <w:szCs w:val="28"/>
              </w:rPr>
              <w:t xml:space="preserve">асходы на проведение избирательной кампании не превысят пяти тысяч рублей.  </w:t>
            </w:r>
          </w:p>
        </w:tc>
      </w:tr>
    </w:tbl>
    <w:p w:rsidR="00020102" w:rsidRDefault="00020102" w:rsidP="00020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C74" w:rsidRDefault="00843C74" w:rsidP="00020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1F8" w:rsidRDefault="000401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376"/>
        <w:gridCol w:w="1276"/>
        <w:gridCol w:w="1985"/>
        <w:gridCol w:w="1134"/>
        <w:gridCol w:w="2800"/>
      </w:tblGrid>
      <w:tr w:rsidR="00843C74" w:rsidTr="00843C7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43C74" w:rsidRDefault="00843C74" w:rsidP="00843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3C74" w:rsidRDefault="00843C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C74" w:rsidRDefault="00843C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3C74" w:rsidRDefault="00843C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C74" w:rsidRDefault="00843C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C74" w:rsidRPr="00843C74" w:rsidTr="00843C7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43C74" w:rsidRPr="00843C74" w:rsidRDefault="00843C74" w:rsidP="00843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3C74" w:rsidRPr="00843C74" w:rsidRDefault="00843C74" w:rsidP="00843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C74" w:rsidRPr="00843C74" w:rsidRDefault="00843C74" w:rsidP="00843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C7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3C74" w:rsidRPr="00843C74" w:rsidRDefault="00843C74" w:rsidP="00843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C74" w:rsidRPr="00843C74" w:rsidRDefault="00843C74" w:rsidP="00843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C74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843C74" w:rsidTr="00843C7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43C74" w:rsidRDefault="00843C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3C74" w:rsidRDefault="00843C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43C74" w:rsidRDefault="00843C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3C74" w:rsidRDefault="00843C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843C74" w:rsidRDefault="00843C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C74" w:rsidTr="00843C7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43C74" w:rsidRDefault="00843C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3C74" w:rsidRDefault="00843C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43C74" w:rsidRDefault="00843C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3C74" w:rsidRDefault="00843C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C74" w:rsidRDefault="00843C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C74" w:rsidRPr="00843C74" w:rsidTr="00843C7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43C74" w:rsidRPr="00843C74" w:rsidRDefault="00843C74" w:rsidP="00843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3C74" w:rsidRPr="00843C74" w:rsidRDefault="00843C74" w:rsidP="00843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43C74" w:rsidRPr="00843C74" w:rsidRDefault="00843C74" w:rsidP="00843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3C74" w:rsidRPr="00843C74" w:rsidRDefault="00843C74" w:rsidP="00843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C74" w:rsidRPr="00843C74" w:rsidRDefault="00843C74" w:rsidP="00843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C74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0401F8" w:rsidRDefault="000401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01F8" w:rsidRDefault="000401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01F8" w:rsidRDefault="000401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01F8" w:rsidRDefault="000401F8" w:rsidP="000401F8">
      <w:pPr>
        <w:pStyle w:val="ConsPlusNormal"/>
        <w:rPr>
          <w:rFonts w:ascii="Times New Roman" w:hAnsi="Times New Roman" w:cs="Times New Roman"/>
          <w:sz w:val="28"/>
          <w:szCs w:val="28"/>
        </w:rPr>
        <w:sectPr w:rsidR="000401F8" w:rsidSect="000050B0">
          <w:headerReference w:type="default" r:id="rId9"/>
          <w:pgSz w:w="11906" w:h="16838" w:code="9"/>
          <w:pgMar w:top="993" w:right="566" w:bottom="709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3D3E" w:rsidRPr="00CA5EB4" w:rsidRDefault="00863D3E" w:rsidP="000401F8">
      <w:pPr>
        <w:pStyle w:val="ConsPlusNormal"/>
        <w:jc w:val="right"/>
        <w:rPr>
          <w:rFonts w:ascii="Times New Roman" w:hAnsi="Times New Roman" w:cs="Times New Roman"/>
        </w:rPr>
      </w:pPr>
      <w:r w:rsidRPr="00CA5EB4">
        <w:rPr>
          <w:rFonts w:ascii="Times New Roman" w:hAnsi="Times New Roman" w:cs="Times New Roman"/>
        </w:rPr>
        <w:lastRenderedPageBreak/>
        <w:t xml:space="preserve">Приложение </w:t>
      </w:r>
      <w:r w:rsidR="00C06BEB">
        <w:rPr>
          <w:rFonts w:ascii="Times New Roman" w:hAnsi="Times New Roman" w:cs="Times New Roman"/>
        </w:rPr>
        <w:t>№</w:t>
      </w:r>
      <w:r w:rsidRPr="00CA5EB4">
        <w:rPr>
          <w:rFonts w:ascii="Times New Roman" w:hAnsi="Times New Roman" w:cs="Times New Roman"/>
        </w:rPr>
        <w:t xml:space="preserve"> </w:t>
      </w:r>
      <w:r w:rsidR="000401F8" w:rsidRPr="00CA5EB4">
        <w:rPr>
          <w:rFonts w:ascii="Times New Roman" w:hAnsi="Times New Roman" w:cs="Times New Roman"/>
        </w:rPr>
        <w:t>2</w:t>
      </w:r>
    </w:p>
    <w:p w:rsidR="000401F8" w:rsidRPr="00863D3E" w:rsidRDefault="000401F8" w:rsidP="000401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3D3E" w:rsidRPr="007F4FE7" w:rsidRDefault="00863D3E" w:rsidP="000401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214"/>
      <w:bookmarkEnd w:id="7"/>
      <w:r w:rsidRPr="007F4FE7">
        <w:rPr>
          <w:rFonts w:ascii="Times New Roman" w:hAnsi="Times New Roman" w:cs="Times New Roman"/>
          <w:b/>
          <w:sz w:val="28"/>
          <w:szCs w:val="28"/>
        </w:rPr>
        <w:t>УЧЕТ</w:t>
      </w:r>
    </w:p>
    <w:p w:rsidR="00863D3E" w:rsidRPr="007F4FE7" w:rsidRDefault="00863D3E" w:rsidP="000401F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FE7">
        <w:rPr>
          <w:rFonts w:ascii="Times New Roman" w:hAnsi="Times New Roman" w:cs="Times New Roman"/>
          <w:b/>
          <w:sz w:val="24"/>
          <w:szCs w:val="24"/>
        </w:rPr>
        <w:t>поступления и расходования денежных средств избирательного фонда кандидата</w:t>
      </w:r>
    </w:p>
    <w:p w:rsidR="00863D3E" w:rsidRDefault="00863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33"/>
      </w:tblGrid>
      <w:tr w:rsidR="00843C74" w:rsidTr="00843C74">
        <w:tc>
          <w:tcPr>
            <w:tcW w:w="14033" w:type="dxa"/>
            <w:tcBorders>
              <w:bottom w:val="single" w:sz="4" w:space="0" w:color="auto"/>
            </w:tcBorders>
          </w:tcPr>
          <w:p w:rsidR="00843C74" w:rsidRDefault="00843C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C74" w:rsidTr="00843C74">
        <w:tc>
          <w:tcPr>
            <w:tcW w:w="14033" w:type="dxa"/>
            <w:tcBorders>
              <w:top w:val="single" w:sz="4" w:space="0" w:color="auto"/>
              <w:bottom w:val="single" w:sz="4" w:space="0" w:color="auto"/>
            </w:tcBorders>
          </w:tcPr>
          <w:p w:rsidR="00843C74" w:rsidRDefault="00843C74" w:rsidP="00843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5B06">
              <w:rPr>
                <w:rFonts w:ascii="Times New Roman" w:hAnsi="Times New Roman" w:cs="Times New Roman"/>
              </w:rPr>
              <w:t>(наименование избирательной кампании</w:t>
            </w:r>
            <w:r w:rsidR="00337DCD">
              <w:rPr>
                <w:rFonts w:ascii="Times New Roman" w:hAnsi="Times New Roman" w:cs="Times New Roman"/>
              </w:rPr>
              <w:t>, дата голосования</w:t>
            </w:r>
            <w:r w:rsidRPr="00555B06">
              <w:rPr>
                <w:rFonts w:ascii="Times New Roman" w:hAnsi="Times New Roman" w:cs="Times New Roman"/>
              </w:rPr>
              <w:t>)</w:t>
            </w:r>
          </w:p>
          <w:p w:rsidR="00843C74" w:rsidRPr="00843C74" w:rsidRDefault="00843C74" w:rsidP="00843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C74" w:rsidTr="00843C74">
        <w:tc>
          <w:tcPr>
            <w:tcW w:w="14033" w:type="dxa"/>
            <w:tcBorders>
              <w:top w:val="single" w:sz="4" w:space="0" w:color="auto"/>
            </w:tcBorders>
          </w:tcPr>
          <w:p w:rsidR="00843C74" w:rsidRDefault="00843C74" w:rsidP="00C06B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B06">
              <w:rPr>
                <w:rFonts w:ascii="Times New Roman" w:hAnsi="Times New Roman" w:cs="Times New Roman"/>
              </w:rPr>
              <w:t>(фамилия, имя и отчество кандидата, наименование, вид и номер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5B06">
              <w:rPr>
                <w:rFonts w:ascii="Times New Roman" w:hAnsi="Times New Roman" w:cs="Times New Roman"/>
              </w:rPr>
              <w:t>избирательного округа)</w:t>
            </w:r>
          </w:p>
        </w:tc>
      </w:tr>
    </w:tbl>
    <w:p w:rsidR="00843C74" w:rsidRPr="00863D3E" w:rsidRDefault="00843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3D3E" w:rsidRPr="007F4FE7" w:rsidRDefault="00CA5EB4" w:rsidP="00CA5EB4">
      <w:pPr>
        <w:pStyle w:val="ConsPlusNonforma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FE7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863D3E" w:rsidRPr="007F4FE7">
        <w:rPr>
          <w:rFonts w:ascii="Times New Roman" w:hAnsi="Times New Roman" w:cs="Times New Roman"/>
          <w:b/>
          <w:sz w:val="24"/>
          <w:szCs w:val="24"/>
        </w:rPr>
        <w:t>Поступило средств в избирательный фонд</w:t>
      </w:r>
    </w:p>
    <w:p w:rsidR="00555B06" w:rsidRPr="00CA5EB4" w:rsidRDefault="00555B06" w:rsidP="00CA5EB4">
      <w:pPr>
        <w:pStyle w:val="ConsPlusNonformat"/>
        <w:ind w:left="108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page" w:tblpX="1437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6237"/>
        <w:gridCol w:w="4536"/>
        <w:gridCol w:w="2472"/>
      </w:tblGrid>
      <w:tr w:rsidR="00555B06" w:rsidRPr="00555B06" w:rsidTr="00555B06">
        <w:tc>
          <w:tcPr>
            <w:tcW w:w="851" w:type="dxa"/>
          </w:tcPr>
          <w:p w:rsidR="00555B06" w:rsidRPr="00555B06" w:rsidRDefault="00555B06" w:rsidP="00555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B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37" w:type="dxa"/>
          </w:tcPr>
          <w:p w:rsidR="00555B06" w:rsidRPr="00555B06" w:rsidRDefault="00555B06" w:rsidP="00555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B06">
              <w:rPr>
                <w:rFonts w:ascii="Times New Roman" w:hAnsi="Times New Roman" w:cs="Times New Roman"/>
              </w:rPr>
              <w:t>Источник поступления средств</w:t>
            </w:r>
          </w:p>
        </w:tc>
        <w:tc>
          <w:tcPr>
            <w:tcW w:w="4536" w:type="dxa"/>
          </w:tcPr>
          <w:p w:rsidR="00555B06" w:rsidRPr="00555B06" w:rsidRDefault="00555B06" w:rsidP="00555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B06">
              <w:rPr>
                <w:rFonts w:ascii="Times New Roman" w:hAnsi="Times New Roman" w:cs="Times New Roman"/>
              </w:rPr>
              <w:t>Сумма в рублях</w:t>
            </w:r>
          </w:p>
        </w:tc>
        <w:tc>
          <w:tcPr>
            <w:tcW w:w="2472" w:type="dxa"/>
          </w:tcPr>
          <w:p w:rsidR="00555B06" w:rsidRPr="00555B06" w:rsidRDefault="00555B06" w:rsidP="00555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B06">
              <w:rPr>
                <w:rFonts w:ascii="Times New Roman" w:hAnsi="Times New Roman" w:cs="Times New Roman"/>
              </w:rPr>
              <w:t>Шифр строки финансового отчета</w:t>
            </w:r>
          </w:p>
        </w:tc>
      </w:tr>
      <w:tr w:rsidR="00555B06" w:rsidRPr="00555B06" w:rsidTr="00555B06">
        <w:tc>
          <w:tcPr>
            <w:tcW w:w="851" w:type="dxa"/>
          </w:tcPr>
          <w:p w:rsidR="00555B06" w:rsidRPr="00555B06" w:rsidRDefault="00555B06" w:rsidP="00555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555B06" w:rsidRPr="00555B06" w:rsidRDefault="00555B06" w:rsidP="00555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5C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555B06" w:rsidRPr="00555B06" w:rsidRDefault="00555B06" w:rsidP="00555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2" w:type="dxa"/>
          </w:tcPr>
          <w:p w:rsidR="00555B06" w:rsidRPr="00555B06" w:rsidRDefault="00555B06" w:rsidP="00555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55B06" w:rsidRPr="00843C74" w:rsidTr="00555B06">
        <w:tc>
          <w:tcPr>
            <w:tcW w:w="851" w:type="dxa"/>
          </w:tcPr>
          <w:p w:rsidR="00555B06" w:rsidRPr="00843C74" w:rsidRDefault="00555B06" w:rsidP="00555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55B06" w:rsidRPr="00843C74" w:rsidRDefault="00555B06" w:rsidP="00555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55B06" w:rsidRPr="00843C74" w:rsidRDefault="00555B06" w:rsidP="00555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555B06" w:rsidRPr="00843C74" w:rsidRDefault="00555B06" w:rsidP="00555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06" w:rsidRPr="00843C74" w:rsidTr="00555B06">
        <w:tc>
          <w:tcPr>
            <w:tcW w:w="851" w:type="dxa"/>
          </w:tcPr>
          <w:p w:rsidR="00555B06" w:rsidRPr="00843C74" w:rsidRDefault="00555B06" w:rsidP="0055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55B06" w:rsidRPr="00843C74" w:rsidRDefault="00555B06" w:rsidP="0055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55B06" w:rsidRPr="00843C74" w:rsidRDefault="00555B06" w:rsidP="0055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555B06" w:rsidRPr="00843C74" w:rsidRDefault="00555B06" w:rsidP="0055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D3E" w:rsidRPr="00555B06" w:rsidRDefault="00863D3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63D3E" w:rsidRPr="007F4FE7" w:rsidRDefault="00863D3E" w:rsidP="00555B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FE7">
        <w:rPr>
          <w:rFonts w:ascii="Times New Roman" w:hAnsi="Times New Roman" w:cs="Times New Roman"/>
          <w:b/>
          <w:sz w:val="24"/>
          <w:szCs w:val="24"/>
        </w:rPr>
        <w:t>I</w:t>
      </w:r>
      <w:r w:rsidR="00555B06" w:rsidRPr="007F4FE7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7F4FE7">
        <w:rPr>
          <w:rFonts w:ascii="Times New Roman" w:hAnsi="Times New Roman" w:cs="Times New Roman"/>
          <w:b/>
          <w:sz w:val="24"/>
          <w:szCs w:val="24"/>
        </w:rPr>
        <w:t>. Израсходовано средств из избирательного фонда</w:t>
      </w:r>
    </w:p>
    <w:p w:rsidR="00863D3E" w:rsidRPr="00555B06" w:rsidRDefault="00863D3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3969"/>
        <w:gridCol w:w="1276"/>
        <w:gridCol w:w="1559"/>
        <w:gridCol w:w="3686"/>
        <w:gridCol w:w="2126"/>
      </w:tblGrid>
      <w:tr w:rsidR="00555B06" w:rsidRPr="00555B06" w:rsidTr="00555B06">
        <w:tc>
          <w:tcPr>
            <w:tcW w:w="1417" w:type="dxa"/>
          </w:tcPr>
          <w:p w:rsidR="00555B06" w:rsidRPr="00555B06" w:rsidRDefault="00555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B06">
              <w:rPr>
                <w:rFonts w:ascii="Times New Roman" w:hAnsi="Times New Roman" w:cs="Times New Roman"/>
              </w:rPr>
              <w:t>Дата расходной операции</w:t>
            </w:r>
          </w:p>
        </w:tc>
        <w:tc>
          <w:tcPr>
            <w:tcW w:w="3969" w:type="dxa"/>
          </w:tcPr>
          <w:p w:rsidR="00555B06" w:rsidRPr="00555B06" w:rsidRDefault="00555B06" w:rsidP="00555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B06">
              <w:rPr>
                <w:rFonts w:ascii="Times New Roman" w:hAnsi="Times New Roman" w:cs="Times New Roman"/>
              </w:rPr>
              <w:t>Кому оплачены средства</w:t>
            </w:r>
          </w:p>
        </w:tc>
        <w:tc>
          <w:tcPr>
            <w:tcW w:w="1276" w:type="dxa"/>
          </w:tcPr>
          <w:p w:rsidR="00555B06" w:rsidRPr="00555B06" w:rsidRDefault="00555B06" w:rsidP="00555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B06">
              <w:rPr>
                <w:rFonts w:ascii="Times New Roman" w:hAnsi="Times New Roman" w:cs="Times New Roman"/>
              </w:rPr>
              <w:t xml:space="preserve">Шифр строки финансового отчета </w:t>
            </w:r>
          </w:p>
        </w:tc>
        <w:tc>
          <w:tcPr>
            <w:tcW w:w="1559" w:type="dxa"/>
          </w:tcPr>
          <w:p w:rsidR="00555B06" w:rsidRPr="00555B06" w:rsidRDefault="00555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B06">
              <w:rPr>
                <w:rFonts w:ascii="Times New Roman" w:hAnsi="Times New Roman" w:cs="Times New Roman"/>
              </w:rPr>
              <w:t>Сумма в рублях</w:t>
            </w:r>
          </w:p>
        </w:tc>
        <w:tc>
          <w:tcPr>
            <w:tcW w:w="3686" w:type="dxa"/>
          </w:tcPr>
          <w:p w:rsidR="00555B06" w:rsidRPr="00555B06" w:rsidRDefault="00555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B06">
              <w:rPr>
                <w:rFonts w:ascii="Times New Roman" w:hAnsi="Times New Roman" w:cs="Times New Roman"/>
              </w:rPr>
              <w:t>Виды расходов</w:t>
            </w:r>
          </w:p>
        </w:tc>
        <w:tc>
          <w:tcPr>
            <w:tcW w:w="2126" w:type="dxa"/>
          </w:tcPr>
          <w:p w:rsidR="00555B06" w:rsidRPr="00555B06" w:rsidRDefault="00555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B06">
              <w:rPr>
                <w:rFonts w:ascii="Times New Roman" w:hAnsi="Times New Roman" w:cs="Times New Roman"/>
              </w:rPr>
              <w:t>Документ, подтверждающий расход</w:t>
            </w:r>
          </w:p>
        </w:tc>
      </w:tr>
      <w:tr w:rsidR="00555B06" w:rsidRPr="00555B06" w:rsidTr="00555B06">
        <w:tc>
          <w:tcPr>
            <w:tcW w:w="1417" w:type="dxa"/>
          </w:tcPr>
          <w:p w:rsidR="00555B06" w:rsidRPr="00555B06" w:rsidRDefault="00555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55B06" w:rsidRPr="00555B06" w:rsidRDefault="00555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55B06" w:rsidRPr="00555B06" w:rsidRDefault="00555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B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55B06" w:rsidRPr="00555B06" w:rsidRDefault="00555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B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555B06" w:rsidRPr="00555B06" w:rsidRDefault="00555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B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555B06" w:rsidRPr="00555B06" w:rsidRDefault="00555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5B06">
              <w:rPr>
                <w:rFonts w:ascii="Times New Roman" w:hAnsi="Times New Roman" w:cs="Times New Roman"/>
              </w:rPr>
              <w:t>6</w:t>
            </w:r>
          </w:p>
        </w:tc>
      </w:tr>
      <w:tr w:rsidR="00022532" w:rsidRPr="00843C74" w:rsidTr="00555B06">
        <w:tc>
          <w:tcPr>
            <w:tcW w:w="1417" w:type="dxa"/>
          </w:tcPr>
          <w:p w:rsidR="00022532" w:rsidRPr="00843C74" w:rsidRDefault="00022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2532" w:rsidRPr="00843C74" w:rsidRDefault="00022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532" w:rsidRPr="00843C74" w:rsidRDefault="00022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2532" w:rsidRPr="00843C74" w:rsidRDefault="00022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22532" w:rsidRPr="00843C74" w:rsidRDefault="00022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2532" w:rsidRPr="00843C74" w:rsidRDefault="00022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06" w:rsidRPr="00843C74" w:rsidTr="00555B06">
        <w:tc>
          <w:tcPr>
            <w:tcW w:w="1417" w:type="dxa"/>
          </w:tcPr>
          <w:p w:rsidR="00555B06" w:rsidRPr="00843C74" w:rsidRDefault="0055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B06" w:rsidRPr="00843C74" w:rsidRDefault="0055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B06" w:rsidRPr="00843C74" w:rsidRDefault="0055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5B06" w:rsidRPr="00843C74" w:rsidRDefault="0055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55B06" w:rsidRPr="00843C74" w:rsidRDefault="0055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55B06" w:rsidRPr="00843C74" w:rsidRDefault="0055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06" w:rsidRPr="00843C74" w:rsidTr="00555B06">
        <w:tc>
          <w:tcPr>
            <w:tcW w:w="6662" w:type="dxa"/>
            <w:gridSpan w:val="3"/>
          </w:tcPr>
          <w:p w:rsidR="00555B06" w:rsidRPr="00843C74" w:rsidRDefault="0055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3C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555B06" w:rsidRPr="00843C74" w:rsidRDefault="0055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555B06" w:rsidRPr="00843C74" w:rsidRDefault="0055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  <w:right w:val="nil"/>
            </w:tcBorders>
          </w:tcPr>
          <w:p w:rsidR="00555B06" w:rsidRPr="00843C74" w:rsidRDefault="00555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BEB" w:rsidRPr="00022532" w:rsidRDefault="00555B0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8"/>
        <w:tblW w:w="0" w:type="auto"/>
        <w:tblInd w:w="675" w:type="dxa"/>
        <w:tblLook w:val="04A0"/>
      </w:tblPr>
      <w:tblGrid>
        <w:gridCol w:w="2410"/>
        <w:gridCol w:w="3686"/>
        <w:gridCol w:w="2693"/>
        <w:gridCol w:w="1559"/>
        <w:gridCol w:w="3402"/>
      </w:tblGrid>
      <w:tr w:rsidR="00C06BEB" w:rsidRPr="00C06BEB" w:rsidTr="00C06BE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C06BEB" w:rsidRDefault="00C06BEB" w:rsidP="00FE4F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6BEB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BEB" w:rsidRP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BEB" w:rsidRP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EB" w:rsidRPr="00843C74" w:rsidTr="00C06BE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C7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C74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C06BEB" w:rsidTr="00C06BE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BEB" w:rsidRPr="00843C74" w:rsidTr="00C06BE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C74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CA5EB4" w:rsidRDefault="00CA5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CA5EB4" w:rsidSect="00022532">
          <w:pgSz w:w="16840" w:h="11907" w:orient="landscape"/>
          <w:pgMar w:top="709" w:right="851" w:bottom="567" w:left="1134" w:header="0" w:footer="0" w:gutter="0"/>
          <w:cols w:space="720"/>
        </w:sectPr>
      </w:pPr>
    </w:p>
    <w:p w:rsidR="00863D3E" w:rsidRPr="00CA5EB4" w:rsidRDefault="00863D3E">
      <w:pPr>
        <w:pStyle w:val="ConsPlusNormal"/>
        <w:jc w:val="right"/>
        <w:rPr>
          <w:rFonts w:ascii="Times New Roman" w:hAnsi="Times New Roman" w:cs="Times New Roman"/>
        </w:rPr>
      </w:pPr>
      <w:r w:rsidRPr="00CA5EB4">
        <w:rPr>
          <w:rFonts w:ascii="Times New Roman" w:hAnsi="Times New Roman" w:cs="Times New Roman"/>
        </w:rPr>
        <w:lastRenderedPageBreak/>
        <w:t xml:space="preserve">Приложение </w:t>
      </w:r>
      <w:r w:rsidR="00C06BEB">
        <w:rPr>
          <w:rFonts w:ascii="Times New Roman" w:hAnsi="Times New Roman" w:cs="Times New Roman"/>
        </w:rPr>
        <w:t>№</w:t>
      </w:r>
      <w:r w:rsidRPr="00CA5EB4">
        <w:rPr>
          <w:rFonts w:ascii="Times New Roman" w:hAnsi="Times New Roman" w:cs="Times New Roman"/>
        </w:rPr>
        <w:t xml:space="preserve"> </w:t>
      </w:r>
      <w:r w:rsidR="00022532">
        <w:rPr>
          <w:rFonts w:ascii="Times New Roman" w:hAnsi="Times New Roman" w:cs="Times New Roman"/>
        </w:rPr>
        <w:t>3</w:t>
      </w:r>
    </w:p>
    <w:p w:rsidR="00CA5EB4" w:rsidRPr="00863D3E" w:rsidRDefault="00CA5E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2532" w:rsidRDefault="00022532" w:rsidP="00CA5EB4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43"/>
      <w:bookmarkEnd w:id="8"/>
    </w:p>
    <w:p w:rsidR="00863D3E" w:rsidRPr="00863D3E" w:rsidRDefault="00CA5EB4" w:rsidP="0002253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63D3E" w:rsidRPr="00863D3E">
        <w:rPr>
          <w:rFonts w:ascii="Times New Roman" w:hAnsi="Times New Roman" w:cs="Times New Roman"/>
          <w:sz w:val="28"/>
          <w:szCs w:val="28"/>
        </w:rPr>
        <w:t xml:space="preserve"> окружную избирательную комиссию</w:t>
      </w:r>
    </w:p>
    <w:p w:rsidR="00863D3E" w:rsidRPr="00863D3E" w:rsidRDefault="00863D3E" w:rsidP="0002253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(</w:t>
      </w:r>
      <w:r w:rsidR="00CA5EB4">
        <w:rPr>
          <w:rFonts w:ascii="Times New Roman" w:hAnsi="Times New Roman" w:cs="Times New Roman"/>
          <w:sz w:val="28"/>
          <w:szCs w:val="28"/>
        </w:rPr>
        <w:t>и</w:t>
      </w:r>
      <w:r w:rsidRPr="00863D3E">
        <w:rPr>
          <w:rFonts w:ascii="Times New Roman" w:hAnsi="Times New Roman" w:cs="Times New Roman"/>
          <w:sz w:val="28"/>
          <w:szCs w:val="28"/>
        </w:rPr>
        <w:t xml:space="preserve">збирательную комиссию </w:t>
      </w:r>
      <w:r w:rsidR="00CA5E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63D3E">
        <w:rPr>
          <w:rFonts w:ascii="Times New Roman" w:hAnsi="Times New Roman" w:cs="Times New Roman"/>
          <w:sz w:val="28"/>
          <w:szCs w:val="28"/>
        </w:rPr>
        <w:t>)</w:t>
      </w:r>
    </w:p>
    <w:p w:rsidR="00863D3E" w:rsidRPr="00863D3E" w:rsidRDefault="00863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EB4" w:rsidRDefault="00CA5EB4" w:rsidP="00CA5E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22532" w:rsidRDefault="00022532" w:rsidP="00CA5E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22532" w:rsidRDefault="00022532" w:rsidP="00CA5E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3D3E" w:rsidRPr="007F4FE7" w:rsidRDefault="00863D3E" w:rsidP="00CA5E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FE7">
        <w:rPr>
          <w:rFonts w:ascii="Times New Roman" w:hAnsi="Times New Roman" w:cs="Times New Roman"/>
          <w:b/>
          <w:sz w:val="28"/>
          <w:szCs w:val="28"/>
        </w:rPr>
        <w:t>ФИНАНСОВЫЙ ОТЧЕТ</w:t>
      </w:r>
    </w:p>
    <w:p w:rsidR="00863D3E" w:rsidRPr="007F4FE7" w:rsidRDefault="00863D3E" w:rsidP="00022532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</w:rPr>
      </w:pPr>
      <w:r w:rsidRPr="007F4FE7">
        <w:rPr>
          <w:rFonts w:ascii="Times New Roman" w:hAnsi="Times New Roman" w:cs="Times New Roman"/>
          <w:b/>
        </w:rPr>
        <w:t>(указать первый (итоговый)</w:t>
      </w:r>
    </w:p>
    <w:p w:rsidR="00863D3E" w:rsidRPr="007F4FE7" w:rsidRDefault="00863D3E" w:rsidP="00022532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FE7">
        <w:rPr>
          <w:rFonts w:ascii="Times New Roman" w:hAnsi="Times New Roman" w:cs="Times New Roman"/>
          <w:b/>
          <w:sz w:val="28"/>
          <w:szCs w:val="28"/>
        </w:rPr>
        <w:t>о поступлении и расходовании средств избирательного фонда кандидата</w:t>
      </w:r>
    </w:p>
    <w:p w:rsidR="00C06BEB" w:rsidRDefault="00C06BEB" w:rsidP="00C06B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6BEB" w:rsidRPr="00863D3E" w:rsidRDefault="00C06BEB" w:rsidP="00C06B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23"/>
      </w:tblGrid>
      <w:tr w:rsidR="00C06BEB" w:rsidTr="00C06BEB">
        <w:tc>
          <w:tcPr>
            <w:tcW w:w="10023" w:type="dxa"/>
            <w:tcBorders>
              <w:top w:val="single" w:sz="4" w:space="0" w:color="auto"/>
              <w:bottom w:val="single" w:sz="4" w:space="0" w:color="auto"/>
            </w:tcBorders>
          </w:tcPr>
          <w:p w:rsidR="00C06BEB" w:rsidRPr="00CA5EB4" w:rsidRDefault="00C06BEB" w:rsidP="00C06B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5EB4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C06BEB" w:rsidRDefault="00C06B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BEB" w:rsidTr="00C06BEB">
        <w:tc>
          <w:tcPr>
            <w:tcW w:w="10023" w:type="dxa"/>
            <w:tcBorders>
              <w:top w:val="single" w:sz="4" w:space="0" w:color="auto"/>
              <w:bottom w:val="single" w:sz="4" w:space="0" w:color="auto"/>
            </w:tcBorders>
          </w:tcPr>
          <w:p w:rsidR="00C06BEB" w:rsidRPr="00CA5EB4" w:rsidRDefault="00C06BEB" w:rsidP="00C06B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5EB4">
              <w:rPr>
                <w:rFonts w:ascii="Times New Roman" w:hAnsi="Times New Roman" w:cs="Times New Roman"/>
              </w:rPr>
              <w:t>(наименование, вид и номер избирательного округа)</w:t>
            </w:r>
          </w:p>
          <w:p w:rsidR="00C06BEB" w:rsidRDefault="00C06B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BEB" w:rsidTr="00C06BEB">
        <w:tc>
          <w:tcPr>
            <w:tcW w:w="10023" w:type="dxa"/>
            <w:tcBorders>
              <w:top w:val="single" w:sz="4" w:space="0" w:color="auto"/>
            </w:tcBorders>
          </w:tcPr>
          <w:p w:rsidR="00C06BEB" w:rsidRPr="00CA5EB4" w:rsidRDefault="00C06BEB" w:rsidP="00C06B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5EB4">
              <w:rPr>
                <w:rFonts w:ascii="Times New Roman" w:hAnsi="Times New Roman" w:cs="Times New Roman"/>
              </w:rPr>
              <w:t>(наименование избирательной кампании</w:t>
            </w:r>
            <w:r>
              <w:rPr>
                <w:rFonts w:ascii="Times New Roman" w:hAnsi="Times New Roman" w:cs="Times New Roman"/>
              </w:rPr>
              <w:t>, дата голосования</w:t>
            </w:r>
            <w:r w:rsidRPr="00CA5EB4">
              <w:rPr>
                <w:rFonts w:ascii="Times New Roman" w:hAnsi="Times New Roman" w:cs="Times New Roman"/>
              </w:rPr>
              <w:t>)</w:t>
            </w:r>
          </w:p>
          <w:p w:rsidR="00C06BEB" w:rsidRDefault="00C06B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532" w:rsidRPr="00863D3E" w:rsidRDefault="00022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3D3E" w:rsidRPr="00022532" w:rsidRDefault="00863D3E" w:rsidP="00CA5E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22532">
        <w:rPr>
          <w:rFonts w:ascii="Times New Roman" w:hAnsi="Times New Roman" w:cs="Times New Roman"/>
          <w:sz w:val="24"/>
          <w:szCs w:val="24"/>
        </w:rPr>
        <w:t xml:space="preserve">                                  по состоянию на "__" __________ 20__ года</w:t>
      </w:r>
    </w:p>
    <w:p w:rsidR="00863D3E" w:rsidRPr="00863D3E" w:rsidRDefault="00863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5783"/>
        <w:gridCol w:w="1020"/>
        <w:gridCol w:w="1131"/>
        <w:gridCol w:w="1258"/>
      </w:tblGrid>
      <w:tr w:rsidR="00863D3E" w:rsidRPr="00CA5EB4" w:rsidTr="00CA5EB4">
        <w:tc>
          <w:tcPr>
            <w:tcW w:w="6577" w:type="dxa"/>
            <w:gridSpan w:val="2"/>
          </w:tcPr>
          <w:p w:rsidR="00863D3E" w:rsidRPr="00CA5EB4" w:rsidRDefault="00863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EB4"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20" w:type="dxa"/>
          </w:tcPr>
          <w:p w:rsidR="00863D3E" w:rsidRPr="00CA5EB4" w:rsidRDefault="00863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EB4">
              <w:rPr>
                <w:rFonts w:ascii="Times New Roman" w:hAnsi="Times New Roman" w:cs="Times New Roman"/>
              </w:rPr>
              <w:t>Шифр строки</w:t>
            </w:r>
          </w:p>
        </w:tc>
        <w:tc>
          <w:tcPr>
            <w:tcW w:w="1131" w:type="dxa"/>
          </w:tcPr>
          <w:p w:rsidR="00863D3E" w:rsidRPr="00CA5EB4" w:rsidRDefault="00863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EB4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1258" w:type="dxa"/>
          </w:tcPr>
          <w:p w:rsidR="00863D3E" w:rsidRPr="00CA5EB4" w:rsidRDefault="00863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EB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63D3E" w:rsidRPr="00022532" w:rsidTr="00CA5EB4">
        <w:tc>
          <w:tcPr>
            <w:tcW w:w="6577" w:type="dxa"/>
            <w:gridSpan w:val="2"/>
          </w:tcPr>
          <w:p w:rsidR="00863D3E" w:rsidRPr="00022532" w:rsidRDefault="00863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5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863D3E" w:rsidRPr="00022532" w:rsidRDefault="00863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</w:tcPr>
          <w:p w:rsidR="00863D3E" w:rsidRPr="00022532" w:rsidRDefault="00863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5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" w:type="dxa"/>
          </w:tcPr>
          <w:p w:rsidR="00863D3E" w:rsidRPr="00022532" w:rsidRDefault="00863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532">
              <w:rPr>
                <w:rFonts w:ascii="Times New Roman" w:hAnsi="Times New Roman" w:cs="Times New Roman"/>
              </w:rPr>
              <w:t>4</w:t>
            </w:r>
          </w:p>
        </w:tc>
      </w:tr>
      <w:tr w:rsidR="00863D3E" w:rsidRPr="00863D3E" w:rsidTr="00CA5EB4">
        <w:tc>
          <w:tcPr>
            <w:tcW w:w="794" w:type="dxa"/>
          </w:tcPr>
          <w:p w:rsidR="00863D3E" w:rsidRPr="00863D3E" w:rsidRDefault="00863D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3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Поступило средств в избирательный фонд, всего</w:t>
            </w:r>
          </w:p>
        </w:tc>
        <w:tc>
          <w:tcPr>
            <w:tcW w:w="1020" w:type="dxa"/>
          </w:tcPr>
          <w:p w:rsidR="00863D3E" w:rsidRPr="00863D3E" w:rsidRDefault="00863D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675"/>
            <w:bookmarkEnd w:id="9"/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1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D3E" w:rsidRPr="00863D3E" w:rsidTr="00CA5EB4">
        <w:tc>
          <w:tcPr>
            <w:tcW w:w="794" w:type="dxa"/>
          </w:tcPr>
          <w:p w:rsidR="00863D3E" w:rsidRPr="00863D3E" w:rsidRDefault="000225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3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Израсходовано средств, всего</w:t>
            </w:r>
          </w:p>
        </w:tc>
        <w:tc>
          <w:tcPr>
            <w:tcW w:w="1020" w:type="dxa"/>
          </w:tcPr>
          <w:p w:rsidR="00863D3E" w:rsidRPr="00863D3E" w:rsidRDefault="00CA5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770"/>
            <w:bookmarkEnd w:id="10"/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1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D3E" w:rsidRPr="00863D3E" w:rsidTr="00CA5EB4">
        <w:tc>
          <w:tcPr>
            <w:tcW w:w="9986" w:type="dxa"/>
            <w:gridSpan w:val="5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863D3E" w:rsidRPr="00863D3E" w:rsidTr="00CA5EB4">
        <w:tc>
          <w:tcPr>
            <w:tcW w:w="794" w:type="dxa"/>
          </w:tcPr>
          <w:p w:rsidR="00863D3E" w:rsidRPr="00863D3E" w:rsidRDefault="000225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3D3E" w:rsidRPr="00863D3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783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На организацию сбора подписей избирателей</w:t>
            </w:r>
          </w:p>
        </w:tc>
        <w:tc>
          <w:tcPr>
            <w:tcW w:w="1020" w:type="dxa"/>
          </w:tcPr>
          <w:p w:rsidR="00863D3E" w:rsidRPr="00863D3E" w:rsidRDefault="00CA5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1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D3E" w:rsidRPr="00863D3E" w:rsidTr="00CA5EB4">
        <w:tc>
          <w:tcPr>
            <w:tcW w:w="9986" w:type="dxa"/>
            <w:gridSpan w:val="5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863D3E" w:rsidRPr="00863D3E" w:rsidTr="00CA5EB4">
        <w:tc>
          <w:tcPr>
            <w:tcW w:w="794" w:type="dxa"/>
          </w:tcPr>
          <w:p w:rsidR="00863D3E" w:rsidRPr="00863D3E" w:rsidRDefault="000225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3D3E" w:rsidRPr="00863D3E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5783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1020" w:type="dxa"/>
          </w:tcPr>
          <w:p w:rsidR="00863D3E" w:rsidRPr="00863D3E" w:rsidRDefault="00CA5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1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D3E" w:rsidRPr="00863D3E" w:rsidTr="00CA5EB4">
        <w:tc>
          <w:tcPr>
            <w:tcW w:w="794" w:type="dxa"/>
          </w:tcPr>
          <w:p w:rsidR="00863D3E" w:rsidRPr="00863D3E" w:rsidRDefault="000225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3D3E" w:rsidRPr="00863D3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783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организации телерадиовещания</w:t>
            </w:r>
          </w:p>
        </w:tc>
        <w:tc>
          <w:tcPr>
            <w:tcW w:w="1020" w:type="dxa"/>
          </w:tcPr>
          <w:p w:rsidR="00863D3E" w:rsidRPr="00863D3E" w:rsidRDefault="00CA5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1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D3E" w:rsidRPr="00863D3E" w:rsidTr="00CA5EB4">
        <w:tc>
          <w:tcPr>
            <w:tcW w:w="794" w:type="dxa"/>
          </w:tcPr>
          <w:p w:rsidR="00863D3E" w:rsidRPr="00863D3E" w:rsidRDefault="000225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3D3E" w:rsidRPr="00863D3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783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20" w:type="dxa"/>
          </w:tcPr>
          <w:p w:rsidR="00863D3E" w:rsidRPr="00863D3E" w:rsidRDefault="000225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3D3E" w:rsidRPr="00863D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D3E" w:rsidRPr="00863D3E" w:rsidTr="00CA5EB4">
        <w:tc>
          <w:tcPr>
            <w:tcW w:w="794" w:type="dxa"/>
          </w:tcPr>
          <w:p w:rsidR="00863D3E" w:rsidRPr="00863D3E" w:rsidRDefault="000225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3D3E" w:rsidRPr="00863D3E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783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020" w:type="dxa"/>
          </w:tcPr>
          <w:p w:rsidR="00863D3E" w:rsidRPr="00863D3E" w:rsidRDefault="000225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3D3E" w:rsidRPr="00863D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D3E" w:rsidRPr="00863D3E" w:rsidTr="00CA5EB4">
        <w:tc>
          <w:tcPr>
            <w:tcW w:w="794" w:type="dxa"/>
          </w:tcPr>
          <w:p w:rsidR="00863D3E" w:rsidRPr="00863D3E" w:rsidRDefault="000225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63D3E" w:rsidRPr="00863D3E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5783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На проведение публичных массовых мероприятий</w:t>
            </w:r>
          </w:p>
        </w:tc>
        <w:tc>
          <w:tcPr>
            <w:tcW w:w="1020" w:type="dxa"/>
          </w:tcPr>
          <w:p w:rsidR="00863D3E" w:rsidRPr="00863D3E" w:rsidRDefault="000225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3D3E" w:rsidRPr="00863D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D3E" w:rsidRPr="00863D3E" w:rsidTr="00CA5EB4">
        <w:tc>
          <w:tcPr>
            <w:tcW w:w="794" w:type="dxa"/>
          </w:tcPr>
          <w:p w:rsidR="00863D3E" w:rsidRPr="00863D3E" w:rsidRDefault="000225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3D3E" w:rsidRPr="00863D3E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5783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20" w:type="dxa"/>
          </w:tcPr>
          <w:p w:rsidR="00863D3E" w:rsidRPr="00863D3E" w:rsidRDefault="000225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3D3E" w:rsidRPr="00863D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D3E" w:rsidRPr="00863D3E" w:rsidTr="00CA5EB4">
        <w:tc>
          <w:tcPr>
            <w:tcW w:w="794" w:type="dxa"/>
          </w:tcPr>
          <w:p w:rsidR="00863D3E" w:rsidRPr="00863D3E" w:rsidRDefault="000225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3D3E" w:rsidRPr="00863D3E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5783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20" w:type="dxa"/>
          </w:tcPr>
          <w:p w:rsidR="00863D3E" w:rsidRPr="00863D3E" w:rsidRDefault="000225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63D3E" w:rsidRPr="00863D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D3E" w:rsidRPr="00863D3E" w:rsidTr="00CA5EB4">
        <w:tc>
          <w:tcPr>
            <w:tcW w:w="794" w:type="dxa"/>
          </w:tcPr>
          <w:p w:rsidR="00863D3E" w:rsidRPr="00863D3E" w:rsidRDefault="000225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3D3E" w:rsidRPr="00863D3E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5783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020" w:type="dxa"/>
          </w:tcPr>
          <w:p w:rsidR="00863D3E" w:rsidRPr="00863D3E" w:rsidRDefault="000225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63D3E" w:rsidRPr="00863D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3D3E" w:rsidRPr="00863D3E" w:rsidRDefault="00863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D3E" w:rsidRPr="00022532" w:rsidRDefault="00863D3E" w:rsidP="00CA5E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532">
        <w:rPr>
          <w:rFonts w:ascii="Times New Roman" w:hAnsi="Times New Roman" w:cs="Times New Roman"/>
          <w:sz w:val="24"/>
          <w:szCs w:val="24"/>
        </w:rPr>
        <w:t>Правильность сведений, указанных в настоящем финансовом отчете,</w:t>
      </w:r>
      <w:r w:rsidR="00CA5EB4" w:rsidRPr="00022532">
        <w:rPr>
          <w:rFonts w:ascii="Times New Roman" w:hAnsi="Times New Roman" w:cs="Times New Roman"/>
          <w:sz w:val="24"/>
          <w:szCs w:val="24"/>
        </w:rPr>
        <w:t xml:space="preserve"> </w:t>
      </w:r>
      <w:r w:rsidRPr="00022532">
        <w:rPr>
          <w:rFonts w:ascii="Times New Roman" w:hAnsi="Times New Roman" w:cs="Times New Roman"/>
          <w:sz w:val="24"/>
          <w:szCs w:val="24"/>
        </w:rPr>
        <w:t>подтверждаю, других денежных средств, минуя избирательный фонд, на</w:t>
      </w:r>
      <w:r w:rsidR="00CA5EB4" w:rsidRPr="00022532">
        <w:rPr>
          <w:rFonts w:ascii="Times New Roman" w:hAnsi="Times New Roman" w:cs="Times New Roman"/>
          <w:sz w:val="24"/>
          <w:szCs w:val="24"/>
        </w:rPr>
        <w:t xml:space="preserve"> </w:t>
      </w:r>
      <w:r w:rsidRPr="00022532">
        <w:rPr>
          <w:rFonts w:ascii="Times New Roman" w:hAnsi="Times New Roman" w:cs="Times New Roman"/>
          <w:sz w:val="24"/>
          <w:szCs w:val="24"/>
        </w:rPr>
        <w:t>организацию и проведение избирательной кампании не привлекалось.</w:t>
      </w:r>
    </w:p>
    <w:p w:rsidR="00863D3E" w:rsidRDefault="00863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6BEB" w:rsidRDefault="00C06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031" w:type="dxa"/>
        <w:tblLook w:val="04A0"/>
      </w:tblPr>
      <w:tblGrid>
        <w:gridCol w:w="2376"/>
        <w:gridCol w:w="1276"/>
        <w:gridCol w:w="2126"/>
        <w:gridCol w:w="1276"/>
        <w:gridCol w:w="2977"/>
      </w:tblGrid>
      <w:tr w:rsidR="00C06BEB" w:rsidTr="00C06BE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BEB" w:rsidRPr="00843C74" w:rsidTr="00C06BE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C7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C74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C06BEB" w:rsidTr="00C06BE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BEB" w:rsidTr="00C06BE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BEB" w:rsidRPr="00843C74" w:rsidTr="00C06BE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C74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022532" w:rsidRPr="00CA5EB4" w:rsidRDefault="00022532">
      <w:pPr>
        <w:pStyle w:val="ConsPlusNonformat"/>
        <w:jc w:val="both"/>
        <w:rPr>
          <w:rFonts w:ascii="Times New Roman" w:hAnsi="Times New Roman" w:cs="Times New Roman"/>
        </w:rPr>
      </w:pPr>
    </w:p>
    <w:p w:rsidR="00863D3E" w:rsidRDefault="00863D3E">
      <w:pPr>
        <w:rPr>
          <w:rFonts w:ascii="Times New Roman" w:hAnsi="Times New Roman"/>
          <w:sz w:val="28"/>
          <w:szCs w:val="28"/>
        </w:rPr>
      </w:pPr>
    </w:p>
    <w:p w:rsidR="00CA5EB4" w:rsidRDefault="00CA5EB4">
      <w:pPr>
        <w:rPr>
          <w:rFonts w:ascii="Times New Roman" w:hAnsi="Times New Roman"/>
          <w:sz w:val="28"/>
          <w:szCs w:val="28"/>
        </w:rPr>
      </w:pPr>
    </w:p>
    <w:p w:rsidR="000050B0" w:rsidRDefault="000050B0">
      <w:pPr>
        <w:rPr>
          <w:rFonts w:ascii="Times New Roman" w:hAnsi="Times New Roman"/>
          <w:sz w:val="28"/>
          <w:szCs w:val="28"/>
        </w:rPr>
      </w:pPr>
    </w:p>
    <w:p w:rsidR="000050B0" w:rsidRDefault="000050B0">
      <w:pPr>
        <w:rPr>
          <w:rFonts w:ascii="Times New Roman" w:hAnsi="Times New Roman"/>
          <w:sz w:val="28"/>
          <w:szCs w:val="28"/>
        </w:rPr>
      </w:pPr>
    </w:p>
    <w:p w:rsidR="000050B0" w:rsidRDefault="000050B0">
      <w:pPr>
        <w:rPr>
          <w:rFonts w:ascii="Times New Roman" w:hAnsi="Times New Roman"/>
          <w:sz w:val="28"/>
          <w:szCs w:val="28"/>
        </w:rPr>
      </w:pPr>
    </w:p>
    <w:p w:rsidR="000050B0" w:rsidRDefault="000050B0">
      <w:pPr>
        <w:rPr>
          <w:rFonts w:ascii="Times New Roman" w:hAnsi="Times New Roman"/>
          <w:sz w:val="28"/>
          <w:szCs w:val="28"/>
        </w:rPr>
      </w:pPr>
    </w:p>
    <w:p w:rsidR="000050B0" w:rsidRDefault="000050B0">
      <w:pPr>
        <w:rPr>
          <w:rFonts w:ascii="Times New Roman" w:hAnsi="Times New Roman"/>
          <w:sz w:val="28"/>
          <w:szCs w:val="28"/>
        </w:rPr>
      </w:pPr>
    </w:p>
    <w:p w:rsidR="000050B0" w:rsidRDefault="000050B0">
      <w:pPr>
        <w:rPr>
          <w:rFonts w:ascii="Times New Roman" w:hAnsi="Times New Roman"/>
          <w:sz w:val="28"/>
          <w:szCs w:val="28"/>
        </w:rPr>
      </w:pPr>
    </w:p>
    <w:p w:rsidR="000050B0" w:rsidRDefault="000050B0">
      <w:pPr>
        <w:rPr>
          <w:rFonts w:ascii="Times New Roman" w:hAnsi="Times New Roman"/>
          <w:sz w:val="28"/>
          <w:szCs w:val="28"/>
        </w:rPr>
      </w:pPr>
    </w:p>
    <w:p w:rsidR="000050B0" w:rsidRDefault="000050B0">
      <w:pPr>
        <w:rPr>
          <w:rFonts w:ascii="Times New Roman" w:hAnsi="Times New Roman"/>
          <w:sz w:val="28"/>
          <w:szCs w:val="28"/>
        </w:rPr>
      </w:pPr>
    </w:p>
    <w:p w:rsidR="000050B0" w:rsidRDefault="000050B0">
      <w:pPr>
        <w:rPr>
          <w:rFonts w:ascii="Times New Roman" w:hAnsi="Times New Roman"/>
          <w:sz w:val="28"/>
          <w:szCs w:val="28"/>
        </w:rPr>
      </w:pPr>
    </w:p>
    <w:p w:rsidR="000050B0" w:rsidRDefault="000050B0">
      <w:pPr>
        <w:rPr>
          <w:rFonts w:ascii="Times New Roman" w:hAnsi="Times New Roman"/>
          <w:sz w:val="28"/>
          <w:szCs w:val="28"/>
        </w:rPr>
      </w:pPr>
    </w:p>
    <w:p w:rsidR="000050B0" w:rsidRDefault="000050B0">
      <w:pPr>
        <w:rPr>
          <w:rFonts w:ascii="Times New Roman" w:hAnsi="Times New Roman"/>
          <w:sz w:val="28"/>
          <w:szCs w:val="28"/>
        </w:rPr>
      </w:pPr>
    </w:p>
    <w:p w:rsidR="000050B0" w:rsidRDefault="000050B0">
      <w:pPr>
        <w:rPr>
          <w:rFonts w:ascii="Times New Roman" w:hAnsi="Times New Roman"/>
          <w:sz w:val="28"/>
          <w:szCs w:val="28"/>
        </w:rPr>
      </w:pPr>
    </w:p>
    <w:p w:rsidR="000050B0" w:rsidRDefault="000050B0">
      <w:pPr>
        <w:rPr>
          <w:rFonts w:ascii="Times New Roman" w:hAnsi="Times New Roman"/>
          <w:sz w:val="28"/>
          <w:szCs w:val="28"/>
        </w:rPr>
      </w:pPr>
    </w:p>
    <w:p w:rsidR="000050B0" w:rsidRDefault="000050B0">
      <w:pPr>
        <w:rPr>
          <w:rFonts w:ascii="Times New Roman" w:hAnsi="Times New Roman"/>
          <w:sz w:val="28"/>
          <w:szCs w:val="28"/>
        </w:rPr>
      </w:pPr>
    </w:p>
    <w:p w:rsidR="000050B0" w:rsidRDefault="000050B0">
      <w:pPr>
        <w:rPr>
          <w:rFonts w:ascii="Times New Roman" w:hAnsi="Times New Roman"/>
          <w:sz w:val="28"/>
          <w:szCs w:val="28"/>
        </w:rPr>
      </w:pPr>
    </w:p>
    <w:p w:rsidR="000050B0" w:rsidRDefault="000050B0">
      <w:pPr>
        <w:rPr>
          <w:rFonts w:ascii="Times New Roman" w:hAnsi="Times New Roman"/>
          <w:sz w:val="28"/>
          <w:szCs w:val="28"/>
        </w:rPr>
      </w:pPr>
    </w:p>
    <w:p w:rsidR="000050B0" w:rsidRDefault="000050B0">
      <w:pPr>
        <w:rPr>
          <w:rFonts w:ascii="Times New Roman" w:hAnsi="Times New Roman"/>
          <w:sz w:val="28"/>
          <w:szCs w:val="28"/>
        </w:rPr>
      </w:pPr>
    </w:p>
    <w:p w:rsidR="000050B0" w:rsidRDefault="000050B0">
      <w:pPr>
        <w:rPr>
          <w:rFonts w:ascii="Times New Roman" w:hAnsi="Times New Roman"/>
          <w:sz w:val="28"/>
          <w:szCs w:val="28"/>
        </w:rPr>
      </w:pPr>
    </w:p>
    <w:p w:rsidR="000050B0" w:rsidRDefault="000050B0">
      <w:pPr>
        <w:rPr>
          <w:rFonts w:ascii="Times New Roman" w:hAnsi="Times New Roman"/>
          <w:sz w:val="28"/>
          <w:szCs w:val="28"/>
        </w:rPr>
      </w:pPr>
    </w:p>
    <w:p w:rsidR="000050B0" w:rsidRDefault="000050B0">
      <w:pPr>
        <w:rPr>
          <w:rFonts w:ascii="Times New Roman" w:hAnsi="Times New Roman"/>
          <w:sz w:val="28"/>
          <w:szCs w:val="28"/>
        </w:rPr>
      </w:pPr>
    </w:p>
    <w:p w:rsidR="000050B0" w:rsidRDefault="000050B0">
      <w:pPr>
        <w:rPr>
          <w:rFonts w:ascii="Times New Roman" w:hAnsi="Times New Roman"/>
          <w:sz w:val="28"/>
          <w:szCs w:val="28"/>
        </w:rPr>
      </w:pPr>
    </w:p>
    <w:p w:rsidR="000050B0" w:rsidRPr="00863D3E" w:rsidRDefault="000050B0">
      <w:pPr>
        <w:rPr>
          <w:rFonts w:ascii="Times New Roman" w:hAnsi="Times New Roman"/>
          <w:sz w:val="28"/>
          <w:szCs w:val="28"/>
        </w:rPr>
        <w:sectPr w:rsidR="000050B0" w:rsidRPr="00863D3E" w:rsidSect="00CA5EB4">
          <w:pgSz w:w="11905" w:h="16838"/>
          <w:pgMar w:top="851" w:right="851" w:bottom="851" w:left="1247" w:header="0" w:footer="0" w:gutter="0"/>
          <w:cols w:space="720"/>
          <w:docGrid w:linePitch="272"/>
        </w:sectPr>
      </w:pPr>
    </w:p>
    <w:p w:rsidR="00863D3E" w:rsidRPr="00295D8C" w:rsidRDefault="00863D3E">
      <w:pPr>
        <w:pStyle w:val="ConsPlusNormal"/>
        <w:jc w:val="right"/>
        <w:rPr>
          <w:rFonts w:ascii="Times New Roman" w:hAnsi="Times New Roman" w:cs="Times New Roman"/>
        </w:rPr>
      </w:pPr>
      <w:r w:rsidRPr="00295D8C">
        <w:rPr>
          <w:rFonts w:ascii="Times New Roman" w:hAnsi="Times New Roman" w:cs="Times New Roman"/>
        </w:rPr>
        <w:lastRenderedPageBreak/>
        <w:t xml:space="preserve">Приложение </w:t>
      </w:r>
      <w:r w:rsidR="00C06BEB">
        <w:rPr>
          <w:rFonts w:ascii="Times New Roman" w:hAnsi="Times New Roman" w:cs="Times New Roman"/>
        </w:rPr>
        <w:t>№</w:t>
      </w:r>
      <w:r w:rsidRPr="00295D8C">
        <w:rPr>
          <w:rFonts w:ascii="Times New Roman" w:hAnsi="Times New Roman" w:cs="Times New Roman"/>
        </w:rPr>
        <w:t xml:space="preserve"> </w:t>
      </w:r>
      <w:r w:rsidR="00022532">
        <w:rPr>
          <w:rFonts w:ascii="Times New Roman" w:hAnsi="Times New Roman" w:cs="Times New Roman"/>
        </w:rPr>
        <w:t>4</w:t>
      </w:r>
    </w:p>
    <w:p w:rsidR="00863D3E" w:rsidRPr="00863D3E" w:rsidRDefault="00863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532" w:rsidRDefault="00022532" w:rsidP="00CA5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877"/>
      <w:bookmarkEnd w:id="11"/>
    </w:p>
    <w:p w:rsidR="00022532" w:rsidRDefault="00022532" w:rsidP="00CA5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2532" w:rsidRDefault="00022532" w:rsidP="00CA5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2532" w:rsidRDefault="00022532" w:rsidP="00CA5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5D8C" w:rsidRDefault="00863D3E" w:rsidP="00CA5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П</w:t>
      </w:r>
      <w:r w:rsidR="00CA5EB4">
        <w:rPr>
          <w:rFonts w:ascii="Times New Roman" w:hAnsi="Times New Roman" w:cs="Times New Roman"/>
          <w:sz w:val="28"/>
          <w:szCs w:val="28"/>
        </w:rPr>
        <w:t xml:space="preserve">еречень </w:t>
      </w:r>
    </w:p>
    <w:p w:rsidR="00863D3E" w:rsidRDefault="00CA5EB4" w:rsidP="00CA5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первичных финансовых документов</w:t>
      </w:r>
      <w:r w:rsidR="00C06BEB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06BEB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, прилагаемых к итоговому финансовому отчету кандидата </w:t>
      </w:r>
    </w:p>
    <w:p w:rsidR="00295D8C" w:rsidRDefault="00295D8C" w:rsidP="00CA5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5D8C" w:rsidRDefault="00295D8C" w:rsidP="00CA5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5D8C" w:rsidRDefault="00295D8C" w:rsidP="00CA5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2532" w:rsidRPr="00863D3E" w:rsidRDefault="00022532" w:rsidP="00CA5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3D3E" w:rsidRPr="00863D3E" w:rsidRDefault="00863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D3E" w:rsidRPr="00863D3E" w:rsidRDefault="00863D3E" w:rsidP="00295D8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договоры на выполнение работ (оказание услуг);</w:t>
      </w:r>
    </w:p>
    <w:p w:rsidR="00863D3E" w:rsidRPr="00863D3E" w:rsidRDefault="00863D3E" w:rsidP="00295D8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счета (счета-фактуры);</w:t>
      </w:r>
    </w:p>
    <w:p w:rsidR="00863D3E" w:rsidRPr="00863D3E" w:rsidRDefault="00863D3E" w:rsidP="00295D8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накладные на получение товаров;</w:t>
      </w:r>
    </w:p>
    <w:p w:rsidR="00863D3E" w:rsidRPr="00863D3E" w:rsidRDefault="00863D3E" w:rsidP="00295D8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акты о выполнении работ;</w:t>
      </w:r>
    </w:p>
    <w:p w:rsidR="00863D3E" w:rsidRPr="00863D3E" w:rsidRDefault="00863D3E" w:rsidP="00295D8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расходные и приходные кассовые ордера;</w:t>
      </w:r>
    </w:p>
    <w:p w:rsidR="00863D3E" w:rsidRPr="00863D3E" w:rsidRDefault="00863D3E" w:rsidP="00295D8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чеки контрольно-кассовых машин;</w:t>
      </w:r>
    </w:p>
    <w:p w:rsidR="00863D3E" w:rsidRPr="00863D3E" w:rsidRDefault="00863D3E" w:rsidP="00295D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 xml:space="preserve">иные документы, подтверждающие </w:t>
      </w:r>
      <w:r w:rsidR="00295D8C">
        <w:rPr>
          <w:rFonts w:ascii="Times New Roman" w:hAnsi="Times New Roman" w:cs="Times New Roman"/>
          <w:sz w:val="28"/>
          <w:szCs w:val="28"/>
        </w:rPr>
        <w:t>по</w:t>
      </w:r>
      <w:r w:rsidRPr="00863D3E">
        <w:rPr>
          <w:rFonts w:ascii="Times New Roman" w:hAnsi="Times New Roman" w:cs="Times New Roman"/>
          <w:sz w:val="28"/>
          <w:szCs w:val="28"/>
        </w:rPr>
        <w:t>ступление и расходование средств избирательного фонда.</w:t>
      </w:r>
    </w:p>
    <w:p w:rsidR="00863D3E" w:rsidRDefault="00863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532" w:rsidRDefault="00022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532" w:rsidRDefault="00022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532" w:rsidRDefault="00022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532" w:rsidRDefault="00022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532" w:rsidRDefault="00022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532" w:rsidRDefault="00022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532" w:rsidRDefault="00022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532" w:rsidRDefault="00022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532" w:rsidRDefault="00022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532" w:rsidRDefault="00022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532" w:rsidRDefault="00022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532" w:rsidRDefault="00022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532" w:rsidRPr="00863D3E" w:rsidRDefault="00022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532" w:rsidRPr="00863D3E" w:rsidRDefault="00022532" w:rsidP="00022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22532" w:rsidRPr="00CA5EB4" w:rsidRDefault="00022532" w:rsidP="000225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883"/>
      <w:bookmarkEnd w:id="12"/>
      <w:r w:rsidRPr="00CA5EB4">
        <w:rPr>
          <w:rFonts w:ascii="Times New Roman" w:hAnsi="Times New Roman" w:cs="Times New Roman"/>
        </w:rPr>
        <w:t>&lt;1&gt; Первичные финансовые документы должны содержать следующие обязательные реквизиты: наименование документа и дата составления документа; наименование организации, от имени которой составлен документ; содержание хозяйственной операции в натуральном и денежном выражении; наименование должности, фамилия и инициалы лица, ответственного за совершение хозяйственной операции и правильность ее оформления; личная подпись указанного лица.</w:t>
      </w:r>
    </w:p>
    <w:p w:rsidR="00863D3E" w:rsidRPr="00863D3E" w:rsidRDefault="00863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D8C" w:rsidRDefault="00295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3D3E" w:rsidRPr="00022532" w:rsidRDefault="003554C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863D3E" w:rsidRPr="00022532">
        <w:rPr>
          <w:rFonts w:ascii="Times New Roman" w:hAnsi="Times New Roman" w:cs="Times New Roman"/>
        </w:rPr>
        <w:t xml:space="preserve">риложение </w:t>
      </w:r>
      <w:r w:rsidR="00C06BEB">
        <w:rPr>
          <w:rFonts w:ascii="Times New Roman" w:hAnsi="Times New Roman" w:cs="Times New Roman"/>
        </w:rPr>
        <w:t>№</w:t>
      </w:r>
      <w:r w:rsidR="00863D3E" w:rsidRPr="00022532">
        <w:rPr>
          <w:rFonts w:ascii="Times New Roman" w:hAnsi="Times New Roman" w:cs="Times New Roman"/>
        </w:rPr>
        <w:t xml:space="preserve"> </w:t>
      </w:r>
      <w:r w:rsidR="00022532">
        <w:rPr>
          <w:rFonts w:ascii="Times New Roman" w:hAnsi="Times New Roman" w:cs="Times New Roman"/>
        </w:rPr>
        <w:t>5</w:t>
      </w:r>
    </w:p>
    <w:p w:rsidR="00022532" w:rsidRDefault="00022532" w:rsidP="00295D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916"/>
      <w:bookmarkEnd w:id="13"/>
    </w:p>
    <w:p w:rsidR="00863D3E" w:rsidRPr="007F4FE7" w:rsidRDefault="00863D3E" w:rsidP="00295D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FE7">
        <w:rPr>
          <w:rFonts w:ascii="Times New Roman" w:hAnsi="Times New Roman" w:cs="Times New Roman"/>
          <w:b/>
          <w:sz w:val="28"/>
          <w:szCs w:val="28"/>
        </w:rPr>
        <w:t>ОПИСЬ</w:t>
      </w:r>
    </w:p>
    <w:p w:rsidR="00863D3E" w:rsidRPr="007F4FE7" w:rsidRDefault="00863D3E" w:rsidP="00295D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FE7">
        <w:rPr>
          <w:rFonts w:ascii="Times New Roman" w:hAnsi="Times New Roman" w:cs="Times New Roman"/>
          <w:b/>
          <w:sz w:val="28"/>
          <w:szCs w:val="28"/>
        </w:rPr>
        <w:t>документов и материалов, прилагаемых к итоговому</w:t>
      </w:r>
    </w:p>
    <w:p w:rsidR="00863D3E" w:rsidRPr="007F4FE7" w:rsidRDefault="00863D3E" w:rsidP="00295D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FE7">
        <w:rPr>
          <w:rFonts w:ascii="Times New Roman" w:hAnsi="Times New Roman" w:cs="Times New Roman"/>
          <w:b/>
          <w:sz w:val="28"/>
          <w:szCs w:val="28"/>
        </w:rPr>
        <w:t xml:space="preserve">финансовому отчету кандидата </w:t>
      </w:r>
    </w:p>
    <w:p w:rsidR="00863D3E" w:rsidRPr="00863D3E" w:rsidRDefault="00863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267"/>
        <w:gridCol w:w="1701"/>
        <w:gridCol w:w="1417"/>
        <w:gridCol w:w="1701"/>
        <w:gridCol w:w="1276"/>
      </w:tblGrid>
      <w:tr w:rsidR="00863D3E" w:rsidRPr="00295D8C" w:rsidTr="00022532">
        <w:tc>
          <w:tcPr>
            <w:tcW w:w="624" w:type="dxa"/>
          </w:tcPr>
          <w:p w:rsidR="00863D3E" w:rsidRPr="00295D8C" w:rsidRDefault="00C06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63D3E" w:rsidRPr="00295D8C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267" w:type="dxa"/>
          </w:tcPr>
          <w:p w:rsidR="00863D3E" w:rsidRPr="00295D8C" w:rsidRDefault="00863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8C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701" w:type="dxa"/>
          </w:tcPr>
          <w:p w:rsidR="00863D3E" w:rsidRPr="00295D8C" w:rsidRDefault="00863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8C">
              <w:rPr>
                <w:rFonts w:ascii="Times New Roman" w:hAnsi="Times New Roman" w:cs="Times New Roman"/>
              </w:rPr>
              <w:t>Дата составления документа</w:t>
            </w:r>
          </w:p>
        </w:tc>
        <w:tc>
          <w:tcPr>
            <w:tcW w:w="1417" w:type="dxa"/>
          </w:tcPr>
          <w:p w:rsidR="00863D3E" w:rsidRPr="00295D8C" w:rsidRDefault="00863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8C">
              <w:rPr>
                <w:rFonts w:ascii="Times New Roman" w:hAnsi="Times New Roman" w:cs="Times New Roman"/>
              </w:rPr>
              <w:t>Количество листов документа</w:t>
            </w:r>
          </w:p>
        </w:tc>
        <w:tc>
          <w:tcPr>
            <w:tcW w:w="1701" w:type="dxa"/>
          </w:tcPr>
          <w:p w:rsidR="00863D3E" w:rsidRPr="00295D8C" w:rsidRDefault="00863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8C">
              <w:rPr>
                <w:rFonts w:ascii="Times New Roman" w:hAnsi="Times New Roman" w:cs="Times New Roman"/>
              </w:rPr>
              <w:t>Местонахождение документа (папка, том, страница)</w:t>
            </w:r>
          </w:p>
        </w:tc>
        <w:tc>
          <w:tcPr>
            <w:tcW w:w="1276" w:type="dxa"/>
          </w:tcPr>
          <w:p w:rsidR="00863D3E" w:rsidRPr="00295D8C" w:rsidRDefault="00863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8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63D3E" w:rsidRPr="00295D8C" w:rsidTr="00022532">
        <w:tc>
          <w:tcPr>
            <w:tcW w:w="624" w:type="dxa"/>
          </w:tcPr>
          <w:p w:rsidR="00863D3E" w:rsidRPr="00295D8C" w:rsidRDefault="00863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7" w:type="dxa"/>
          </w:tcPr>
          <w:p w:rsidR="00863D3E" w:rsidRPr="00295D8C" w:rsidRDefault="00863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63D3E" w:rsidRPr="00295D8C" w:rsidRDefault="00863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863D3E" w:rsidRPr="00295D8C" w:rsidRDefault="00863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63D3E" w:rsidRPr="00295D8C" w:rsidRDefault="00863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863D3E" w:rsidRPr="00295D8C" w:rsidRDefault="00863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8C">
              <w:rPr>
                <w:rFonts w:ascii="Times New Roman" w:hAnsi="Times New Roman" w:cs="Times New Roman"/>
              </w:rPr>
              <w:t>6</w:t>
            </w:r>
          </w:p>
        </w:tc>
      </w:tr>
      <w:tr w:rsidR="00863D3E" w:rsidRPr="00863D3E" w:rsidTr="00022532">
        <w:tc>
          <w:tcPr>
            <w:tcW w:w="624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D3E" w:rsidRPr="00863D3E" w:rsidTr="00022532">
        <w:tc>
          <w:tcPr>
            <w:tcW w:w="624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D3E" w:rsidRPr="00863D3E" w:rsidTr="00022532">
        <w:tc>
          <w:tcPr>
            <w:tcW w:w="624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D3E" w:rsidRPr="00863D3E" w:rsidTr="00022532">
        <w:tc>
          <w:tcPr>
            <w:tcW w:w="624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D3E" w:rsidRPr="00863D3E" w:rsidRDefault="00863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4C5" w:rsidRPr="00863D3E" w:rsidTr="00022532">
        <w:tc>
          <w:tcPr>
            <w:tcW w:w="624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4C5" w:rsidRPr="00863D3E" w:rsidTr="00022532">
        <w:tc>
          <w:tcPr>
            <w:tcW w:w="624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4C5" w:rsidRPr="00863D3E" w:rsidTr="00022532">
        <w:tc>
          <w:tcPr>
            <w:tcW w:w="624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4C5" w:rsidRPr="00863D3E" w:rsidTr="00022532">
        <w:tc>
          <w:tcPr>
            <w:tcW w:w="624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4C5" w:rsidRPr="00863D3E" w:rsidTr="00022532">
        <w:tc>
          <w:tcPr>
            <w:tcW w:w="624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4C5" w:rsidRPr="00863D3E" w:rsidTr="00022532">
        <w:tc>
          <w:tcPr>
            <w:tcW w:w="624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4C5" w:rsidRPr="00863D3E" w:rsidTr="00022532">
        <w:tc>
          <w:tcPr>
            <w:tcW w:w="624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4C5" w:rsidRPr="00863D3E" w:rsidTr="00022532">
        <w:tc>
          <w:tcPr>
            <w:tcW w:w="624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4C5" w:rsidRPr="00863D3E" w:rsidTr="00022532">
        <w:tc>
          <w:tcPr>
            <w:tcW w:w="624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4C5" w:rsidRPr="00863D3E" w:rsidTr="00022532">
        <w:tc>
          <w:tcPr>
            <w:tcW w:w="624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4C5" w:rsidRPr="00863D3E" w:rsidTr="00022532">
        <w:tc>
          <w:tcPr>
            <w:tcW w:w="624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4C5" w:rsidRPr="00863D3E" w:rsidTr="00022532">
        <w:tc>
          <w:tcPr>
            <w:tcW w:w="624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4C5" w:rsidRPr="00863D3E" w:rsidRDefault="00355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3D3E" w:rsidRDefault="00863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6BEB" w:rsidRPr="00863D3E" w:rsidRDefault="00C06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376"/>
        <w:gridCol w:w="1276"/>
        <w:gridCol w:w="2126"/>
        <w:gridCol w:w="1276"/>
        <w:gridCol w:w="2977"/>
      </w:tblGrid>
      <w:tr w:rsidR="00C06BEB" w:rsidTr="00C06BE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BEB" w:rsidRPr="00843C74" w:rsidTr="00C06BE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C7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C74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C06BEB" w:rsidTr="00C06BE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BEB" w:rsidTr="00C06BE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BEB" w:rsidRPr="00843C74" w:rsidTr="00C06BE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C74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3554C5" w:rsidRDefault="003554C5" w:rsidP="003554C5">
      <w:pPr>
        <w:pStyle w:val="ConsPlusNormal"/>
        <w:jc w:val="both"/>
        <w:rPr>
          <w:rFonts w:ascii="Times New Roman" w:hAnsi="Times New Roman" w:cs="Times New Roman"/>
        </w:rPr>
      </w:pPr>
    </w:p>
    <w:p w:rsidR="00863D3E" w:rsidRPr="00022532" w:rsidRDefault="003554C5" w:rsidP="003554C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863D3E" w:rsidRPr="00022532">
        <w:rPr>
          <w:rFonts w:ascii="Times New Roman" w:hAnsi="Times New Roman" w:cs="Times New Roman"/>
        </w:rPr>
        <w:t xml:space="preserve">Приложение </w:t>
      </w:r>
      <w:r w:rsidR="00C06BEB">
        <w:rPr>
          <w:rFonts w:ascii="Times New Roman" w:hAnsi="Times New Roman" w:cs="Times New Roman"/>
        </w:rPr>
        <w:t>№</w:t>
      </w:r>
      <w:r w:rsidR="00863D3E" w:rsidRPr="00022532">
        <w:rPr>
          <w:rFonts w:ascii="Times New Roman" w:hAnsi="Times New Roman" w:cs="Times New Roman"/>
        </w:rPr>
        <w:t xml:space="preserve"> </w:t>
      </w:r>
      <w:r w:rsidR="00022532" w:rsidRPr="00022532">
        <w:rPr>
          <w:rFonts w:ascii="Times New Roman" w:hAnsi="Times New Roman" w:cs="Times New Roman"/>
        </w:rPr>
        <w:t>6</w:t>
      </w:r>
    </w:p>
    <w:p w:rsidR="00863D3E" w:rsidRPr="00863D3E" w:rsidRDefault="00863D3E" w:rsidP="00022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985"/>
      <w:bookmarkEnd w:id="14"/>
    </w:p>
    <w:p w:rsidR="00022532" w:rsidRDefault="00295D8C" w:rsidP="00022532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63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3D3E">
        <w:rPr>
          <w:rFonts w:ascii="Times New Roman" w:hAnsi="Times New Roman" w:cs="Times New Roman"/>
          <w:sz w:val="28"/>
          <w:szCs w:val="28"/>
        </w:rPr>
        <w:t xml:space="preserve">збирательную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022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D8C" w:rsidRPr="00863D3E" w:rsidRDefault="00022532" w:rsidP="00022532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(представительный орган муниципального образования)</w:t>
      </w:r>
    </w:p>
    <w:p w:rsidR="00295D8C" w:rsidRPr="00863D3E" w:rsidRDefault="00295D8C" w:rsidP="00295D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5D8C" w:rsidRDefault="00295D8C" w:rsidP="00295D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6BEB" w:rsidRDefault="00C06BEB" w:rsidP="00295D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95D8C" w:rsidRPr="007F4FE7" w:rsidRDefault="00022532" w:rsidP="000225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FE7">
        <w:rPr>
          <w:rFonts w:ascii="Times New Roman" w:hAnsi="Times New Roman" w:cs="Times New Roman"/>
          <w:b/>
          <w:sz w:val="28"/>
          <w:szCs w:val="28"/>
        </w:rPr>
        <w:t xml:space="preserve">СВОДНЫЕ СВЕДЕНИЯ </w:t>
      </w:r>
    </w:p>
    <w:p w:rsidR="00295D8C" w:rsidRPr="007F4FE7" w:rsidRDefault="00295D8C" w:rsidP="00295D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FE7">
        <w:rPr>
          <w:rFonts w:ascii="Times New Roman" w:hAnsi="Times New Roman" w:cs="Times New Roman"/>
          <w:b/>
          <w:sz w:val="28"/>
          <w:szCs w:val="28"/>
        </w:rPr>
        <w:t>о поступлении и расходовании средств избирательн</w:t>
      </w:r>
      <w:r w:rsidR="00022532" w:rsidRPr="007F4FE7">
        <w:rPr>
          <w:rFonts w:ascii="Times New Roman" w:hAnsi="Times New Roman" w:cs="Times New Roman"/>
          <w:b/>
          <w:sz w:val="28"/>
          <w:szCs w:val="28"/>
        </w:rPr>
        <w:t>ых</w:t>
      </w:r>
      <w:r w:rsidRPr="007F4FE7">
        <w:rPr>
          <w:rFonts w:ascii="Times New Roman" w:hAnsi="Times New Roman" w:cs="Times New Roman"/>
          <w:b/>
          <w:sz w:val="28"/>
          <w:szCs w:val="28"/>
        </w:rPr>
        <w:t xml:space="preserve"> фонд</w:t>
      </w:r>
      <w:r w:rsidR="00022532" w:rsidRPr="007F4FE7">
        <w:rPr>
          <w:rFonts w:ascii="Times New Roman" w:hAnsi="Times New Roman" w:cs="Times New Roman"/>
          <w:b/>
          <w:sz w:val="28"/>
          <w:szCs w:val="28"/>
        </w:rPr>
        <w:t>ов</w:t>
      </w:r>
      <w:r w:rsidRPr="007F4FE7">
        <w:rPr>
          <w:rFonts w:ascii="Times New Roman" w:hAnsi="Times New Roman" w:cs="Times New Roman"/>
          <w:b/>
          <w:sz w:val="28"/>
          <w:szCs w:val="28"/>
        </w:rPr>
        <w:t xml:space="preserve"> кандидат</w:t>
      </w:r>
      <w:r w:rsidR="00022532" w:rsidRPr="007F4FE7">
        <w:rPr>
          <w:rFonts w:ascii="Times New Roman" w:hAnsi="Times New Roman" w:cs="Times New Roman"/>
          <w:b/>
          <w:sz w:val="28"/>
          <w:szCs w:val="28"/>
        </w:rPr>
        <w:t>ов</w:t>
      </w:r>
    </w:p>
    <w:p w:rsidR="00C06BEB" w:rsidRDefault="00C06BEB" w:rsidP="00295D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6BEB" w:rsidRDefault="00C06BEB" w:rsidP="00295D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6"/>
      </w:tblGrid>
      <w:tr w:rsidR="00C06BEB" w:rsidTr="00C06BEB">
        <w:tc>
          <w:tcPr>
            <w:tcW w:w="10136" w:type="dxa"/>
            <w:tcBorders>
              <w:top w:val="single" w:sz="4" w:space="0" w:color="auto"/>
              <w:bottom w:val="single" w:sz="4" w:space="0" w:color="auto"/>
            </w:tcBorders>
          </w:tcPr>
          <w:p w:rsidR="00C06BEB" w:rsidRPr="00CA5EB4" w:rsidRDefault="00C06BEB" w:rsidP="00C06B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5EB4">
              <w:rPr>
                <w:rFonts w:ascii="Times New Roman" w:hAnsi="Times New Roman" w:cs="Times New Roman"/>
              </w:rPr>
              <w:t>(наименование, вид и номер избирательного округа</w:t>
            </w:r>
            <w:r>
              <w:rPr>
                <w:rFonts w:ascii="Times New Roman" w:hAnsi="Times New Roman" w:cs="Times New Roman"/>
              </w:rPr>
              <w:t xml:space="preserve"> – для окружных избирательных комиссий</w:t>
            </w:r>
            <w:r w:rsidRPr="00CA5EB4">
              <w:rPr>
                <w:rFonts w:ascii="Times New Roman" w:hAnsi="Times New Roman" w:cs="Times New Roman"/>
              </w:rPr>
              <w:t>)</w:t>
            </w:r>
          </w:p>
          <w:p w:rsidR="00C06BEB" w:rsidRDefault="00C06BEB" w:rsidP="00295D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BEB" w:rsidTr="00C06BEB">
        <w:tc>
          <w:tcPr>
            <w:tcW w:w="10136" w:type="dxa"/>
            <w:tcBorders>
              <w:top w:val="single" w:sz="4" w:space="0" w:color="auto"/>
            </w:tcBorders>
          </w:tcPr>
          <w:p w:rsidR="00C06BEB" w:rsidRPr="00CA5EB4" w:rsidRDefault="00C06BEB" w:rsidP="00C06B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5EB4">
              <w:rPr>
                <w:rFonts w:ascii="Times New Roman" w:hAnsi="Times New Roman" w:cs="Times New Roman"/>
              </w:rPr>
              <w:t>(наименование избирательной кампании</w:t>
            </w:r>
            <w:r>
              <w:rPr>
                <w:rFonts w:ascii="Times New Roman" w:hAnsi="Times New Roman" w:cs="Times New Roman"/>
              </w:rPr>
              <w:t>, дата голосования)</w:t>
            </w:r>
          </w:p>
          <w:p w:rsidR="00C06BEB" w:rsidRDefault="00C06BEB" w:rsidP="00295D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D8C" w:rsidRDefault="00295D8C" w:rsidP="00295D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6BEB" w:rsidRPr="00863D3E" w:rsidRDefault="00C06BEB" w:rsidP="00295D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5D8C" w:rsidRPr="00022532" w:rsidRDefault="00295D8C" w:rsidP="00295D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3D3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22532">
        <w:rPr>
          <w:rFonts w:ascii="Times New Roman" w:hAnsi="Times New Roman" w:cs="Times New Roman"/>
          <w:sz w:val="24"/>
          <w:szCs w:val="24"/>
        </w:rPr>
        <w:t>по состоянию на "__" __________ 20__ года</w:t>
      </w:r>
    </w:p>
    <w:p w:rsidR="00295D8C" w:rsidRPr="00863D3E" w:rsidRDefault="00295D8C" w:rsidP="00295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5783"/>
        <w:gridCol w:w="1020"/>
        <w:gridCol w:w="1255"/>
        <w:gridCol w:w="1276"/>
      </w:tblGrid>
      <w:tr w:rsidR="00295D8C" w:rsidRPr="00CA5EB4" w:rsidTr="00295D8C">
        <w:tc>
          <w:tcPr>
            <w:tcW w:w="6577" w:type="dxa"/>
            <w:gridSpan w:val="2"/>
          </w:tcPr>
          <w:p w:rsidR="00295D8C" w:rsidRPr="00CA5EB4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EB4"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20" w:type="dxa"/>
          </w:tcPr>
          <w:p w:rsidR="00295D8C" w:rsidRPr="00CA5EB4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EB4">
              <w:rPr>
                <w:rFonts w:ascii="Times New Roman" w:hAnsi="Times New Roman" w:cs="Times New Roman"/>
              </w:rPr>
              <w:t>Шифр строки</w:t>
            </w:r>
          </w:p>
        </w:tc>
        <w:tc>
          <w:tcPr>
            <w:tcW w:w="1255" w:type="dxa"/>
          </w:tcPr>
          <w:p w:rsidR="00295D8C" w:rsidRPr="00CA5EB4" w:rsidRDefault="00295D8C" w:rsidP="00295D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8C">
              <w:rPr>
                <w:rFonts w:ascii="Times New Roman" w:hAnsi="Times New Roman" w:cs="Times New Roman"/>
              </w:rPr>
              <w:t xml:space="preserve">ФИО кандидата, &lt;1&gt; </w:t>
            </w:r>
          </w:p>
        </w:tc>
        <w:tc>
          <w:tcPr>
            <w:tcW w:w="1276" w:type="dxa"/>
          </w:tcPr>
          <w:p w:rsidR="00295D8C" w:rsidRPr="00CA5EB4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EB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95D8C" w:rsidRPr="00295D8C" w:rsidTr="00295D8C">
        <w:tc>
          <w:tcPr>
            <w:tcW w:w="6577" w:type="dxa"/>
            <w:gridSpan w:val="2"/>
          </w:tcPr>
          <w:p w:rsidR="00295D8C" w:rsidRPr="00295D8C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295D8C" w:rsidRPr="00295D8C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</w:tcPr>
          <w:p w:rsidR="00295D8C" w:rsidRPr="00295D8C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95D8C" w:rsidRPr="00295D8C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D8C">
              <w:rPr>
                <w:rFonts w:ascii="Times New Roman" w:hAnsi="Times New Roman" w:cs="Times New Roman"/>
              </w:rPr>
              <w:t>4</w:t>
            </w:r>
          </w:p>
        </w:tc>
      </w:tr>
      <w:tr w:rsidR="00295D8C" w:rsidRPr="00863D3E" w:rsidTr="00295D8C">
        <w:tc>
          <w:tcPr>
            <w:tcW w:w="794" w:type="dxa"/>
          </w:tcPr>
          <w:p w:rsidR="00295D8C" w:rsidRPr="00863D3E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3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Поступило средств в избирательный фонд, всего</w:t>
            </w:r>
          </w:p>
        </w:tc>
        <w:tc>
          <w:tcPr>
            <w:tcW w:w="1020" w:type="dxa"/>
          </w:tcPr>
          <w:p w:rsidR="00295D8C" w:rsidRPr="00863D3E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5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D8C" w:rsidRPr="00863D3E" w:rsidTr="00295D8C">
        <w:tc>
          <w:tcPr>
            <w:tcW w:w="794" w:type="dxa"/>
          </w:tcPr>
          <w:p w:rsidR="00295D8C" w:rsidRPr="00863D3E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3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Израсходовано средств, всего</w:t>
            </w:r>
          </w:p>
        </w:tc>
        <w:tc>
          <w:tcPr>
            <w:tcW w:w="1020" w:type="dxa"/>
          </w:tcPr>
          <w:p w:rsidR="00295D8C" w:rsidRPr="00863D3E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5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D8C" w:rsidRPr="00863D3E" w:rsidTr="00295D8C">
        <w:tc>
          <w:tcPr>
            <w:tcW w:w="10128" w:type="dxa"/>
            <w:gridSpan w:val="5"/>
          </w:tcPr>
          <w:p w:rsidR="00295D8C" w:rsidRPr="00022532" w:rsidRDefault="00295D8C" w:rsidP="00FE4F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25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95D8C" w:rsidRPr="00863D3E" w:rsidTr="00295D8C">
        <w:tc>
          <w:tcPr>
            <w:tcW w:w="794" w:type="dxa"/>
          </w:tcPr>
          <w:p w:rsidR="00295D8C" w:rsidRPr="00863D3E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783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На организацию сбора подписей избирателей</w:t>
            </w:r>
          </w:p>
        </w:tc>
        <w:tc>
          <w:tcPr>
            <w:tcW w:w="1020" w:type="dxa"/>
          </w:tcPr>
          <w:p w:rsidR="00295D8C" w:rsidRPr="00863D3E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5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D8C" w:rsidRPr="00863D3E" w:rsidTr="00295D8C">
        <w:tc>
          <w:tcPr>
            <w:tcW w:w="10128" w:type="dxa"/>
            <w:gridSpan w:val="5"/>
          </w:tcPr>
          <w:p w:rsidR="00295D8C" w:rsidRPr="00022532" w:rsidRDefault="00295D8C" w:rsidP="00FE4F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2532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295D8C" w:rsidRPr="00863D3E" w:rsidTr="00295D8C">
        <w:tc>
          <w:tcPr>
            <w:tcW w:w="794" w:type="dxa"/>
          </w:tcPr>
          <w:p w:rsidR="00295D8C" w:rsidRPr="00863D3E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5783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1020" w:type="dxa"/>
          </w:tcPr>
          <w:p w:rsidR="00295D8C" w:rsidRPr="00863D3E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55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D8C" w:rsidRPr="00863D3E" w:rsidTr="00295D8C">
        <w:tc>
          <w:tcPr>
            <w:tcW w:w="794" w:type="dxa"/>
          </w:tcPr>
          <w:p w:rsidR="00295D8C" w:rsidRPr="00863D3E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783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организации телерадиовещания</w:t>
            </w:r>
          </w:p>
        </w:tc>
        <w:tc>
          <w:tcPr>
            <w:tcW w:w="1020" w:type="dxa"/>
          </w:tcPr>
          <w:p w:rsidR="00295D8C" w:rsidRPr="00863D3E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55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D8C" w:rsidRPr="00863D3E" w:rsidTr="00295D8C">
        <w:tc>
          <w:tcPr>
            <w:tcW w:w="794" w:type="dxa"/>
          </w:tcPr>
          <w:p w:rsidR="00295D8C" w:rsidRPr="00863D3E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783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20" w:type="dxa"/>
          </w:tcPr>
          <w:p w:rsidR="00295D8C" w:rsidRPr="00863D3E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55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D8C" w:rsidRPr="00863D3E" w:rsidTr="00295D8C">
        <w:tc>
          <w:tcPr>
            <w:tcW w:w="794" w:type="dxa"/>
          </w:tcPr>
          <w:p w:rsidR="00295D8C" w:rsidRPr="00863D3E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783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020" w:type="dxa"/>
          </w:tcPr>
          <w:p w:rsidR="00295D8C" w:rsidRPr="00863D3E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55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D8C" w:rsidRPr="00863D3E" w:rsidTr="00295D8C">
        <w:tc>
          <w:tcPr>
            <w:tcW w:w="794" w:type="dxa"/>
          </w:tcPr>
          <w:p w:rsidR="00295D8C" w:rsidRPr="00863D3E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5783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На проведение публичных массовых мероприятий</w:t>
            </w:r>
          </w:p>
        </w:tc>
        <w:tc>
          <w:tcPr>
            <w:tcW w:w="1020" w:type="dxa"/>
          </w:tcPr>
          <w:p w:rsidR="00295D8C" w:rsidRPr="00863D3E" w:rsidRDefault="00295D8C" w:rsidP="00295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55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D8C" w:rsidRPr="00863D3E" w:rsidTr="00295D8C">
        <w:tc>
          <w:tcPr>
            <w:tcW w:w="794" w:type="dxa"/>
          </w:tcPr>
          <w:p w:rsidR="00295D8C" w:rsidRPr="00863D3E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5783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20" w:type="dxa"/>
          </w:tcPr>
          <w:p w:rsidR="00295D8C" w:rsidRPr="00863D3E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55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D8C" w:rsidRPr="00863D3E" w:rsidTr="00295D8C">
        <w:tc>
          <w:tcPr>
            <w:tcW w:w="794" w:type="dxa"/>
          </w:tcPr>
          <w:p w:rsidR="00295D8C" w:rsidRPr="00863D3E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5783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20" w:type="dxa"/>
          </w:tcPr>
          <w:p w:rsidR="00295D8C" w:rsidRPr="00863D3E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5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D8C" w:rsidRPr="00863D3E" w:rsidTr="00295D8C">
        <w:tc>
          <w:tcPr>
            <w:tcW w:w="794" w:type="dxa"/>
          </w:tcPr>
          <w:p w:rsidR="00295D8C" w:rsidRPr="00863D3E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5783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020" w:type="dxa"/>
          </w:tcPr>
          <w:p w:rsidR="00295D8C" w:rsidRPr="00863D3E" w:rsidRDefault="00295D8C" w:rsidP="00FE4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55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5D8C" w:rsidRPr="00863D3E" w:rsidRDefault="00295D8C" w:rsidP="00FE4F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D8C" w:rsidRPr="00863D3E" w:rsidRDefault="00295D8C" w:rsidP="00295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D3E" w:rsidRDefault="00863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173" w:type="dxa"/>
        <w:tblLook w:val="04A0"/>
      </w:tblPr>
      <w:tblGrid>
        <w:gridCol w:w="4644"/>
        <w:gridCol w:w="709"/>
        <w:gridCol w:w="1701"/>
        <w:gridCol w:w="709"/>
        <w:gridCol w:w="2410"/>
      </w:tblGrid>
      <w:tr w:rsidR="00C06BEB" w:rsidTr="00C06BE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63D3E" w:rsidRDefault="00C06BEB" w:rsidP="00C06B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06BEB" w:rsidRPr="00863D3E" w:rsidRDefault="00C06BEB" w:rsidP="00C06BE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C06BEB" w:rsidRDefault="00C06BEB" w:rsidP="00C06B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 xml:space="preserve">збирательной комиссии </w:t>
            </w:r>
          </w:p>
          <w:p w:rsidR="00C06BEB" w:rsidRDefault="00C06BEB" w:rsidP="00C06B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образования)</w:t>
            </w:r>
            <w:r w:rsidRPr="00863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BEB" w:rsidRPr="00843C74" w:rsidTr="00C06BE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C7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C74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C06BEB" w:rsidTr="00C06BE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BEB" w:rsidTr="00C06BE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C06BEB" w:rsidRDefault="00C06BEB" w:rsidP="00C06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BE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BEB" w:rsidRDefault="00C06BEB" w:rsidP="00FE4F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BEB" w:rsidRPr="00843C74" w:rsidTr="00C06BE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BEB" w:rsidRPr="00843C74" w:rsidRDefault="00C06BEB" w:rsidP="00FE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C74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C06BEB" w:rsidRDefault="00C06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6BEB" w:rsidRPr="00863D3E" w:rsidRDefault="00C06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D3E" w:rsidRPr="00863D3E" w:rsidRDefault="00863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D3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63D3E" w:rsidRPr="00863D3E" w:rsidRDefault="00863D3E" w:rsidP="00295D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89"/>
      <w:bookmarkEnd w:id="15"/>
      <w:r w:rsidRPr="00295D8C">
        <w:rPr>
          <w:rFonts w:ascii="Times New Roman" w:hAnsi="Times New Roman" w:cs="Times New Roman"/>
          <w:sz w:val="16"/>
          <w:szCs w:val="16"/>
        </w:rPr>
        <w:t>&lt;1&gt; Количество столбцов соответствует количеству кандидатов</w:t>
      </w:r>
    </w:p>
    <w:sectPr w:rsidR="00863D3E" w:rsidRPr="00863D3E" w:rsidSect="00295D8C">
      <w:pgSz w:w="11905" w:h="16838"/>
      <w:pgMar w:top="851" w:right="851" w:bottom="851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2A2" w:rsidRDefault="005D42A2" w:rsidP="00D64976">
      <w:r>
        <w:separator/>
      </w:r>
    </w:p>
  </w:endnote>
  <w:endnote w:type="continuationSeparator" w:id="0">
    <w:p w:rsidR="005D42A2" w:rsidRDefault="005D42A2" w:rsidP="00D64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2A2" w:rsidRDefault="005D42A2" w:rsidP="00D64976">
      <w:r>
        <w:separator/>
      </w:r>
    </w:p>
  </w:footnote>
  <w:footnote w:type="continuationSeparator" w:id="0">
    <w:p w:rsidR="005D42A2" w:rsidRDefault="005D42A2" w:rsidP="00D64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164028"/>
      <w:docPartObj>
        <w:docPartGallery w:val="Page Numbers (Top of Page)"/>
        <w:docPartUnique/>
      </w:docPartObj>
    </w:sdtPr>
    <w:sdtContent>
      <w:p w:rsidR="00D64976" w:rsidRDefault="00621078">
        <w:pPr>
          <w:pStyle w:val="ab"/>
          <w:jc w:val="center"/>
        </w:pPr>
        <w:r>
          <w:fldChar w:fldCharType="begin"/>
        </w:r>
        <w:r w:rsidR="00D64976">
          <w:instrText>PAGE   \* MERGEFORMAT</w:instrText>
        </w:r>
        <w:r>
          <w:fldChar w:fldCharType="separate"/>
        </w:r>
        <w:r w:rsidR="00825C77">
          <w:rPr>
            <w:noProof/>
          </w:rPr>
          <w:t>7</w:t>
        </w:r>
        <w:r>
          <w:fldChar w:fldCharType="end"/>
        </w:r>
      </w:p>
    </w:sdtContent>
  </w:sdt>
  <w:p w:rsidR="00D64976" w:rsidRDefault="00D6497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81F93"/>
    <w:multiLevelType w:val="hybridMultilevel"/>
    <w:tmpl w:val="2D7C6658"/>
    <w:lvl w:ilvl="0" w:tplc="9B8A6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D3E"/>
    <w:rsid w:val="000050B0"/>
    <w:rsid w:val="00007B67"/>
    <w:rsid w:val="00014226"/>
    <w:rsid w:val="00015E3F"/>
    <w:rsid w:val="00020102"/>
    <w:rsid w:val="00022532"/>
    <w:rsid w:val="000370E5"/>
    <w:rsid w:val="000401F8"/>
    <w:rsid w:val="000675B9"/>
    <w:rsid w:val="00072BB6"/>
    <w:rsid w:val="000B1F67"/>
    <w:rsid w:val="000B28AB"/>
    <w:rsid w:val="000F6A6E"/>
    <w:rsid w:val="001048B0"/>
    <w:rsid w:val="0013510D"/>
    <w:rsid w:val="001503ED"/>
    <w:rsid w:val="001521B7"/>
    <w:rsid w:val="00156075"/>
    <w:rsid w:val="00172452"/>
    <w:rsid w:val="00173043"/>
    <w:rsid w:val="00180F02"/>
    <w:rsid w:val="001B165C"/>
    <w:rsid w:val="001B346B"/>
    <w:rsid w:val="001C4773"/>
    <w:rsid w:val="00207F55"/>
    <w:rsid w:val="00225BA1"/>
    <w:rsid w:val="002314BC"/>
    <w:rsid w:val="00235426"/>
    <w:rsid w:val="00255780"/>
    <w:rsid w:val="002559D4"/>
    <w:rsid w:val="00265F3F"/>
    <w:rsid w:val="00295D8C"/>
    <w:rsid w:val="002C1949"/>
    <w:rsid w:val="00302B9C"/>
    <w:rsid w:val="00337DCD"/>
    <w:rsid w:val="00350512"/>
    <w:rsid w:val="003554C5"/>
    <w:rsid w:val="00376E82"/>
    <w:rsid w:val="00382DB7"/>
    <w:rsid w:val="003C0A7C"/>
    <w:rsid w:val="003F1E85"/>
    <w:rsid w:val="00433CC7"/>
    <w:rsid w:val="004361D2"/>
    <w:rsid w:val="00471C9B"/>
    <w:rsid w:val="0048543C"/>
    <w:rsid w:val="00492C23"/>
    <w:rsid w:val="004D5856"/>
    <w:rsid w:val="004E0F25"/>
    <w:rsid w:val="005265A8"/>
    <w:rsid w:val="00530F56"/>
    <w:rsid w:val="0054390C"/>
    <w:rsid w:val="00555B06"/>
    <w:rsid w:val="00564068"/>
    <w:rsid w:val="00592D35"/>
    <w:rsid w:val="00593EC3"/>
    <w:rsid w:val="005A0682"/>
    <w:rsid w:val="005C34B9"/>
    <w:rsid w:val="005C5A92"/>
    <w:rsid w:val="005D42A2"/>
    <w:rsid w:val="005D504F"/>
    <w:rsid w:val="005D5BBF"/>
    <w:rsid w:val="005D5F71"/>
    <w:rsid w:val="005D7174"/>
    <w:rsid w:val="005F5DEB"/>
    <w:rsid w:val="00621078"/>
    <w:rsid w:val="0062344C"/>
    <w:rsid w:val="00623D87"/>
    <w:rsid w:val="0063134C"/>
    <w:rsid w:val="0065793C"/>
    <w:rsid w:val="00686439"/>
    <w:rsid w:val="006905B4"/>
    <w:rsid w:val="006A1EDC"/>
    <w:rsid w:val="00700399"/>
    <w:rsid w:val="00726001"/>
    <w:rsid w:val="00743D0B"/>
    <w:rsid w:val="00776974"/>
    <w:rsid w:val="00794309"/>
    <w:rsid w:val="007F120D"/>
    <w:rsid w:val="007F15D3"/>
    <w:rsid w:val="007F4FE7"/>
    <w:rsid w:val="0082329A"/>
    <w:rsid w:val="00825C77"/>
    <w:rsid w:val="00843C74"/>
    <w:rsid w:val="00852EF8"/>
    <w:rsid w:val="00863D3E"/>
    <w:rsid w:val="00875DB4"/>
    <w:rsid w:val="00890C30"/>
    <w:rsid w:val="008934F3"/>
    <w:rsid w:val="008D79B4"/>
    <w:rsid w:val="008F263E"/>
    <w:rsid w:val="008F3DA3"/>
    <w:rsid w:val="00914207"/>
    <w:rsid w:val="00921472"/>
    <w:rsid w:val="009477A2"/>
    <w:rsid w:val="00951FED"/>
    <w:rsid w:val="009605E4"/>
    <w:rsid w:val="009623B7"/>
    <w:rsid w:val="009667DB"/>
    <w:rsid w:val="009B7187"/>
    <w:rsid w:val="009D5257"/>
    <w:rsid w:val="009F4ACA"/>
    <w:rsid w:val="00A04D38"/>
    <w:rsid w:val="00A05431"/>
    <w:rsid w:val="00A22C6A"/>
    <w:rsid w:val="00A30701"/>
    <w:rsid w:val="00A47E67"/>
    <w:rsid w:val="00A51500"/>
    <w:rsid w:val="00A74A96"/>
    <w:rsid w:val="00A76B6F"/>
    <w:rsid w:val="00A85097"/>
    <w:rsid w:val="00A87EC3"/>
    <w:rsid w:val="00AB00E0"/>
    <w:rsid w:val="00AB276B"/>
    <w:rsid w:val="00AC7BD7"/>
    <w:rsid w:val="00AD76CA"/>
    <w:rsid w:val="00AE56DC"/>
    <w:rsid w:val="00AF113E"/>
    <w:rsid w:val="00B245E3"/>
    <w:rsid w:val="00B4065E"/>
    <w:rsid w:val="00B62945"/>
    <w:rsid w:val="00B73EDE"/>
    <w:rsid w:val="00B960E8"/>
    <w:rsid w:val="00B9671E"/>
    <w:rsid w:val="00BA572B"/>
    <w:rsid w:val="00BC06B4"/>
    <w:rsid w:val="00BF7F3F"/>
    <w:rsid w:val="00C06BEB"/>
    <w:rsid w:val="00C10CCE"/>
    <w:rsid w:val="00C11649"/>
    <w:rsid w:val="00C268E2"/>
    <w:rsid w:val="00C36516"/>
    <w:rsid w:val="00C8094D"/>
    <w:rsid w:val="00C8633B"/>
    <w:rsid w:val="00C86C74"/>
    <w:rsid w:val="00C87D60"/>
    <w:rsid w:val="00C954C6"/>
    <w:rsid w:val="00C9572E"/>
    <w:rsid w:val="00CA5EB4"/>
    <w:rsid w:val="00CA7A15"/>
    <w:rsid w:val="00CC486E"/>
    <w:rsid w:val="00CC4F22"/>
    <w:rsid w:val="00CC7292"/>
    <w:rsid w:val="00CD168A"/>
    <w:rsid w:val="00CF1C9E"/>
    <w:rsid w:val="00CF2072"/>
    <w:rsid w:val="00D0273C"/>
    <w:rsid w:val="00D05630"/>
    <w:rsid w:val="00D06D5F"/>
    <w:rsid w:val="00D171DB"/>
    <w:rsid w:val="00D54AE3"/>
    <w:rsid w:val="00D6044B"/>
    <w:rsid w:val="00D64976"/>
    <w:rsid w:val="00D81DE8"/>
    <w:rsid w:val="00D94504"/>
    <w:rsid w:val="00DC1CC7"/>
    <w:rsid w:val="00DD189D"/>
    <w:rsid w:val="00DF1CEE"/>
    <w:rsid w:val="00DF31D3"/>
    <w:rsid w:val="00E01B74"/>
    <w:rsid w:val="00E101E6"/>
    <w:rsid w:val="00E11E55"/>
    <w:rsid w:val="00E32706"/>
    <w:rsid w:val="00E3568A"/>
    <w:rsid w:val="00E66E37"/>
    <w:rsid w:val="00E800D1"/>
    <w:rsid w:val="00EA1F8B"/>
    <w:rsid w:val="00EB6EDA"/>
    <w:rsid w:val="00EC1F0A"/>
    <w:rsid w:val="00EC461A"/>
    <w:rsid w:val="00F05651"/>
    <w:rsid w:val="00F3453D"/>
    <w:rsid w:val="00F702A0"/>
    <w:rsid w:val="00F85165"/>
    <w:rsid w:val="00F91677"/>
    <w:rsid w:val="00F921CD"/>
    <w:rsid w:val="00FA611D"/>
    <w:rsid w:val="00FE3C39"/>
    <w:rsid w:val="00FF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CA"/>
  </w:style>
  <w:style w:type="paragraph" w:styleId="2">
    <w:name w:val="heading 2"/>
    <w:basedOn w:val="a"/>
    <w:next w:val="a"/>
    <w:link w:val="20"/>
    <w:semiHidden/>
    <w:unhideWhenUsed/>
    <w:qFormat/>
    <w:rsid w:val="00AD76CA"/>
    <w:pPr>
      <w:keepNext/>
      <w:spacing w:line="360" w:lineRule="auto"/>
      <w:ind w:firstLine="708"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paragraph" w:styleId="8">
    <w:name w:val="heading 8"/>
    <w:basedOn w:val="a"/>
    <w:next w:val="a"/>
    <w:link w:val="80"/>
    <w:unhideWhenUsed/>
    <w:qFormat/>
    <w:rsid w:val="00AD76CA"/>
    <w:pPr>
      <w:keepNext/>
      <w:spacing w:line="360" w:lineRule="auto"/>
      <w:outlineLvl w:val="7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AD76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AD76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AD76CA"/>
    <w:pPr>
      <w:jc w:val="both"/>
    </w:pPr>
    <w:rPr>
      <w:rFonts w:ascii="Times New Roman" w:eastAsia="Times New Roman" w:hAnsi="Times New Roman"/>
      <w:sz w:val="28"/>
    </w:rPr>
  </w:style>
  <w:style w:type="character" w:customStyle="1" w:styleId="a4">
    <w:name w:val="Основной текст Знак"/>
    <w:link w:val="a3"/>
    <w:rsid w:val="00AD76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D76CA"/>
    <w:pPr>
      <w:ind w:firstLine="54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semiHidden/>
    <w:rsid w:val="00AD76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AD76CA"/>
    <w:pPr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22">
    <w:name w:val="Основной текст 2 Знак"/>
    <w:link w:val="21"/>
    <w:rsid w:val="00AD76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AD76CA"/>
    <w:rPr>
      <w:rFonts w:eastAsia="Times New Roman"/>
      <w:lang w:eastAsia="ru-RU"/>
    </w:rPr>
  </w:style>
  <w:style w:type="paragraph" w:customStyle="1" w:styleId="ConsPlusTitle">
    <w:name w:val="ConsPlusTitle"/>
    <w:rsid w:val="00863D3E"/>
    <w:pPr>
      <w:widowControl w:val="0"/>
      <w:autoSpaceDE w:val="0"/>
      <w:autoSpaceDN w:val="0"/>
    </w:pPr>
    <w:rPr>
      <w:rFonts w:eastAsia="Times New Roman" w:cs="Calibri"/>
      <w:b/>
      <w:lang w:eastAsia="ru-RU"/>
    </w:rPr>
  </w:style>
  <w:style w:type="paragraph" w:customStyle="1" w:styleId="ConsPlusNormal">
    <w:name w:val="ConsPlusNormal"/>
    <w:rsid w:val="00863D3E"/>
    <w:pPr>
      <w:widowControl w:val="0"/>
      <w:autoSpaceDE w:val="0"/>
      <w:autoSpaceDN w:val="0"/>
    </w:pPr>
    <w:rPr>
      <w:rFonts w:eastAsia="Times New Roman" w:cs="Calibri"/>
      <w:lang w:eastAsia="ru-RU"/>
    </w:rPr>
  </w:style>
  <w:style w:type="paragraph" w:customStyle="1" w:styleId="ConsPlusNonformat">
    <w:name w:val="ConsPlusNonformat"/>
    <w:rsid w:val="00863D3E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table" w:styleId="a8">
    <w:name w:val="Table Grid"/>
    <w:basedOn w:val="a1"/>
    <w:uiPriority w:val="59"/>
    <w:rsid w:val="00020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7E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7EC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649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64976"/>
  </w:style>
  <w:style w:type="paragraph" w:styleId="ad">
    <w:name w:val="footer"/>
    <w:basedOn w:val="a"/>
    <w:link w:val="ae"/>
    <w:uiPriority w:val="99"/>
    <w:unhideWhenUsed/>
    <w:rsid w:val="00D649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64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CA"/>
  </w:style>
  <w:style w:type="paragraph" w:styleId="2">
    <w:name w:val="heading 2"/>
    <w:basedOn w:val="a"/>
    <w:next w:val="a"/>
    <w:link w:val="20"/>
    <w:semiHidden/>
    <w:unhideWhenUsed/>
    <w:qFormat/>
    <w:rsid w:val="00AD76CA"/>
    <w:pPr>
      <w:keepNext/>
      <w:spacing w:line="360" w:lineRule="auto"/>
      <w:ind w:firstLine="708"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paragraph" w:styleId="8">
    <w:name w:val="heading 8"/>
    <w:basedOn w:val="a"/>
    <w:next w:val="a"/>
    <w:link w:val="80"/>
    <w:unhideWhenUsed/>
    <w:qFormat/>
    <w:rsid w:val="00AD76CA"/>
    <w:pPr>
      <w:keepNext/>
      <w:spacing w:line="360" w:lineRule="auto"/>
      <w:outlineLvl w:val="7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AD76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AD76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AD76CA"/>
    <w:pPr>
      <w:jc w:val="both"/>
    </w:pPr>
    <w:rPr>
      <w:rFonts w:ascii="Times New Roman" w:eastAsia="Times New Roman" w:hAnsi="Times New Roman"/>
      <w:sz w:val="28"/>
    </w:rPr>
  </w:style>
  <w:style w:type="character" w:customStyle="1" w:styleId="a4">
    <w:name w:val="Основной текст Знак"/>
    <w:link w:val="a3"/>
    <w:rsid w:val="00AD76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D76CA"/>
    <w:pPr>
      <w:ind w:firstLine="54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semiHidden/>
    <w:rsid w:val="00AD76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AD76CA"/>
    <w:pPr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22">
    <w:name w:val="Основной текст 2 Знак"/>
    <w:link w:val="21"/>
    <w:rsid w:val="00AD76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AD76CA"/>
    <w:rPr>
      <w:rFonts w:eastAsia="Times New Roman"/>
      <w:lang w:eastAsia="ru-RU"/>
    </w:rPr>
  </w:style>
  <w:style w:type="paragraph" w:customStyle="1" w:styleId="ConsPlusTitle">
    <w:name w:val="ConsPlusTitle"/>
    <w:rsid w:val="00863D3E"/>
    <w:pPr>
      <w:widowControl w:val="0"/>
      <w:autoSpaceDE w:val="0"/>
      <w:autoSpaceDN w:val="0"/>
    </w:pPr>
    <w:rPr>
      <w:rFonts w:eastAsia="Times New Roman" w:cs="Calibri"/>
      <w:b/>
      <w:lang w:eastAsia="ru-RU"/>
    </w:rPr>
  </w:style>
  <w:style w:type="paragraph" w:customStyle="1" w:styleId="ConsPlusNormal">
    <w:name w:val="ConsPlusNormal"/>
    <w:rsid w:val="00863D3E"/>
    <w:pPr>
      <w:widowControl w:val="0"/>
      <w:autoSpaceDE w:val="0"/>
      <w:autoSpaceDN w:val="0"/>
    </w:pPr>
    <w:rPr>
      <w:rFonts w:eastAsia="Times New Roman" w:cs="Calibri"/>
      <w:lang w:eastAsia="ru-RU"/>
    </w:rPr>
  </w:style>
  <w:style w:type="paragraph" w:customStyle="1" w:styleId="ConsPlusNonformat">
    <w:name w:val="ConsPlusNonformat"/>
    <w:rsid w:val="00863D3E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table" w:styleId="a8">
    <w:name w:val="Table Grid"/>
    <w:basedOn w:val="a1"/>
    <w:uiPriority w:val="59"/>
    <w:rsid w:val="00020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7E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7EC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649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64976"/>
  </w:style>
  <w:style w:type="paragraph" w:styleId="ad">
    <w:name w:val="footer"/>
    <w:basedOn w:val="a"/>
    <w:link w:val="ae"/>
    <w:uiPriority w:val="99"/>
    <w:unhideWhenUsed/>
    <w:rsid w:val="00D649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64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9DCC90C94385402FF954F0940F6A914DB6059DBEB3EDAF94F92CD0BE840858D11BA9974849B34E12A1870Dk67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9DCC90C94385402FF954F0940F6A914DB6059DBEB3EDAF94F92CD0BE840858D1k17B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2955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б</cp:lastModifiedBy>
  <cp:revision>12</cp:revision>
  <cp:lastPrinted>2016-10-07T09:57:00Z</cp:lastPrinted>
  <dcterms:created xsi:type="dcterms:W3CDTF">2016-07-29T11:49:00Z</dcterms:created>
  <dcterms:modified xsi:type="dcterms:W3CDTF">2016-10-07T10:23:00Z</dcterms:modified>
</cp:coreProperties>
</file>