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7" w:rsidRPr="004172F0" w:rsidRDefault="00DD4EE7" w:rsidP="00DD4EE7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66998B" wp14:editId="421D4DFA">
            <wp:simplePos x="0" y="0"/>
            <wp:positionH relativeFrom="column">
              <wp:posOffset>2453640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4EE7" w:rsidRPr="004172F0" w:rsidRDefault="00DD4EE7" w:rsidP="00DD4EE7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D4EE7" w:rsidRPr="004172F0" w:rsidRDefault="00DD4EE7" w:rsidP="00DD4EE7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D4EE7" w:rsidRDefault="00DD4EE7" w:rsidP="00DD4EE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D4EE7" w:rsidRPr="00281568" w:rsidRDefault="00DD4EE7" w:rsidP="00DD4EE7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281568">
        <w:rPr>
          <w:rFonts w:ascii="Arial" w:hAnsi="Arial" w:cs="Arial"/>
          <w:sz w:val="28"/>
          <w:szCs w:val="28"/>
        </w:rPr>
        <w:t>Администрация</w:t>
      </w:r>
    </w:p>
    <w:p w:rsidR="00DD4EE7" w:rsidRPr="00281568" w:rsidRDefault="00DD4EE7" w:rsidP="00DD4EE7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281568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DD4EE7" w:rsidRPr="00281568" w:rsidRDefault="00DD4EE7" w:rsidP="00DD4EE7">
      <w:pPr>
        <w:spacing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  <w:r w:rsidRPr="00281568">
        <w:rPr>
          <w:rFonts w:ascii="Arial" w:hAnsi="Arial" w:cs="Arial"/>
          <w:b/>
          <w:sz w:val="36"/>
        </w:rPr>
        <w:t>ПОСТАНОВЛЕНИЕ</w:t>
      </w:r>
    </w:p>
    <w:p w:rsidR="00DD4EE7" w:rsidRPr="00281568" w:rsidRDefault="00DD4EE7" w:rsidP="00BF34DD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от </w:t>
      </w:r>
      <w:r w:rsidR="000F046E">
        <w:rPr>
          <w:rFonts w:ascii="Arial" w:hAnsi="Arial" w:cs="Arial"/>
          <w:sz w:val="24"/>
          <w:szCs w:val="24"/>
        </w:rPr>
        <w:t>15.05.</w:t>
      </w:r>
      <w:r w:rsidRPr="00281568">
        <w:rPr>
          <w:rFonts w:ascii="Arial" w:hAnsi="Arial" w:cs="Arial"/>
          <w:sz w:val="24"/>
          <w:szCs w:val="24"/>
        </w:rPr>
        <w:t xml:space="preserve">2017                  № </w:t>
      </w:r>
      <w:r w:rsidR="000F046E">
        <w:rPr>
          <w:rFonts w:ascii="Arial" w:hAnsi="Arial" w:cs="Arial"/>
          <w:sz w:val="24"/>
          <w:szCs w:val="24"/>
        </w:rPr>
        <w:t>993</w:t>
      </w:r>
      <w:bookmarkStart w:id="0" w:name="_GoBack"/>
      <w:bookmarkEnd w:id="0"/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 администрации Светлоярского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>муниципального района от 16.01.2017</w:t>
      </w:r>
    </w:p>
    <w:p w:rsidR="00DD4EE7" w:rsidRPr="00281568" w:rsidRDefault="00DD4EE7" w:rsidP="00BF34DD">
      <w:pPr>
        <w:spacing w:after="0" w:line="280" w:lineRule="exact"/>
        <w:rPr>
          <w:rStyle w:val="a6"/>
          <w:rFonts w:ascii="Arial" w:eastAsia="Calibri" w:hAnsi="Arial" w:cs="Arial"/>
          <w:i w:val="0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 № 25 «</w:t>
      </w:r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Об утверждении</w:t>
      </w:r>
      <w:r w:rsidRPr="00281568">
        <w:rPr>
          <w:rStyle w:val="a6"/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муниципальной</w:t>
      </w:r>
      <w:proofErr w:type="gramEnd"/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 xml:space="preserve">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программы</w:t>
      </w:r>
      <w:r w:rsidRPr="00281568">
        <w:rPr>
          <w:rStyle w:val="a6"/>
          <w:rFonts w:ascii="Arial" w:eastAsia="Calibri" w:hAnsi="Arial" w:cs="Arial"/>
          <w:sz w:val="24"/>
          <w:szCs w:val="24"/>
        </w:rPr>
        <w:t xml:space="preserve"> </w:t>
      </w:r>
      <w:r w:rsidRPr="00281568">
        <w:rPr>
          <w:rFonts w:ascii="Arial" w:hAnsi="Arial" w:cs="Arial"/>
          <w:sz w:val="24"/>
          <w:szCs w:val="24"/>
        </w:rPr>
        <w:t xml:space="preserve">«Повышение безопасности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>Волгоградской области на 2017-2019 годы»</w:t>
      </w:r>
    </w:p>
    <w:p w:rsidR="00DD4EE7" w:rsidRPr="00281568" w:rsidRDefault="00DD4EE7" w:rsidP="00DD4EE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BF34DD" w:rsidP="00BF34DD">
      <w:pPr>
        <w:shd w:val="clear" w:color="auto" w:fill="FFFFFF"/>
        <w:spacing w:after="0" w:line="28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568">
        <w:rPr>
          <w:rFonts w:ascii="Arial" w:eastAsiaTheme="minorHAnsi" w:hAnsi="Arial" w:cs="Arial"/>
          <w:sz w:val="24"/>
          <w:szCs w:val="24"/>
          <w:lang w:val="x-none"/>
        </w:rPr>
        <w:t>На основании решения Думы Светлоярского городского поселения Светлоярского муниципального района от 06.04.2017 № 38/107 "О внесении изменений в решение Думы Светлоярского городского поселения от 20.12.2016  № 31/87 «О бюджете Светлоярского городского поселения на 2017 год и плановый период 2018 и 2019 годов» (в редакции от 17.02.2017 № 34/99)</w:t>
      </w:r>
      <w:r w:rsidR="00DD4EE7" w:rsidRPr="00281568">
        <w:rPr>
          <w:rFonts w:ascii="Arial" w:hAnsi="Arial" w:cs="Arial"/>
          <w:sz w:val="24"/>
          <w:szCs w:val="24"/>
        </w:rPr>
        <w:t>, руководств</w:t>
      </w:r>
      <w:r w:rsidRPr="00281568">
        <w:rPr>
          <w:rFonts w:ascii="Arial" w:hAnsi="Arial" w:cs="Arial"/>
          <w:sz w:val="24"/>
          <w:szCs w:val="24"/>
        </w:rPr>
        <w:t>уясь Уставом Светлоярского муниципального</w:t>
      </w:r>
      <w:r w:rsidR="00DD4EE7" w:rsidRPr="00281568">
        <w:rPr>
          <w:rFonts w:ascii="Arial" w:hAnsi="Arial" w:cs="Arial"/>
          <w:sz w:val="24"/>
          <w:szCs w:val="24"/>
        </w:rPr>
        <w:t xml:space="preserve"> района  Волгоградской  области</w:t>
      </w:r>
      <w:r w:rsidR="00DD4EE7" w:rsidRPr="00281568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="00DD4EE7" w:rsidRPr="00281568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DD4EE7" w:rsidRPr="00281568" w:rsidRDefault="00DD4EE7" w:rsidP="00BF34DD">
      <w:pPr>
        <w:shd w:val="clear" w:color="auto" w:fill="FFFFFF"/>
        <w:spacing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BF34DD">
      <w:pPr>
        <w:shd w:val="clear" w:color="auto" w:fill="FFFFFF"/>
        <w:spacing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156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281568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DD4EE7" w:rsidRPr="00281568" w:rsidRDefault="00DD4EE7" w:rsidP="00BF34DD">
      <w:pPr>
        <w:shd w:val="clear" w:color="auto" w:fill="FFFFFF"/>
        <w:spacing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AC1A32">
      <w:pPr>
        <w:spacing w:after="0" w:line="28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1. Внести в постановление администрации Светлоярского муниципального района от 16.01.2017 № 25 «Об утверждении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годы» </w:t>
      </w:r>
      <w:r w:rsidR="009721E6" w:rsidRPr="00281568">
        <w:rPr>
          <w:rFonts w:ascii="Arial" w:hAnsi="Arial" w:cs="Arial"/>
          <w:sz w:val="24"/>
          <w:szCs w:val="24"/>
        </w:rPr>
        <w:t xml:space="preserve">следующие </w:t>
      </w:r>
      <w:r w:rsidR="00BF34DD" w:rsidRPr="00281568">
        <w:rPr>
          <w:rFonts w:ascii="Arial" w:hAnsi="Arial" w:cs="Arial"/>
          <w:sz w:val="24"/>
          <w:szCs w:val="24"/>
        </w:rPr>
        <w:t>изменения</w:t>
      </w:r>
      <w:r w:rsidR="009721E6" w:rsidRPr="00281568">
        <w:rPr>
          <w:rFonts w:ascii="Arial" w:hAnsi="Arial" w:cs="Arial"/>
          <w:sz w:val="24"/>
          <w:szCs w:val="24"/>
        </w:rPr>
        <w:t xml:space="preserve">: изложить приложение к </w:t>
      </w:r>
      <w:r w:rsidR="00BF34DD" w:rsidRPr="00281568">
        <w:rPr>
          <w:rFonts w:ascii="Arial" w:hAnsi="Arial" w:cs="Arial"/>
          <w:sz w:val="24"/>
          <w:szCs w:val="24"/>
        </w:rPr>
        <w:t xml:space="preserve"> </w:t>
      </w:r>
      <w:r w:rsidR="009721E6" w:rsidRPr="00281568">
        <w:rPr>
          <w:rFonts w:ascii="Arial" w:hAnsi="Arial" w:cs="Arial"/>
          <w:sz w:val="24"/>
          <w:szCs w:val="24"/>
        </w:rPr>
        <w:t xml:space="preserve">постановлению администрации Светлоярского муниципального района от 16.01.2017 № 25  в новой редакции. </w:t>
      </w:r>
    </w:p>
    <w:p w:rsidR="00DD4EE7" w:rsidRPr="00281568" w:rsidRDefault="00DD4EE7" w:rsidP="00BF34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DD4EE7" w:rsidRPr="00281568" w:rsidRDefault="00DD4EE7" w:rsidP="00BF34DD">
      <w:pPr>
        <w:spacing w:after="0" w:line="28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568">
        <w:rPr>
          <w:rFonts w:ascii="Arial" w:hAnsi="Arial" w:cs="Arial"/>
          <w:color w:val="000000"/>
          <w:sz w:val="24"/>
          <w:szCs w:val="24"/>
        </w:rPr>
        <w:t>2</w:t>
      </w:r>
      <w:r w:rsidRPr="00281568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администрации Светлоярского муниципального района Волгоградской области (</w:t>
      </w:r>
      <w:r w:rsidRPr="00281568">
        <w:rPr>
          <w:rFonts w:ascii="Arial" w:hAnsi="Arial" w:cs="Arial"/>
          <w:color w:val="000000"/>
          <w:sz w:val="24"/>
          <w:szCs w:val="24"/>
        </w:rPr>
        <w:t xml:space="preserve">Е. В. Сороколетова) </w:t>
      </w:r>
      <w:proofErr w:type="gramStart"/>
      <w:r w:rsidRPr="00281568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281568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DD4EE7" w:rsidRPr="00281568" w:rsidRDefault="00DD4EE7" w:rsidP="00BF34DD">
      <w:pPr>
        <w:spacing w:after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DD4EE7" w:rsidRPr="00281568" w:rsidRDefault="00DD4EE7" w:rsidP="00BF34DD">
      <w:pPr>
        <w:spacing w:after="0" w:line="28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color w:val="000000"/>
          <w:sz w:val="24"/>
          <w:szCs w:val="24"/>
        </w:rPr>
        <w:t>3. Контроль исполнения настоящего постановления возложить на заместителя главы Светлоярского муниципального района Волгоградской области А.М. Горбунова.</w:t>
      </w: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568"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    </w:t>
      </w:r>
      <w:r w:rsidR="00281568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r w:rsidRPr="00281568">
        <w:rPr>
          <w:rFonts w:ascii="Arial" w:hAnsi="Arial" w:cs="Arial"/>
          <w:color w:val="000000"/>
          <w:sz w:val="24"/>
          <w:szCs w:val="24"/>
        </w:rPr>
        <w:t xml:space="preserve">  Б.Б. Коротков</w:t>
      </w: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7A86" w:rsidRPr="00281568" w:rsidRDefault="00DD4EE7" w:rsidP="00BF34DD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281568">
        <w:rPr>
          <w:rFonts w:ascii="Arial" w:hAnsi="Arial" w:cs="Arial"/>
          <w:color w:val="000000"/>
          <w:sz w:val="14"/>
          <w:szCs w:val="14"/>
        </w:rPr>
        <w:t xml:space="preserve">Исп. </w:t>
      </w:r>
      <w:r w:rsidR="00BF34DD" w:rsidRPr="00281568">
        <w:rPr>
          <w:rFonts w:ascii="Arial" w:hAnsi="Arial" w:cs="Arial"/>
          <w:color w:val="000000"/>
          <w:sz w:val="14"/>
          <w:szCs w:val="14"/>
        </w:rPr>
        <w:t>О.С. Дурманова</w:t>
      </w:r>
    </w:p>
    <w:p w:rsidR="009721E6" w:rsidRDefault="009721E6" w:rsidP="00BF34DD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9721E6" w:rsidRDefault="009721E6" w:rsidP="00BF34DD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sectPr w:rsidR="009721E6" w:rsidSect="00020290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7"/>
    <w:rsid w:val="00020290"/>
    <w:rsid w:val="000F046E"/>
    <w:rsid w:val="00281568"/>
    <w:rsid w:val="00497A86"/>
    <w:rsid w:val="00885171"/>
    <w:rsid w:val="009721E6"/>
    <w:rsid w:val="00AC1A32"/>
    <w:rsid w:val="00BF34DD"/>
    <w:rsid w:val="00D26E84"/>
    <w:rsid w:val="00DD4EE7"/>
    <w:rsid w:val="00E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D4E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E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4EE7"/>
    <w:pPr>
      <w:ind w:left="720"/>
      <w:contextualSpacing/>
    </w:pPr>
  </w:style>
  <w:style w:type="table" w:styleId="a4">
    <w:name w:val="Table Grid"/>
    <w:basedOn w:val="a1"/>
    <w:uiPriority w:val="59"/>
    <w:rsid w:val="00DD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DD4E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D4E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E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4EE7"/>
    <w:pPr>
      <w:ind w:left="720"/>
      <w:contextualSpacing/>
    </w:pPr>
  </w:style>
  <w:style w:type="table" w:styleId="a4">
    <w:name w:val="Table Grid"/>
    <w:basedOn w:val="a1"/>
    <w:uiPriority w:val="59"/>
    <w:rsid w:val="00DD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DD4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А. В. Чаусова</cp:lastModifiedBy>
  <cp:revision>8</cp:revision>
  <cp:lastPrinted>2017-05-04T05:30:00Z</cp:lastPrinted>
  <dcterms:created xsi:type="dcterms:W3CDTF">2017-04-11T09:19:00Z</dcterms:created>
  <dcterms:modified xsi:type="dcterms:W3CDTF">2017-05-15T12:21:00Z</dcterms:modified>
</cp:coreProperties>
</file>