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92" w:rsidRDefault="00A94892" w:rsidP="00A94892">
      <w:pPr>
        <w:overflowPunct w:val="0"/>
        <w:autoSpaceDE w:val="0"/>
        <w:autoSpaceDN w:val="0"/>
        <w:adjustRightInd w:val="0"/>
        <w:spacing w:after="0" w:line="240" w:lineRule="auto"/>
        <w:ind w:firstLine="708"/>
        <w:jc w:val="center"/>
        <w:rPr>
          <w:noProof/>
        </w:rPr>
      </w:pPr>
    </w:p>
    <w:p w:rsidR="00A94892" w:rsidRDefault="00A94892" w:rsidP="00A94892">
      <w:pPr>
        <w:overflowPunct w:val="0"/>
        <w:autoSpaceDE w:val="0"/>
        <w:autoSpaceDN w:val="0"/>
        <w:adjustRightInd w:val="0"/>
        <w:spacing w:after="0" w:line="240" w:lineRule="auto"/>
        <w:ind w:firstLine="708"/>
        <w:jc w:val="center"/>
        <w:rPr>
          <w:noProof/>
        </w:rPr>
      </w:pPr>
    </w:p>
    <w:p w:rsidR="00A94892" w:rsidRPr="00271146" w:rsidRDefault="00A94892" w:rsidP="00A94892">
      <w:pPr>
        <w:overflowPunct w:val="0"/>
        <w:autoSpaceDE w:val="0"/>
        <w:autoSpaceDN w:val="0"/>
        <w:adjustRightInd w:val="0"/>
        <w:spacing w:after="0" w:line="240" w:lineRule="auto"/>
        <w:ind w:firstLine="708"/>
        <w:jc w:val="center"/>
      </w:pPr>
      <w:r>
        <w:rPr>
          <w:noProof/>
          <w:lang w:eastAsia="ru-RU"/>
        </w:rPr>
        <w:drawing>
          <wp:anchor distT="0" distB="0" distL="114300" distR="114300" simplePos="0" relativeHeight="251659264" behindDoc="0" locked="0" layoutInCell="1" allowOverlap="1" wp14:anchorId="6E059BB7" wp14:editId="6833BC21">
            <wp:simplePos x="0" y="0"/>
            <wp:positionH relativeFrom="column">
              <wp:posOffset>2649855</wp:posOffset>
            </wp:positionH>
            <wp:positionV relativeFrom="paragraph">
              <wp:posOffset>-367030</wp:posOffset>
            </wp:positionV>
            <wp:extent cx="699770" cy="687705"/>
            <wp:effectExtent l="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687705"/>
                    </a:xfrm>
                    <a:prstGeom prst="rect">
                      <a:avLst/>
                    </a:prstGeom>
                    <a:noFill/>
                    <a:ln>
                      <a:noFill/>
                    </a:ln>
                  </pic:spPr>
                </pic:pic>
              </a:graphicData>
            </a:graphic>
          </wp:anchor>
        </w:drawing>
      </w:r>
    </w:p>
    <w:p w:rsidR="00A94892" w:rsidRPr="00271146" w:rsidRDefault="00A94892" w:rsidP="00A94892">
      <w:pPr>
        <w:overflowPunct w:val="0"/>
        <w:autoSpaceDE w:val="0"/>
        <w:autoSpaceDN w:val="0"/>
        <w:adjustRightInd w:val="0"/>
        <w:spacing w:after="0" w:line="240" w:lineRule="auto"/>
        <w:ind w:firstLine="708"/>
        <w:jc w:val="center"/>
        <w:rPr>
          <w:sz w:val="36"/>
          <w:szCs w:val="20"/>
        </w:rPr>
      </w:pPr>
    </w:p>
    <w:p w:rsidR="00A94892" w:rsidRPr="00F71F47" w:rsidRDefault="00A94892" w:rsidP="00A94892">
      <w:pPr>
        <w:overflowPunct w:val="0"/>
        <w:autoSpaceDE w:val="0"/>
        <w:autoSpaceDN w:val="0"/>
        <w:adjustRightInd w:val="0"/>
        <w:spacing w:after="0" w:line="240" w:lineRule="auto"/>
        <w:jc w:val="center"/>
        <w:rPr>
          <w:rFonts w:ascii="Times New Roman" w:hAnsi="Times New Roman"/>
          <w:sz w:val="32"/>
          <w:szCs w:val="32"/>
        </w:rPr>
      </w:pPr>
      <w:r w:rsidRPr="00F71F47">
        <w:rPr>
          <w:rFonts w:ascii="Times New Roman" w:hAnsi="Times New Roman"/>
          <w:sz w:val="32"/>
          <w:szCs w:val="32"/>
        </w:rPr>
        <w:t>Администрация</w:t>
      </w:r>
    </w:p>
    <w:p w:rsidR="00A94892" w:rsidRPr="00F71F47" w:rsidRDefault="00A94892" w:rsidP="00A94892">
      <w:pPr>
        <w:pBdr>
          <w:bottom w:val="single" w:sz="18" w:space="1" w:color="auto"/>
        </w:pBdr>
        <w:overflowPunct w:val="0"/>
        <w:autoSpaceDE w:val="0"/>
        <w:autoSpaceDN w:val="0"/>
        <w:adjustRightInd w:val="0"/>
        <w:spacing w:after="0" w:line="240" w:lineRule="auto"/>
        <w:jc w:val="center"/>
        <w:rPr>
          <w:rFonts w:ascii="Times New Roman" w:hAnsi="Times New Roman"/>
          <w:sz w:val="32"/>
          <w:szCs w:val="32"/>
        </w:rPr>
      </w:pPr>
      <w:r w:rsidRPr="00F71F47">
        <w:rPr>
          <w:rFonts w:ascii="Times New Roman" w:hAnsi="Times New Roman"/>
          <w:sz w:val="32"/>
          <w:szCs w:val="32"/>
        </w:rPr>
        <w:t>Светлоярского муниципального района Волгоградской области</w:t>
      </w:r>
    </w:p>
    <w:p w:rsidR="00A94892" w:rsidRPr="00F71F47" w:rsidRDefault="00A94892" w:rsidP="00A94892">
      <w:pPr>
        <w:overflowPunct w:val="0"/>
        <w:autoSpaceDE w:val="0"/>
        <w:autoSpaceDN w:val="0"/>
        <w:adjustRightInd w:val="0"/>
        <w:spacing w:after="0" w:line="240" w:lineRule="auto"/>
        <w:jc w:val="center"/>
        <w:rPr>
          <w:rFonts w:ascii="Times New Roman" w:hAnsi="Times New Roman"/>
          <w:sz w:val="26"/>
          <w:szCs w:val="26"/>
        </w:rPr>
      </w:pPr>
    </w:p>
    <w:p w:rsidR="00A94892" w:rsidRPr="00AF31A6" w:rsidRDefault="00A94892" w:rsidP="00A94892">
      <w:pPr>
        <w:overflowPunct w:val="0"/>
        <w:autoSpaceDE w:val="0"/>
        <w:autoSpaceDN w:val="0"/>
        <w:adjustRightInd w:val="0"/>
        <w:spacing w:after="0" w:line="240" w:lineRule="auto"/>
        <w:jc w:val="center"/>
        <w:rPr>
          <w:rFonts w:ascii="Times New Roman" w:hAnsi="Times New Roman"/>
          <w:b/>
          <w:sz w:val="36"/>
          <w:szCs w:val="36"/>
        </w:rPr>
      </w:pPr>
      <w:r w:rsidRPr="00AF31A6">
        <w:rPr>
          <w:rFonts w:ascii="Times New Roman" w:hAnsi="Times New Roman"/>
          <w:b/>
          <w:sz w:val="36"/>
          <w:szCs w:val="36"/>
        </w:rPr>
        <w:t>ПОСТАНОВЛЕНИЕ</w:t>
      </w:r>
    </w:p>
    <w:p w:rsidR="00A94892" w:rsidRPr="00F71F47" w:rsidRDefault="00A94892" w:rsidP="00A94892">
      <w:pPr>
        <w:pStyle w:val="21"/>
        <w:jc w:val="both"/>
        <w:rPr>
          <w:sz w:val="26"/>
          <w:szCs w:val="26"/>
        </w:rPr>
      </w:pPr>
      <w:r w:rsidRPr="00F71F47">
        <w:rPr>
          <w:sz w:val="26"/>
          <w:szCs w:val="26"/>
        </w:rPr>
        <w:t> </w:t>
      </w:r>
    </w:p>
    <w:p w:rsidR="00A94892" w:rsidRPr="00F71F47" w:rsidRDefault="00A94892" w:rsidP="00A94892">
      <w:pPr>
        <w:overflowPunct w:val="0"/>
        <w:autoSpaceDE w:val="0"/>
        <w:autoSpaceDN w:val="0"/>
        <w:adjustRightInd w:val="0"/>
        <w:spacing w:after="0" w:line="240" w:lineRule="auto"/>
        <w:jc w:val="both"/>
        <w:rPr>
          <w:rFonts w:ascii="Times New Roman" w:hAnsi="Times New Roman"/>
          <w:sz w:val="26"/>
          <w:szCs w:val="26"/>
        </w:rPr>
      </w:pPr>
      <w:r w:rsidRPr="00F71F47">
        <w:rPr>
          <w:rFonts w:ascii="Times New Roman" w:hAnsi="Times New Roman"/>
          <w:sz w:val="26"/>
          <w:szCs w:val="26"/>
        </w:rPr>
        <w:t xml:space="preserve">от </w:t>
      </w:r>
      <w:r w:rsidR="00795A5A">
        <w:rPr>
          <w:rFonts w:ascii="Times New Roman" w:hAnsi="Times New Roman"/>
          <w:sz w:val="26"/>
          <w:szCs w:val="26"/>
        </w:rPr>
        <w:t xml:space="preserve">13.03.2017              </w:t>
      </w:r>
      <w:bookmarkStart w:id="0" w:name="_GoBack"/>
      <w:bookmarkEnd w:id="0"/>
      <w:r>
        <w:rPr>
          <w:rFonts w:ascii="Times New Roman" w:hAnsi="Times New Roman"/>
          <w:sz w:val="26"/>
          <w:szCs w:val="26"/>
        </w:rPr>
        <w:t xml:space="preserve">     </w:t>
      </w:r>
      <w:r w:rsidR="00493C43">
        <w:rPr>
          <w:rFonts w:ascii="Times New Roman" w:hAnsi="Times New Roman"/>
          <w:sz w:val="26"/>
          <w:szCs w:val="26"/>
        </w:rPr>
        <w:t xml:space="preserve">  </w:t>
      </w:r>
      <w:r w:rsidRPr="00F71F47">
        <w:rPr>
          <w:rFonts w:ascii="Times New Roman" w:hAnsi="Times New Roman"/>
          <w:sz w:val="26"/>
          <w:szCs w:val="26"/>
        </w:rPr>
        <w:t xml:space="preserve">№ </w:t>
      </w:r>
      <w:r w:rsidR="00795A5A">
        <w:rPr>
          <w:rFonts w:ascii="Times New Roman" w:hAnsi="Times New Roman"/>
          <w:sz w:val="26"/>
          <w:szCs w:val="26"/>
        </w:rPr>
        <w:t>519</w:t>
      </w:r>
    </w:p>
    <w:p w:rsidR="00A94892" w:rsidRDefault="00A94892" w:rsidP="00A94892">
      <w:pPr>
        <w:pStyle w:val="FR2"/>
        <w:rPr>
          <w:rFonts w:ascii="Times New Roman" w:hAnsi="Times New Roman"/>
          <w:b/>
          <w:i/>
          <w:sz w:val="26"/>
          <w:szCs w:val="26"/>
        </w:rPr>
      </w:pPr>
      <w:r w:rsidRPr="00F71F47">
        <w:rPr>
          <w:rFonts w:ascii="Times New Roman" w:hAnsi="Times New Roman"/>
          <w:b/>
          <w:i/>
          <w:sz w:val="26"/>
          <w:szCs w:val="26"/>
        </w:rPr>
        <w:t> </w:t>
      </w:r>
    </w:p>
    <w:tbl>
      <w:tblPr>
        <w:tblW w:w="0" w:type="auto"/>
        <w:tblLook w:val="04A0" w:firstRow="1" w:lastRow="0" w:firstColumn="1" w:lastColumn="0" w:noHBand="0" w:noVBand="1"/>
      </w:tblPr>
      <w:tblGrid>
        <w:gridCol w:w="5708"/>
      </w:tblGrid>
      <w:tr w:rsidR="00A94892" w:rsidRPr="00F824C8" w:rsidTr="00615883">
        <w:trPr>
          <w:trHeight w:val="1919"/>
        </w:trPr>
        <w:tc>
          <w:tcPr>
            <w:tcW w:w="5708" w:type="dxa"/>
          </w:tcPr>
          <w:p w:rsidR="00A156C7" w:rsidRDefault="00A156C7"/>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A94892" w:rsidTr="00615883">
              <w:trPr>
                <w:trHeight w:val="451"/>
              </w:trPr>
              <w:tc>
                <w:tcPr>
                  <w:tcW w:w="5125" w:type="dxa"/>
                </w:tcPr>
                <w:p w:rsidR="00A94892" w:rsidRDefault="00A94892" w:rsidP="00A94892">
                  <w:pPr>
                    <w:autoSpaceDE w:val="0"/>
                    <w:autoSpaceDN w:val="0"/>
                    <w:adjustRightInd w:val="0"/>
                    <w:jc w:val="both"/>
                    <w:rPr>
                      <w:rFonts w:ascii="Times New Roman" w:hAnsi="Times New Roman"/>
                      <w:sz w:val="26"/>
                      <w:szCs w:val="26"/>
                    </w:rPr>
                  </w:pPr>
                  <w:r>
                    <w:rPr>
                      <w:rFonts w:ascii="Times New Roman" w:hAnsi="Times New Roman"/>
                      <w:sz w:val="26"/>
                      <w:szCs w:val="26"/>
                    </w:rPr>
                    <w:t>Об  утверждении  стандартов осуществления внутреннего муниципального финансового контроля  органом внутреннего</w:t>
                  </w:r>
                  <w:r w:rsidR="003B07D5">
                    <w:rPr>
                      <w:rFonts w:ascii="Times New Roman" w:hAnsi="Times New Roman"/>
                      <w:sz w:val="26"/>
                      <w:szCs w:val="26"/>
                    </w:rPr>
                    <w:t xml:space="preserve"> муниципального</w:t>
                  </w:r>
                  <w:r>
                    <w:rPr>
                      <w:rFonts w:ascii="Times New Roman" w:hAnsi="Times New Roman"/>
                      <w:sz w:val="26"/>
                      <w:szCs w:val="26"/>
                    </w:rPr>
                    <w:t xml:space="preserve"> финансового контроля  Светлоярского муниципального района Волгоградской области</w:t>
                  </w:r>
                </w:p>
                <w:p w:rsidR="00A94892" w:rsidRDefault="00A94892" w:rsidP="00A94892">
                  <w:pPr>
                    <w:autoSpaceDE w:val="0"/>
                    <w:autoSpaceDN w:val="0"/>
                    <w:adjustRightInd w:val="0"/>
                    <w:jc w:val="both"/>
                    <w:rPr>
                      <w:rFonts w:ascii="Times New Roman" w:hAnsi="Times New Roman"/>
                      <w:sz w:val="26"/>
                      <w:szCs w:val="26"/>
                    </w:rPr>
                  </w:pPr>
                </w:p>
              </w:tc>
            </w:tr>
          </w:tbl>
          <w:p w:rsidR="00A94892" w:rsidRPr="00F824C8" w:rsidRDefault="00A94892" w:rsidP="00615883">
            <w:pPr>
              <w:overflowPunct w:val="0"/>
              <w:autoSpaceDE w:val="0"/>
              <w:autoSpaceDN w:val="0"/>
              <w:adjustRightInd w:val="0"/>
              <w:spacing w:after="0" w:line="240" w:lineRule="auto"/>
              <w:rPr>
                <w:rFonts w:ascii="Times New Roman" w:hAnsi="Times New Roman"/>
                <w:sz w:val="26"/>
                <w:szCs w:val="26"/>
              </w:rPr>
            </w:pPr>
          </w:p>
        </w:tc>
      </w:tr>
    </w:tbl>
    <w:p w:rsidR="00A156C7" w:rsidRDefault="00A156C7" w:rsidP="00A94892">
      <w:pPr>
        <w:pStyle w:val="ConsPlusNormal"/>
        <w:ind w:firstLine="540"/>
        <w:jc w:val="both"/>
        <w:rPr>
          <w:rFonts w:ascii="Times New Roman" w:hAnsi="Times New Roman" w:cs="Times New Roman"/>
          <w:sz w:val="26"/>
          <w:szCs w:val="26"/>
        </w:rPr>
      </w:pPr>
    </w:p>
    <w:p w:rsidR="00A94892" w:rsidRPr="0068209E" w:rsidRDefault="00A94892" w:rsidP="00A94892">
      <w:pPr>
        <w:pStyle w:val="ConsPlusNormal"/>
        <w:ind w:firstLine="540"/>
        <w:jc w:val="both"/>
        <w:rPr>
          <w:rFonts w:ascii="Times New Roman" w:hAnsi="Times New Roman" w:cs="Times New Roman"/>
          <w:sz w:val="26"/>
          <w:szCs w:val="26"/>
        </w:rPr>
      </w:pPr>
      <w:r w:rsidRPr="0068209E">
        <w:rPr>
          <w:rFonts w:ascii="Times New Roman" w:hAnsi="Times New Roman" w:cs="Times New Roman"/>
          <w:sz w:val="26"/>
          <w:szCs w:val="26"/>
        </w:rPr>
        <w:t>В соответствии с</w:t>
      </w:r>
      <w:r w:rsidR="00006213">
        <w:rPr>
          <w:rFonts w:ascii="Times New Roman" w:hAnsi="Times New Roman" w:cs="Times New Roman"/>
          <w:sz w:val="26"/>
          <w:szCs w:val="26"/>
        </w:rPr>
        <w:t xml:space="preserve"> частью 3</w:t>
      </w:r>
      <w:r w:rsidRPr="0068209E">
        <w:rPr>
          <w:rFonts w:ascii="Times New Roman" w:hAnsi="Times New Roman" w:cs="Times New Roman"/>
          <w:sz w:val="26"/>
          <w:szCs w:val="26"/>
        </w:rPr>
        <w:t xml:space="preserve"> </w:t>
      </w:r>
      <w:hyperlink r:id="rId7" w:history="1">
        <w:r w:rsidRPr="0068209E">
          <w:rPr>
            <w:rFonts w:ascii="Times New Roman" w:hAnsi="Times New Roman" w:cs="Times New Roman"/>
            <w:sz w:val="26"/>
            <w:szCs w:val="26"/>
          </w:rPr>
          <w:t>стать</w:t>
        </w:r>
        <w:r w:rsidR="00006213">
          <w:rPr>
            <w:rFonts w:ascii="Times New Roman" w:hAnsi="Times New Roman" w:cs="Times New Roman"/>
            <w:sz w:val="26"/>
            <w:szCs w:val="26"/>
          </w:rPr>
          <w:t>и</w:t>
        </w:r>
        <w:r w:rsidRPr="0068209E">
          <w:rPr>
            <w:rFonts w:ascii="Times New Roman" w:hAnsi="Times New Roman" w:cs="Times New Roman"/>
            <w:sz w:val="26"/>
            <w:szCs w:val="26"/>
          </w:rPr>
          <w:t xml:space="preserve"> </w:t>
        </w:r>
      </w:hyperlink>
      <w:r w:rsidR="00006213">
        <w:rPr>
          <w:rFonts w:ascii="Times New Roman" w:hAnsi="Times New Roman" w:cs="Times New Roman"/>
          <w:sz w:val="26"/>
          <w:szCs w:val="26"/>
        </w:rPr>
        <w:t>269.2</w:t>
      </w:r>
      <w:r w:rsidRPr="0068209E">
        <w:rPr>
          <w:rFonts w:ascii="Times New Roman" w:hAnsi="Times New Roman" w:cs="Times New Roman"/>
          <w:sz w:val="26"/>
          <w:szCs w:val="26"/>
        </w:rPr>
        <w:t xml:space="preserve"> Бюджетного кодекса Российской Федерации, Федеральным </w:t>
      </w:r>
      <w:hyperlink r:id="rId8" w:history="1">
        <w:r w:rsidRPr="0068209E">
          <w:rPr>
            <w:rFonts w:ascii="Times New Roman" w:hAnsi="Times New Roman" w:cs="Times New Roman"/>
            <w:sz w:val="26"/>
            <w:szCs w:val="26"/>
          </w:rPr>
          <w:t>законом</w:t>
        </w:r>
      </w:hyperlink>
      <w:r w:rsidRPr="0068209E">
        <w:rPr>
          <w:rFonts w:ascii="Times New Roman" w:hAnsi="Times New Roman" w:cs="Times New Roman"/>
          <w:sz w:val="26"/>
          <w:szCs w:val="26"/>
        </w:rPr>
        <w:t xml:space="preserve"> от 06 октября 2003 № 131-ФЗ «Об общих принципах организации местного самоуправления в Российской Федерации», руководствуясь Уставом Светлоярского муниципального района, </w:t>
      </w:r>
    </w:p>
    <w:p w:rsidR="00A94892" w:rsidRPr="00967B18" w:rsidRDefault="00A94892" w:rsidP="00A94892">
      <w:pPr>
        <w:autoSpaceDE w:val="0"/>
        <w:autoSpaceDN w:val="0"/>
        <w:adjustRightInd w:val="0"/>
        <w:spacing w:after="0" w:line="240" w:lineRule="auto"/>
        <w:ind w:firstLine="709"/>
        <w:jc w:val="both"/>
        <w:rPr>
          <w:rFonts w:ascii="Times New Roman" w:hAnsi="Times New Roman"/>
          <w:b/>
          <w:szCs w:val="26"/>
        </w:rPr>
      </w:pPr>
    </w:p>
    <w:p w:rsidR="00A94892" w:rsidRPr="00757C35" w:rsidRDefault="00A94892" w:rsidP="00A94892">
      <w:pPr>
        <w:autoSpaceDE w:val="0"/>
        <w:autoSpaceDN w:val="0"/>
        <w:adjustRightInd w:val="0"/>
        <w:spacing w:after="0" w:line="240" w:lineRule="auto"/>
        <w:jc w:val="both"/>
        <w:rPr>
          <w:rFonts w:ascii="Times New Roman" w:hAnsi="Times New Roman"/>
          <w:sz w:val="26"/>
          <w:szCs w:val="26"/>
        </w:rPr>
      </w:pPr>
      <w:proofErr w:type="gramStart"/>
      <w:r w:rsidRPr="00757C35">
        <w:rPr>
          <w:rFonts w:ascii="Times New Roman" w:hAnsi="Times New Roman"/>
          <w:sz w:val="26"/>
          <w:szCs w:val="26"/>
        </w:rPr>
        <w:t>п</w:t>
      </w:r>
      <w:proofErr w:type="gramEnd"/>
      <w:r w:rsidRPr="00757C35">
        <w:rPr>
          <w:rFonts w:ascii="Times New Roman" w:hAnsi="Times New Roman"/>
          <w:sz w:val="26"/>
          <w:szCs w:val="26"/>
        </w:rPr>
        <w:t xml:space="preserve"> о с т а н о в л я ю:</w:t>
      </w:r>
    </w:p>
    <w:p w:rsidR="00A94892" w:rsidRPr="00967B18" w:rsidRDefault="00A94892" w:rsidP="00A94892">
      <w:pPr>
        <w:autoSpaceDE w:val="0"/>
        <w:autoSpaceDN w:val="0"/>
        <w:adjustRightInd w:val="0"/>
        <w:spacing w:after="0" w:line="240" w:lineRule="auto"/>
        <w:ind w:firstLine="709"/>
        <w:jc w:val="both"/>
        <w:rPr>
          <w:rFonts w:ascii="Times New Roman" w:hAnsi="Times New Roman"/>
          <w:szCs w:val="26"/>
        </w:rPr>
      </w:pPr>
    </w:p>
    <w:p w:rsidR="00A94892" w:rsidRPr="00947E3B" w:rsidRDefault="00A94892" w:rsidP="00006213">
      <w:pPr>
        <w:autoSpaceDE w:val="0"/>
        <w:autoSpaceDN w:val="0"/>
        <w:adjustRightInd w:val="0"/>
        <w:spacing w:after="0" w:line="240" w:lineRule="auto"/>
        <w:ind w:firstLine="540"/>
        <w:jc w:val="both"/>
        <w:rPr>
          <w:rFonts w:ascii="Times New Roman" w:hAnsi="Times New Roman"/>
          <w:sz w:val="26"/>
          <w:szCs w:val="26"/>
        </w:rPr>
      </w:pPr>
      <w:r w:rsidRPr="00F44E7B">
        <w:rPr>
          <w:rFonts w:ascii="Times New Roman" w:hAnsi="Times New Roman"/>
          <w:sz w:val="26"/>
          <w:szCs w:val="26"/>
        </w:rPr>
        <w:t>1</w:t>
      </w:r>
      <w:r w:rsidRPr="00983314">
        <w:rPr>
          <w:rFonts w:ascii="Times New Roman" w:hAnsi="Times New Roman"/>
          <w:sz w:val="26"/>
          <w:szCs w:val="26"/>
        </w:rPr>
        <w:t xml:space="preserve">. Утвердить </w:t>
      </w:r>
      <w:r w:rsidR="00006213">
        <w:rPr>
          <w:rFonts w:ascii="Times New Roman" w:hAnsi="Times New Roman"/>
          <w:sz w:val="26"/>
          <w:szCs w:val="26"/>
        </w:rPr>
        <w:t>стандарты осуществления внутреннего муниципального финансового контроля  органом внутреннего</w:t>
      </w:r>
      <w:r w:rsidR="003B07D5">
        <w:rPr>
          <w:rFonts w:ascii="Times New Roman" w:hAnsi="Times New Roman"/>
          <w:sz w:val="26"/>
          <w:szCs w:val="26"/>
        </w:rPr>
        <w:t xml:space="preserve"> муниципального</w:t>
      </w:r>
      <w:r w:rsidR="00006213">
        <w:rPr>
          <w:rFonts w:ascii="Times New Roman" w:hAnsi="Times New Roman"/>
          <w:sz w:val="26"/>
          <w:szCs w:val="26"/>
        </w:rPr>
        <w:t xml:space="preserve"> финансового контроля  Светлоярского муниципального района Волгоградской области</w:t>
      </w:r>
      <w:r w:rsidR="00006213" w:rsidRPr="00947E3B">
        <w:rPr>
          <w:rFonts w:ascii="Times New Roman" w:hAnsi="Times New Roman"/>
          <w:sz w:val="26"/>
          <w:szCs w:val="26"/>
        </w:rPr>
        <w:t xml:space="preserve"> </w:t>
      </w:r>
      <w:r w:rsidRPr="00947E3B">
        <w:rPr>
          <w:rFonts w:ascii="Times New Roman" w:hAnsi="Times New Roman"/>
          <w:sz w:val="26"/>
          <w:szCs w:val="26"/>
        </w:rPr>
        <w:t>(приложение).</w:t>
      </w:r>
    </w:p>
    <w:p w:rsidR="00A94892" w:rsidRDefault="00A94892" w:rsidP="00A94892">
      <w:pPr>
        <w:autoSpaceDE w:val="0"/>
        <w:autoSpaceDN w:val="0"/>
        <w:adjustRightInd w:val="0"/>
        <w:spacing w:after="0" w:line="240" w:lineRule="auto"/>
        <w:ind w:firstLine="540"/>
        <w:jc w:val="both"/>
        <w:rPr>
          <w:rFonts w:ascii="Times New Roman" w:hAnsi="Times New Roman"/>
          <w:sz w:val="26"/>
          <w:szCs w:val="26"/>
        </w:rPr>
      </w:pPr>
    </w:p>
    <w:p w:rsidR="00A94892" w:rsidRDefault="00A94892" w:rsidP="00A94892">
      <w:pPr>
        <w:tabs>
          <w:tab w:val="left" w:pos="0"/>
        </w:tabs>
        <w:overflowPunct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sz w:val="26"/>
          <w:szCs w:val="26"/>
        </w:rPr>
        <w:t xml:space="preserve">2. </w:t>
      </w:r>
      <w:r>
        <w:rPr>
          <w:rFonts w:ascii="Times New Roman" w:hAnsi="Times New Roman"/>
          <w:color w:val="000000"/>
          <w:sz w:val="26"/>
          <w:szCs w:val="26"/>
        </w:rPr>
        <w:t>О</w:t>
      </w:r>
      <w:r w:rsidRPr="00BB7272">
        <w:rPr>
          <w:rFonts w:ascii="Times New Roman" w:hAnsi="Times New Roman"/>
          <w:sz w:val="26"/>
          <w:szCs w:val="26"/>
        </w:rPr>
        <w:t>тдел</w:t>
      </w:r>
      <w:r>
        <w:rPr>
          <w:rFonts w:ascii="Times New Roman" w:hAnsi="Times New Roman"/>
          <w:sz w:val="26"/>
          <w:szCs w:val="26"/>
        </w:rPr>
        <w:t>у</w:t>
      </w:r>
      <w:r w:rsidRPr="00BB7272">
        <w:rPr>
          <w:rFonts w:ascii="Times New Roman" w:hAnsi="Times New Roman"/>
          <w:color w:val="000000"/>
          <w:sz w:val="26"/>
          <w:szCs w:val="26"/>
        </w:rPr>
        <w:t xml:space="preserve"> по муниципальной службе, общим и кадровым вопросам (</w:t>
      </w:r>
      <w:r>
        <w:rPr>
          <w:rFonts w:ascii="Times New Roman" w:hAnsi="Times New Roman"/>
          <w:color w:val="000000"/>
          <w:sz w:val="26"/>
          <w:szCs w:val="26"/>
        </w:rPr>
        <w:t>Сороколетова</w:t>
      </w:r>
      <w:r w:rsidRPr="00BB7272">
        <w:rPr>
          <w:rFonts w:ascii="Times New Roman" w:hAnsi="Times New Roman"/>
          <w:color w:val="000000"/>
          <w:sz w:val="26"/>
          <w:szCs w:val="26"/>
        </w:rPr>
        <w:t xml:space="preserve"> </w:t>
      </w:r>
      <w:r>
        <w:rPr>
          <w:rFonts w:ascii="Times New Roman" w:hAnsi="Times New Roman"/>
          <w:color w:val="000000"/>
          <w:sz w:val="26"/>
          <w:szCs w:val="26"/>
        </w:rPr>
        <w:t>Е</w:t>
      </w:r>
      <w:r w:rsidRPr="00BB7272">
        <w:rPr>
          <w:rFonts w:ascii="Times New Roman" w:hAnsi="Times New Roman"/>
          <w:color w:val="000000"/>
          <w:sz w:val="26"/>
          <w:szCs w:val="26"/>
        </w:rPr>
        <w:t>.</w:t>
      </w:r>
      <w:r>
        <w:rPr>
          <w:rFonts w:ascii="Times New Roman" w:hAnsi="Times New Roman"/>
          <w:color w:val="000000"/>
          <w:sz w:val="26"/>
          <w:szCs w:val="26"/>
        </w:rPr>
        <w:t>В</w:t>
      </w:r>
      <w:r w:rsidRPr="00BB7272">
        <w:rPr>
          <w:rFonts w:ascii="Times New Roman" w:hAnsi="Times New Roman"/>
          <w:color w:val="000000"/>
          <w:sz w:val="26"/>
          <w:szCs w:val="26"/>
        </w:rPr>
        <w:t xml:space="preserve">.) администрации Светлоярского муниципального района </w:t>
      </w:r>
      <w:proofErr w:type="gramStart"/>
      <w:r>
        <w:rPr>
          <w:rFonts w:ascii="Times New Roman" w:hAnsi="Times New Roman"/>
          <w:color w:val="000000"/>
          <w:sz w:val="26"/>
          <w:szCs w:val="26"/>
        </w:rPr>
        <w:t>разместить</w:t>
      </w:r>
      <w:proofErr w:type="gramEnd"/>
      <w:r>
        <w:rPr>
          <w:rFonts w:ascii="Times New Roman" w:hAnsi="Times New Roman"/>
          <w:color w:val="000000"/>
          <w:sz w:val="26"/>
          <w:szCs w:val="26"/>
        </w:rPr>
        <w:t xml:space="preserve"> настоящее постановление </w:t>
      </w:r>
      <w:r w:rsidRPr="00BB7272">
        <w:rPr>
          <w:rFonts w:ascii="Times New Roman" w:hAnsi="Times New Roman"/>
          <w:color w:val="000000"/>
          <w:sz w:val="26"/>
          <w:szCs w:val="26"/>
        </w:rPr>
        <w:t>на официальном сайте Светлоярского муниципального района Волгоградской области.</w:t>
      </w:r>
    </w:p>
    <w:p w:rsidR="00A94892" w:rsidRDefault="00A94892" w:rsidP="00A94892">
      <w:pPr>
        <w:tabs>
          <w:tab w:val="left" w:pos="0"/>
        </w:tabs>
        <w:overflowPunct w:val="0"/>
        <w:autoSpaceDE w:val="0"/>
        <w:autoSpaceDN w:val="0"/>
        <w:adjustRightInd w:val="0"/>
        <w:spacing w:after="0" w:line="240" w:lineRule="auto"/>
        <w:ind w:firstLine="567"/>
        <w:jc w:val="both"/>
        <w:rPr>
          <w:rFonts w:ascii="Times New Roman" w:hAnsi="Times New Roman"/>
          <w:color w:val="000000"/>
          <w:sz w:val="26"/>
          <w:szCs w:val="26"/>
        </w:rPr>
      </w:pPr>
    </w:p>
    <w:p w:rsidR="00A94892" w:rsidRDefault="00A94892" w:rsidP="00A94892">
      <w:pPr>
        <w:tabs>
          <w:tab w:val="left" w:pos="0"/>
        </w:tabs>
        <w:overflowPunct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3. Отделу бюджетно-финансовой политики (Коптева Е.Н) администрации Светлоярского муниципального района </w:t>
      </w:r>
      <w:proofErr w:type="gramStart"/>
      <w:r>
        <w:rPr>
          <w:rFonts w:ascii="Times New Roman" w:hAnsi="Times New Roman"/>
          <w:color w:val="000000"/>
          <w:sz w:val="26"/>
          <w:szCs w:val="26"/>
        </w:rPr>
        <w:t>разместить</w:t>
      </w:r>
      <w:proofErr w:type="gramEnd"/>
      <w:r>
        <w:rPr>
          <w:rFonts w:ascii="Times New Roman" w:hAnsi="Times New Roman"/>
          <w:color w:val="000000"/>
          <w:sz w:val="26"/>
          <w:szCs w:val="26"/>
        </w:rPr>
        <w:t xml:space="preserve"> настоящее постановление в сети Интернет на финансовом портале Светлоярского муниципального района Волгоградской области.</w:t>
      </w:r>
    </w:p>
    <w:p w:rsidR="00A94892" w:rsidRPr="00967B18" w:rsidRDefault="00A94892" w:rsidP="00A94892">
      <w:pPr>
        <w:tabs>
          <w:tab w:val="left" w:pos="0"/>
        </w:tabs>
        <w:overflowPunct w:val="0"/>
        <w:autoSpaceDE w:val="0"/>
        <w:autoSpaceDN w:val="0"/>
        <w:adjustRightInd w:val="0"/>
        <w:spacing w:after="0" w:line="240" w:lineRule="auto"/>
        <w:jc w:val="both"/>
        <w:rPr>
          <w:rFonts w:ascii="Times New Roman" w:hAnsi="Times New Roman"/>
          <w:szCs w:val="26"/>
        </w:rPr>
      </w:pPr>
    </w:p>
    <w:p w:rsidR="00A94892" w:rsidRDefault="00A94892" w:rsidP="00A94892">
      <w:pPr>
        <w:tabs>
          <w:tab w:val="left" w:pos="0"/>
        </w:tabs>
        <w:overflowPunct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w:t>
      </w:r>
      <w:r w:rsidRPr="00F44E7B">
        <w:rPr>
          <w:rFonts w:ascii="Times New Roman" w:hAnsi="Times New Roman"/>
          <w:sz w:val="26"/>
          <w:szCs w:val="26"/>
        </w:rPr>
        <w:t>.</w:t>
      </w:r>
      <w:r w:rsidRPr="00313725">
        <w:rPr>
          <w:rFonts w:ascii="Times New Roman" w:hAnsi="Times New Roman"/>
          <w:color w:val="000000"/>
          <w:sz w:val="26"/>
          <w:szCs w:val="26"/>
        </w:rPr>
        <w:t xml:space="preserve"> </w:t>
      </w:r>
      <w:r w:rsidRPr="00BB7272">
        <w:rPr>
          <w:rFonts w:ascii="Times New Roman" w:hAnsi="Times New Roman"/>
          <w:color w:val="000000"/>
          <w:sz w:val="26"/>
          <w:szCs w:val="26"/>
        </w:rPr>
        <w:t xml:space="preserve">Настоящее постановление вступает в силу со дня его </w:t>
      </w:r>
      <w:r>
        <w:rPr>
          <w:rFonts w:ascii="Times New Roman" w:hAnsi="Times New Roman"/>
          <w:sz w:val="26"/>
          <w:szCs w:val="26"/>
        </w:rPr>
        <w:t>подписания.</w:t>
      </w:r>
    </w:p>
    <w:p w:rsidR="00A94892" w:rsidRPr="00BB7272" w:rsidRDefault="00A94892" w:rsidP="00A94892">
      <w:pPr>
        <w:tabs>
          <w:tab w:val="left" w:pos="0"/>
        </w:tabs>
        <w:overflowPunct w:val="0"/>
        <w:autoSpaceDE w:val="0"/>
        <w:autoSpaceDN w:val="0"/>
        <w:adjustRightInd w:val="0"/>
        <w:spacing w:after="0" w:line="240" w:lineRule="auto"/>
        <w:ind w:firstLine="567"/>
        <w:jc w:val="both"/>
        <w:rPr>
          <w:rFonts w:ascii="Times New Roman" w:hAnsi="Times New Roman"/>
          <w:color w:val="000000"/>
          <w:sz w:val="26"/>
          <w:szCs w:val="26"/>
        </w:rPr>
      </w:pPr>
    </w:p>
    <w:p w:rsidR="00A94892" w:rsidRPr="00BB7272" w:rsidRDefault="00A94892" w:rsidP="00A9489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5</w:t>
      </w:r>
      <w:r w:rsidRPr="00BB7272">
        <w:rPr>
          <w:rFonts w:ascii="Times New Roman" w:hAnsi="Times New Roman"/>
          <w:sz w:val="26"/>
          <w:szCs w:val="26"/>
        </w:rPr>
        <w:t xml:space="preserve">. Контроль  над   исполнением   настоящего   постановления   </w:t>
      </w:r>
      <w:r>
        <w:rPr>
          <w:rFonts w:ascii="Times New Roman" w:hAnsi="Times New Roman"/>
          <w:sz w:val="26"/>
          <w:szCs w:val="26"/>
        </w:rPr>
        <w:t>возложить на начальника отдела бюджетно-финансовой политики администрации Светлоярского муниципального района Евдокимову Л.А.</w:t>
      </w:r>
    </w:p>
    <w:p w:rsidR="00A94892" w:rsidRDefault="00A94892" w:rsidP="00A94892">
      <w:pPr>
        <w:overflowPunct w:val="0"/>
        <w:autoSpaceDE w:val="0"/>
        <w:autoSpaceDN w:val="0"/>
        <w:adjustRightInd w:val="0"/>
        <w:spacing w:after="0" w:line="240" w:lineRule="auto"/>
        <w:ind w:firstLine="709"/>
        <w:jc w:val="both"/>
        <w:rPr>
          <w:rFonts w:ascii="Times New Roman" w:hAnsi="Times New Roman"/>
          <w:sz w:val="26"/>
          <w:szCs w:val="26"/>
        </w:rPr>
      </w:pPr>
    </w:p>
    <w:p w:rsidR="00A156C7" w:rsidRDefault="00A156C7" w:rsidP="00A94892">
      <w:pPr>
        <w:overflowPunct w:val="0"/>
        <w:autoSpaceDE w:val="0"/>
        <w:autoSpaceDN w:val="0"/>
        <w:adjustRightInd w:val="0"/>
        <w:spacing w:after="0"/>
        <w:rPr>
          <w:rFonts w:ascii="Times New Roman" w:hAnsi="Times New Roman"/>
          <w:sz w:val="26"/>
          <w:szCs w:val="26"/>
        </w:rPr>
      </w:pPr>
    </w:p>
    <w:p w:rsidR="00A156C7" w:rsidRDefault="00A156C7" w:rsidP="00A94892">
      <w:pPr>
        <w:overflowPunct w:val="0"/>
        <w:autoSpaceDE w:val="0"/>
        <w:autoSpaceDN w:val="0"/>
        <w:adjustRightInd w:val="0"/>
        <w:spacing w:after="0"/>
        <w:rPr>
          <w:rFonts w:ascii="Times New Roman" w:hAnsi="Times New Roman"/>
          <w:sz w:val="26"/>
          <w:szCs w:val="26"/>
        </w:rPr>
      </w:pPr>
    </w:p>
    <w:p w:rsidR="00A94892" w:rsidRDefault="00A94892" w:rsidP="00A94892">
      <w:pPr>
        <w:overflowPunct w:val="0"/>
        <w:autoSpaceDE w:val="0"/>
        <w:autoSpaceDN w:val="0"/>
        <w:adjustRightInd w:val="0"/>
        <w:spacing w:after="0"/>
        <w:rPr>
          <w:rFonts w:ascii="Times New Roman" w:hAnsi="Times New Roman"/>
          <w:sz w:val="26"/>
          <w:szCs w:val="26"/>
        </w:rPr>
      </w:pPr>
      <w:r w:rsidRPr="00F44E7B">
        <w:rPr>
          <w:rFonts w:ascii="Times New Roman" w:hAnsi="Times New Roman"/>
          <w:sz w:val="26"/>
          <w:szCs w:val="26"/>
        </w:rPr>
        <w:t xml:space="preserve">Глава  муниципального района                                                              </w:t>
      </w:r>
      <w:r>
        <w:rPr>
          <w:rFonts w:ascii="Times New Roman" w:hAnsi="Times New Roman"/>
          <w:sz w:val="26"/>
          <w:szCs w:val="26"/>
        </w:rPr>
        <w:t>Б.Б. Коротков</w:t>
      </w:r>
    </w:p>
    <w:p w:rsidR="00A94892" w:rsidRDefault="00A94892"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156C7" w:rsidRDefault="00A156C7" w:rsidP="00A94892">
      <w:pPr>
        <w:autoSpaceDE w:val="0"/>
        <w:autoSpaceDN w:val="0"/>
        <w:adjustRightInd w:val="0"/>
        <w:spacing w:after="0" w:line="240" w:lineRule="auto"/>
        <w:rPr>
          <w:rFonts w:ascii="Times New Roman" w:hAnsi="Times New Roman"/>
          <w:sz w:val="18"/>
          <w:szCs w:val="18"/>
        </w:rPr>
      </w:pPr>
    </w:p>
    <w:p w:rsidR="00A94892" w:rsidRDefault="00A94892" w:rsidP="00A94892">
      <w:pPr>
        <w:autoSpaceDE w:val="0"/>
        <w:autoSpaceDN w:val="0"/>
        <w:adjustRightInd w:val="0"/>
        <w:spacing w:after="0" w:line="240" w:lineRule="auto"/>
        <w:rPr>
          <w:rFonts w:ascii="Times New Roman" w:hAnsi="Times New Roman"/>
          <w:sz w:val="26"/>
          <w:szCs w:val="26"/>
        </w:rPr>
        <w:sectPr w:rsidR="00A94892" w:rsidSect="00C41AC0">
          <w:pgSz w:w="11906" w:h="16838"/>
          <w:pgMar w:top="1134" w:right="1134" w:bottom="1134" w:left="1701" w:header="709" w:footer="709" w:gutter="0"/>
          <w:cols w:space="708"/>
          <w:docGrid w:linePitch="360"/>
        </w:sectPr>
      </w:pPr>
      <w:r>
        <w:rPr>
          <w:rFonts w:ascii="Times New Roman" w:hAnsi="Times New Roman"/>
          <w:sz w:val="18"/>
          <w:szCs w:val="18"/>
        </w:rPr>
        <w:t xml:space="preserve">Подхватилина О.И. </w:t>
      </w:r>
    </w:p>
    <w:p w:rsidR="00006213" w:rsidRPr="00AF31A6" w:rsidRDefault="00006213" w:rsidP="00006213">
      <w:pPr>
        <w:autoSpaceDE w:val="0"/>
        <w:autoSpaceDN w:val="0"/>
        <w:adjustRightInd w:val="0"/>
        <w:spacing w:after="0" w:line="240" w:lineRule="auto"/>
        <w:jc w:val="right"/>
        <w:rPr>
          <w:rFonts w:ascii="Times New Roman" w:hAnsi="Times New Roman"/>
          <w:sz w:val="26"/>
          <w:szCs w:val="26"/>
        </w:rPr>
      </w:pPr>
      <w:r w:rsidRPr="00AF31A6">
        <w:rPr>
          <w:rFonts w:ascii="Times New Roman" w:hAnsi="Times New Roman"/>
          <w:sz w:val="26"/>
          <w:szCs w:val="26"/>
        </w:rPr>
        <w:lastRenderedPageBreak/>
        <w:t xml:space="preserve">Приложение </w:t>
      </w:r>
    </w:p>
    <w:p w:rsidR="00006213" w:rsidRPr="00AF31A6" w:rsidRDefault="00006213" w:rsidP="00006213">
      <w:pPr>
        <w:autoSpaceDE w:val="0"/>
        <w:autoSpaceDN w:val="0"/>
        <w:adjustRightInd w:val="0"/>
        <w:spacing w:after="0" w:line="240" w:lineRule="auto"/>
        <w:jc w:val="right"/>
        <w:rPr>
          <w:rFonts w:ascii="Times New Roman" w:hAnsi="Times New Roman"/>
          <w:sz w:val="26"/>
          <w:szCs w:val="26"/>
        </w:rPr>
      </w:pPr>
      <w:r w:rsidRPr="00AF31A6">
        <w:rPr>
          <w:rFonts w:ascii="Times New Roman" w:hAnsi="Times New Roman"/>
          <w:sz w:val="26"/>
          <w:szCs w:val="26"/>
        </w:rPr>
        <w:t>к постановлению администрации</w:t>
      </w:r>
    </w:p>
    <w:p w:rsidR="00006213" w:rsidRPr="00AF31A6" w:rsidRDefault="00006213" w:rsidP="00006213">
      <w:pPr>
        <w:autoSpaceDE w:val="0"/>
        <w:autoSpaceDN w:val="0"/>
        <w:adjustRightInd w:val="0"/>
        <w:spacing w:after="0" w:line="240" w:lineRule="auto"/>
        <w:jc w:val="right"/>
        <w:rPr>
          <w:rFonts w:ascii="Times New Roman" w:hAnsi="Times New Roman"/>
          <w:sz w:val="26"/>
          <w:szCs w:val="26"/>
        </w:rPr>
      </w:pPr>
      <w:r w:rsidRPr="00AF31A6">
        <w:rPr>
          <w:rFonts w:ascii="Times New Roman" w:hAnsi="Times New Roman"/>
          <w:sz w:val="26"/>
          <w:szCs w:val="26"/>
        </w:rPr>
        <w:t>Светлоярского муниципального района</w:t>
      </w:r>
    </w:p>
    <w:p w:rsidR="00006213" w:rsidRPr="00AF31A6" w:rsidRDefault="00006213" w:rsidP="00006213">
      <w:pPr>
        <w:autoSpaceDE w:val="0"/>
        <w:autoSpaceDN w:val="0"/>
        <w:adjustRightInd w:val="0"/>
        <w:spacing w:after="0" w:line="240" w:lineRule="auto"/>
        <w:jc w:val="right"/>
        <w:rPr>
          <w:rFonts w:ascii="Times New Roman" w:hAnsi="Times New Roman"/>
          <w:sz w:val="26"/>
          <w:szCs w:val="26"/>
        </w:rPr>
      </w:pPr>
      <w:r w:rsidRPr="00AF31A6">
        <w:rPr>
          <w:rFonts w:ascii="Times New Roman" w:hAnsi="Times New Roman"/>
          <w:sz w:val="26"/>
          <w:szCs w:val="26"/>
        </w:rPr>
        <w:t>от «___»______ 20</w:t>
      </w:r>
      <w:r>
        <w:rPr>
          <w:rFonts w:ascii="Times New Roman" w:hAnsi="Times New Roman"/>
          <w:sz w:val="26"/>
          <w:szCs w:val="26"/>
        </w:rPr>
        <w:t>__</w:t>
      </w:r>
      <w:r w:rsidRPr="00AF31A6">
        <w:rPr>
          <w:rFonts w:ascii="Times New Roman" w:hAnsi="Times New Roman"/>
          <w:sz w:val="26"/>
          <w:szCs w:val="26"/>
        </w:rPr>
        <w:t xml:space="preserve"> г. №_______</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Title"/>
        <w:jc w:val="center"/>
        <w:rPr>
          <w:rFonts w:ascii="Times New Roman" w:hAnsi="Times New Roman" w:cs="Times New Roman"/>
          <w:sz w:val="26"/>
          <w:szCs w:val="26"/>
        </w:rPr>
      </w:pPr>
      <w:bookmarkStart w:id="1" w:name="P32"/>
      <w:bookmarkEnd w:id="1"/>
      <w:r w:rsidRPr="00AB3823">
        <w:rPr>
          <w:rFonts w:ascii="Times New Roman" w:hAnsi="Times New Roman" w:cs="Times New Roman"/>
          <w:sz w:val="26"/>
          <w:szCs w:val="26"/>
        </w:rPr>
        <w:t xml:space="preserve">СТАНДАРТЫ ОСУЩЕСТВЛЕНИЯ ВНУТРЕННЕГО </w:t>
      </w:r>
      <w:r w:rsidR="00AB3823">
        <w:rPr>
          <w:rFonts w:ascii="Times New Roman" w:hAnsi="Times New Roman" w:cs="Times New Roman"/>
          <w:sz w:val="26"/>
          <w:szCs w:val="26"/>
        </w:rPr>
        <w:t>МУНИЦИПАЛЬНОГО</w:t>
      </w:r>
    </w:p>
    <w:p w:rsidR="001A5D79" w:rsidRPr="00AB3823" w:rsidRDefault="001A5D79">
      <w:pPr>
        <w:pStyle w:val="ConsPlusTitle"/>
        <w:jc w:val="center"/>
        <w:rPr>
          <w:rFonts w:ascii="Times New Roman" w:hAnsi="Times New Roman" w:cs="Times New Roman"/>
          <w:sz w:val="26"/>
          <w:szCs w:val="26"/>
        </w:rPr>
      </w:pPr>
      <w:r w:rsidRPr="00AB3823">
        <w:rPr>
          <w:rFonts w:ascii="Times New Roman" w:hAnsi="Times New Roman" w:cs="Times New Roman"/>
          <w:sz w:val="26"/>
          <w:szCs w:val="26"/>
        </w:rPr>
        <w:t xml:space="preserve">ФИНАНСОВОГО КОНТРОЛЯ ОРГАНОМ ВНУТРЕННЕГО </w:t>
      </w:r>
      <w:r w:rsidR="00AB3823">
        <w:rPr>
          <w:rFonts w:ascii="Times New Roman" w:hAnsi="Times New Roman" w:cs="Times New Roman"/>
          <w:sz w:val="26"/>
          <w:szCs w:val="26"/>
        </w:rPr>
        <w:t xml:space="preserve">МУНИЦИПАЛЬНОГО </w:t>
      </w:r>
      <w:r w:rsidRPr="00AB3823">
        <w:rPr>
          <w:rFonts w:ascii="Times New Roman" w:hAnsi="Times New Roman" w:cs="Times New Roman"/>
          <w:sz w:val="26"/>
          <w:szCs w:val="26"/>
        </w:rPr>
        <w:t xml:space="preserve">ФИНАНСОВОГО КОНТРОЛЯ </w:t>
      </w:r>
      <w:r w:rsidR="00AB3823">
        <w:rPr>
          <w:rFonts w:ascii="Times New Roman" w:hAnsi="Times New Roman" w:cs="Times New Roman"/>
          <w:sz w:val="26"/>
          <w:szCs w:val="26"/>
        </w:rPr>
        <w:t>СВЕТЛОЯРСКОГО МУНИЦИПАЛЬНОГО РАЙОНА</w:t>
      </w:r>
      <w:r w:rsidR="00615883">
        <w:rPr>
          <w:rFonts w:ascii="Times New Roman" w:hAnsi="Times New Roman" w:cs="Times New Roman"/>
          <w:sz w:val="26"/>
          <w:szCs w:val="26"/>
        </w:rPr>
        <w:t xml:space="preserve"> ВОЛГОГРАДСКОЙ ОБЛАСТИ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1"/>
        <w:rPr>
          <w:rFonts w:ascii="Times New Roman" w:hAnsi="Times New Roman" w:cs="Times New Roman"/>
          <w:sz w:val="26"/>
          <w:szCs w:val="26"/>
        </w:rPr>
      </w:pPr>
      <w:r w:rsidRPr="00AB3823">
        <w:rPr>
          <w:rFonts w:ascii="Times New Roman" w:hAnsi="Times New Roman" w:cs="Times New Roman"/>
          <w:sz w:val="26"/>
          <w:szCs w:val="26"/>
        </w:rPr>
        <w:t>I. Основные положения</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rsidP="00AB3823">
      <w:pPr>
        <w:widowControl w:val="0"/>
        <w:autoSpaceDE w:val="0"/>
        <w:autoSpaceDN w:val="0"/>
        <w:adjustRightInd w:val="0"/>
        <w:spacing w:after="0" w:line="240" w:lineRule="auto"/>
        <w:ind w:firstLine="540"/>
        <w:jc w:val="both"/>
        <w:rPr>
          <w:rFonts w:ascii="Times New Roman" w:hAnsi="Times New Roman"/>
          <w:sz w:val="26"/>
          <w:szCs w:val="26"/>
        </w:rPr>
      </w:pPr>
      <w:r w:rsidRPr="00AB3823">
        <w:rPr>
          <w:rFonts w:ascii="Times New Roman" w:hAnsi="Times New Roman"/>
          <w:sz w:val="26"/>
          <w:szCs w:val="26"/>
        </w:rPr>
        <w:t xml:space="preserve">1.1. </w:t>
      </w:r>
      <w:proofErr w:type="gramStart"/>
      <w:r w:rsidRPr="00AB3823">
        <w:rPr>
          <w:rFonts w:ascii="Times New Roman" w:hAnsi="Times New Roman"/>
          <w:sz w:val="26"/>
          <w:szCs w:val="26"/>
        </w:rPr>
        <w:t xml:space="preserve">Настоящие стандарты осуществления внутреннего </w:t>
      </w:r>
      <w:r w:rsidR="00AB3823">
        <w:rPr>
          <w:rFonts w:ascii="Times New Roman" w:hAnsi="Times New Roman"/>
          <w:sz w:val="26"/>
          <w:szCs w:val="26"/>
        </w:rPr>
        <w:t xml:space="preserve">муниципального </w:t>
      </w:r>
      <w:r w:rsidRPr="00AB3823">
        <w:rPr>
          <w:rFonts w:ascii="Times New Roman" w:hAnsi="Times New Roman"/>
          <w:sz w:val="26"/>
          <w:szCs w:val="26"/>
        </w:rPr>
        <w:t xml:space="preserve">финансового контроля органом внутреннего </w:t>
      </w:r>
      <w:r w:rsidR="00AB3823">
        <w:rPr>
          <w:rFonts w:ascii="Times New Roman" w:hAnsi="Times New Roman"/>
          <w:sz w:val="26"/>
          <w:szCs w:val="26"/>
        </w:rPr>
        <w:t>муниципального</w:t>
      </w:r>
      <w:r w:rsidRPr="00AB3823">
        <w:rPr>
          <w:rFonts w:ascii="Times New Roman" w:hAnsi="Times New Roman"/>
          <w:sz w:val="26"/>
          <w:szCs w:val="26"/>
        </w:rPr>
        <w:t xml:space="preserve"> финансового контроля </w:t>
      </w:r>
      <w:r w:rsidR="00AB3823">
        <w:rPr>
          <w:rFonts w:ascii="Times New Roman" w:hAnsi="Times New Roman"/>
          <w:sz w:val="26"/>
          <w:szCs w:val="26"/>
        </w:rPr>
        <w:t>Светлоярского муниципального района</w:t>
      </w:r>
      <w:r w:rsidRPr="00AB3823">
        <w:rPr>
          <w:rFonts w:ascii="Times New Roman" w:hAnsi="Times New Roman"/>
          <w:sz w:val="26"/>
          <w:szCs w:val="26"/>
        </w:rPr>
        <w:t xml:space="preserve"> (далее - стандарты) разработаны в соответствии с Бюджетным </w:t>
      </w:r>
      <w:hyperlink r:id="rId9" w:history="1">
        <w:r w:rsidRPr="00AB3823">
          <w:rPr>
            <w:rFonts w:ascii="Times New Roman" w:hAnsi="Times New Roman"/>
            <w:color w:val="0000FF"/>
            <w:sz w:val="26"/>
            <w:szCs w:val="26"/>
          </w:rPr>
          <w:t>кодексом</w:t>
        </w:r>
      </w:hyperlink>
      <w:r w:rsidRPr="00AB3823">
        <w:rPr>
          <w:rFonts w:ascii="Times New Roman" w:hAnsi="Times New Roman"/>
          <w:sz w:val="26"/>
          <w:szCs w:val="26"/>
        </w:rPr>
        <w:t xml:space="preserve"> Российской Федерации и </w:t>
      </w:r>
      <w:hyperlink r:id="rId10" w:history="1">
        <w:r w:rsidRPr="00AB3823">
          <w:rPr>
            <w:rFonts w:ascii="Times New Roman" w:hAnsi="Times New Roman"/>
            <w:color w:val="0000FF"/>
            <w:sz w:val="26"/>
            <w:szCs w:val="26"/>
          </w:rPr>
          <w:t>Порядком</w:t>
        </w:r>
      </w:hyperlink>
      <w:r w:rsidRPr="00AB3823">
        <w:rPr>
          <w:rFonts w:ascii="Times New Roman" w:hAnsi="Times New Roman"/>
          <w:sz w:val="26"/>
          <w:szCs w:val="26"/>
        </w:rPr>
        <w:t xml:space="preserve"> осуществления</w:t>
      </w:r>
      <w:r w:rsidR="00AB3823">
        <w:rPr>
          <w:rFonts w:ascii="Times New Roman" w:hAnsi="Times New Roman"/>
          <w:sz w:val="26"/>
          <w:szCs w:val="26"/>
        </w:rPr>
        <w:t xml:space="preserve"> администрацией Светлоярского муниципального района Волгоградской области муниципального финансового контроля</w:t>
      </w:r>
      <w:r w:rsidRPr="00AB3823">
        <w:rPr>
          <w:rFonts w:ascii="Times New Roman" w:hAnsi="Times New Roman"/>
          <w:sz w:val="26"/>
          <w:szCs w:val="26"/>
        </w:rPr>
        <w:t xml:space="preserve">, утвержденным постановлением </w:t>
      </w:r>
      <w:r w:rsidR="00AB3823">
        <w:rPr>
          <w:rFonts w:ascii="Times New Roman" w:hAnsi="Times New Roman"/>
          <w:sz w:val="26"/>
          <w:szCs w:val="26"/>
        </w:rPr>
        <w:t>администрации Светлоярского муниципального района</w:t>
      </w:r>
      <w:r w:rsidRPr="00AB3823">
        <w:rPr>
          <w:rFonts w:ascii="Times New Roman" w:hAnsi="Times New Roman"/>
          <w:sz w:val="26"/>
          <w:szCs w:val="26"/>
        </w:rPr>
        <w:t xml:space="preserve"> Волгоградской области от </w:t>
      </w:r>
      <w:r w:rsidR="00AB3823">
        <w:rPr>
          <w:rFonts w:ascii="Times New Roman" w:hAnsi="Times New Roman"/>
          <w:sz w:val="26"/>
          <w:szCs w:val="26"/>
        </w:rPr>
        <w:t>25</w:t>
      </w:r>
      <w:r w:rsidRPr="00AB3823">
        <w:rPr>
          <w:rFonts w:ascii="Times New Roman" w:hAnsi="Times New Roman"/>
          <w:sz w:val="26"/>
          <w:szCs w:val="26"/>
        </w:rPr>
        <w:t>.0</w:t>
      </w:r>
      <w:r w:rsidR="00AB3823">
        <w:rPr>
          <w:rFonts w:ascii="Times New Roman" w:hAnsi="Times New Roman"/>
          <w:sz w:val="26"/>
          <w:szCs w:val="26"/>
        </w:rPr>
        <w:t>9</w:t>
      </w:r>
      <w:r w:rsidRPr="00AB3823">
        <w:rPr>
          <w:rFonts w:ascii="Times New Roman" w:hAnsi="Times New Roman"/>
          <w:sz w:val="26"/>
          <w:szCs w:val="26"/>
        </w:rPr>
        <w:t>.201</w:t>
      </w:r>
      <w:r w:rsidR="00AB3823">
        <w:rPr>
          <w:rFonts w:ascii="Times New Roman" w:hAnsi="Times New Roman"/>
          <w:sz w:val="26"/>
          <w:szCs w:val="26"/>
        </w:rPr>
        <w:t>3</w:t>
      </w:r>
      <w:r w:rsidRPr="00AB3823">
        <w:rPr>
          <w:rFonts w:ascii="Times New Roman" w:hAnsi="Times New Roman"/>
          <w:sz w:val="26"/>
          <w:szCs w:val="26"/>
        </w:rPr>
        <w:t xml:space="preserve"> </w:t>
      </w:r>
      <w:r w:rsidR="00AB3823">
        <w:rPr>
          <w:rFonts w:ascii="Times New Roman" w:hAnsi="Times New Roman"/>
          <w:sz w:val="26"/>
          <w:szCs w:val="26"/>
        </w:rPr>
        <w:t>№</w:t>
      </w:r>
      <w:r w:rsidRPr="00AB3823">
        <w:rPr>
          <w:rFonts w:ascii="Times New Roman" w:hAnsi="Times New Roman"/>
          <w:sz w:val="26"/>
          <w:szCs w:val="26"/>
        </w:rPr>
        <w:t xml:space="preserve"> </w:t>
      </w:r>
      <w:r w:rsidR="00AB3823">
        <w:rPr>
          <w:rFonts w:ascii="Times New Roman" w:hAnsi="Times New Roman"/>
          <w:sz w:val="26"/>
          <w:szCs w:val="26"/>
        </w:rPr>
        <w:t>2029</w:t>
      </w:r>
      <w:r w:rsidRPr="00AB3823">
        <w:rPr>
          <w:rFonts w:ascii="Times New Roman" w:hAnsi="Times New Roman"/>
          <w:sz w:val="26"/>
          <w:szCs w:val="26"/>
        </w:rPr>
        <w:t xml:space="preserve"> </w:t>
      </w:r>
      <w:r w:rsidR="00AB3823">
        <w:rPr>
          <w:rFonts w:ascii="Times New Roman" w:hAnsi="Times New Roman"/>
          <w:sz w:val="26"/>
          <w:szCs w:val="26"/>
        </w:rPr>
        <w:t>«</w:t>
      </w:r>
      <w:r w:rsidRPr="00AB3823">
        <w:rPr>
          <w:rFonts w:ascii="Times New Roman" w:hAnsi="Times New Roman"/>
          <w:sz w:val="26"/>
          <w:szCs w:val="26"/>
        </w:rPr>
        <w:t xml:space="preserve">Об утверждении Порядка осуществления </w:t>
      </w:r>
      <w:r w:rsidR="00AB3823">
        <w:rPr>
          <w:rFonts w:ascii="Times New Roman" w:hAnsi="Times New Roman"/>
          <w:sz w:val="26"/>
          <w:szCs w:val="26"/>
        </w:rPr>
        <w:t>администрацией Светлоярского муниципального района Волгоградской области внутреннего муниципального</w:t>
      </w:r>
      <w:proofErr w:type="gramEnd"/>
      <w:r w:rsidR="00AB3823">
        <w:rPr>
          <w:rFonts w:ascii="Times New Roman" w:hAnsi="Times New Roman"/>
          <w:sz w:val="26"/>
          <w:szCs w:val="26"/>
        </w:rPr>
        <w:t xml:space="preserve"> финансового контроля»</w:t>
      </w:r>
      <w:r w:rsidRPr="00AB3823">
        <w:rPr>
          <w:rFonts w:ascii="Times New Roman" w:hAnsi="Times New Roman"/>
          <w:sz w:val="26"/>
          <w:szCs w:val="26"/>
        </w:rPr>
        <w:t xml:space="preserve"> (далее - Порядок).</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1.2. Стандарты устанавливают единые требования к осуществлению внутреннего </w:t>
      </w:r>
      <w:r w:rsidR="003F0D57">
        <w:rPr>
          <w:rFonts w:ascii="Times New Roman" w:hAnsi="Times New Roman" w:cs="Times New Roman"/>
          <w:sz w:val="26"/>
          <w:szCs w:val="26"/>
        </w:rPr>
        <w:t>муниципального</w:t>
      </w:r>
      <w:r w:rsidRPr="00AB3823">
        <w:rPr>
          <w:rFonts w:ascii="Times New Roman" w:hAnsi="Times New Roman" w:cs="Times New Roman"/>
          <w:sz w:val="26"/>
          <w:szCs w:val="26"/>
        </w:rPr>
        <w:t xml:space="preserve"> финансового контроля (далее - контроль) органом внутреннего </w:t>
      </w:r>
      <w:r w:rsidR="003F0D57">
        <w:rPr>
          <w:rFonts w:ascii="Times New Roman" w:hAnsi="Times New Roman" w:cs="Times New Roman"/>
          <w:sz w:val="26"/>
          <w:szCs w:val="26"/>
        </w:rPr>
        <w:t>муниципального</w:t>
      </w:r>
      <w:r w:rsidRPr="00AB3823">
        <w:rPr>
          <w:rFonts w:ascii="Times New Roman" w:hAnsi="Times New Roman" w:cs="Times New Roman"/>
          <w:sz w:val="26"/>
          <w:szCs w:val="26"/>
        </w:rPr>
        <w:t xml:space="preserve"> финансового контроля</w:t>
      </w:r>
      <w:r w:rsidR="003F0D57">
        <w:rPr>
          <w:rFonts w:ascii="Times New Roman" w:hAnsi="Times New Roman" w:cs="Times New Roman"/>
          <w:sz w:val="26"/>
          <w:szCs w:val="26"/>
        </w:rPr>
        <w:t xml:space="preserve"> Светлоярского муниципального района</w:t>
      </w:r>
      <w:r w:rsidRPr="00AB3823">
        <w:rPr>
          <w:rFonts w:ascii="Times New Roman" w:hAnsi="Times New Roman" w:cs="Times New Roman"/>
          <w:sz w:val="26"/>
          <w:szCs w:val="26"/>
        </w:rPr>
        <w:t xml:space="preserve"> Волгоградской области </w:t>
      </w:r>
      <w:r w:rsidR="003F0D57">
        <w:rPr>
          <w:rFonts w:ascii="Times New Roman" w:hAnsi="Times New Roman" w:cs="Times New Roman"/>
          <w:sz w:val="26"/>
          <w:szCs w:val="26"/>
        </w:rPr>
        <w:t>–</w:t>
      </w:r>
      <w:r w:rsidRPr="00AB3823">
        <w:rPr>
          <w:rFonts w:ascii="Times New Roman" w:hAnsi="Times New Roman" w:cs="Times New Roman"/>
          <w:sz w:val="26"/>
          <w:szCs w:val="26"/>
        </w:rPr>
        <w:t xml:space="preserve"> </w:t>
      </w:r>
      <w:r w:rsidR="003F0D57">
        <w:rPr>
          <w:rFonts w:ascii="Times New Roman" w:hAnsi="Times New Roman" w:cs="Times New Roman"/>
          <w:sz w:val="26"/>
          <w:szCs w:val="26"/>
        </w:rPr>
        <w:t>отдел бюджетно-финансовой политики администрации</w:t>
      </w:r>
      <w:r w:rsidR="008939C9">
        <w:rPr>
          <w:rFonts w:ascii="Times New Roman" w:hAnsi="Times New Roman" w:cs="Times New Roman"/>
          <w:sz w:val="26"/>
          <w:szCs w:val="26"/>
        </w:rPr>
        <w:t xml:space="preserve"> Светлоярского муниципального района</w:t>
      </w:r>
      <w:r w:rsidRPr="00AB3823">
        <w:rPr>
          <w:rFonts w:ascii="Times New Roman" w:hAnsi="Times New Roman" w:cs="Times New Roman"/>
          <w:sz w:val="26"/>
          <w:szCs w:val="26"/>
        </w:rPr>
        <w:t xml:space="preserve"> Волгоградской области (далее - орган финансового контроля) и определяют основные требования к правилам и процедурам осуществления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1.3. Стандарты предназначены для методологического обеспечения реализации основных задач и функций органа финансового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1.4. Структура стандартов состоит из общих стандартов и рабочих стандартов.</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Общие стандарты устанавливают единые требования к органу финансового контроля и сотрудникам </w:t>
      </w:r>
      <w:r w:rsidR="00D36C48">
        <w:rPr>
          <w:rFonts w:ascii="Times New Roman" w:hAnsi="Times New Roman" w:cs="Times New Roman"/>
          <w:sz w:val="26"/>
          <w:szCs w:val="26"/>
        </w:rPr>
        <w:t>отдела бюджетно-финансовой политики администрации Светлоярского муниципального района</w:t>
      </w:r>
      <w:r w:rsidR="00D36C48" w:rsidRPr="00AB3823">
        <w:rPr>
          <w:rFonts w:ascii="Times New Roman" w:hAnsi="Times New Roman" w:cs="Times New Roman"/>
          <w:sz w:val="26"/>
          <w:szCs w:val="26"/>
        </w:rPr>
        <w:t xml:space="preserve"> Волгоградской области</w:t>
      </w:r>
      <w:r w:rsidRPr="00AB3823">
        <w:rPr>
          <w:rFonts w:ascii="Times New Roman" w:hAnsi="Times New Roman" w:cs="Times New Roman"/>
          <w:sz w:val="26"/>
          <w:szCs w:val="26"/>
        </w:rPr>
        <w:t>, в должностные обязанности которых входит осуществление контроля (далее - работники, осуществляющие контроль).</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Рабочие стандарты устанавливают единые требования к организации контрольной деятельности органа финансового контроля и деятельности работников, осуществляющих контроль.</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1"/>
        <w:rPr>
          <w:rFonts w:ascii="Times New Roman" w:hAnsi="Times New Roman" w:cs="Times New Roman"/>
          <w:sz w:val="26"/>
          <w:szCs w:val="26"/>
        </w:rPr>
      </w:pPr>
      <w:r w:rsidRPr="00AB3823">
        <w:rPr>
          <w:rFonts w:ascii="Times New Roman" w:hAnsi="Times New Roman" w:cs="Times New Roman"/>
          <w:sz w:val="26"/>
          <w:szCs w:val="26"/>
        </w:rPr>
        <w:t>II. Общие стандарты</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2.1. Стандарт N 1 </w:t>
      </w:r>
      <w:r w:rsidR="000C537A">
        <w:rPr>
          <w:rFonts w:ascii="Times New Roman" w:hAnsi="Times New Roman" w:cs="Times New Roman"/>
          <w:sz w:val="26"/>
          <w:szCs w:val="26"/>
        </w:rPr>
        <w:t>«</w:t>
      </w:r>
      <w:r w:rsidRPr="00AB3823">
        <w:rPr>
          <w:rFonts w:ascii="Times New Roman" w:hAnsi="Times New Roman" w:cs="Times New Roman"/>
          <w:sz w:val="26"/>
          <w:szCs w:val="26"/>
        </w:rPr>
        <w:t>Законность контрольной деятельности</w:t>
      </w:r>
      <w:r w:rsidR="000C537A">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0C537A">
        <w:rPr>
          <w:rFonts w:ascii="Times New Roman" w:hAnsi="Times New Roman" w:cs="Times New Roman"/>
          <w:sz w:val="26"/>
          <w:szCs w:val="26"/>
        </w:rPr>
        <w:t>«</w:t>
      </w:r>
      <w:r w:rsidRPr="00AB3823">
        <w:rPr>
          <w:rFonts w:ascii="Times New Roman" w:hAnsi="Times New Roman" w:cs="Times New Roman"/>
          <w:sz w:val="26"/>
          <w:szCs w:val="26"/>
        </w:rPr>
        <w:t>Законность контрольной деятельности</w:t>
      </w:r>
      <w:r w:rsidR="000C537A">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органа финансового контроля </w:t>
      </w:r>
      <w:r w:rsidRPr="00AB3823">
        <w:rPr>
          <w:rFonts w:ascii="Times New Roman" w:hAnsi="Times New Roman" w:cs="Times New Roman"/>
          <w:sz w:val="26"/>
          <w:szCs w:val="26"/>
        </w:rPr>
        <w:lastRenderedPageBreak/>
        <w:t>и работников, осуществляющих контроль, обеспечивающ</w:t>
      </w:r>
      <w:r w:rsidR="000C537A">
        <w:rPr>
          <w:rFonts w:ascii="Times New Roman" w:hAnsi="Times New Roman" w:cs="Times New Roman"/>
          <w:sz w:val="26"/>
          <w:szCs w:val="26"/>
        </w:rPr>
        <w:t>их</w:t>
      </w:r>
      <w:r w:rsidRPr="00AB3823">
        <w:rPr>
          <w:rFonts w:ascii="Times New Roman" w:hAnsi="Times New Roman" w:cs="Times New Roman"/>
          <w:sz w:val="26"/>
          <w:szCs w:val="26"/>
        </w:rPr>
        <w:t xml:space="preserve"> правомерность и эффективность контрольной деятельности.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2. </w:t>
      </w:r>
      <w:proofErr w:type="gramStart"/>
      <w:r w:rsidRPr="00AB3823">
        <w:rPr>
          <w:rFonts w:ascii="Times New Roman" w:hAnsi="Times New Roman" w:cs="Times New Roman"/>
          <w:sz w:val="26"/>
          <w:szCs w:val="26"/>
        </w:rPr>
        <w:t xml:space="preserve">Законность контрольной деятельности означает, что работники, осуществляющие контроль, обязаны осуществлять свои функции и полномочия в точном соответствии с действующим законодательством, проверять 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 а также требования относительно полноты и достоверности отчетности о реализации </w:t>
      </w:r>
      <w:r w:rsidR="00A722BA">
        <w:rPr>
          <w:rFonts w:ascii="Times New Roman" w:hAnsi="Times New Roman" w:cs="Times New Roman"/>
          <w:sz w:val="26"/>
          <w:szCs w:val="26"/>
        </w:rPr>
        <w:t>муниципаль</w:t>
      </w:r>
      <w:r w:rsidRPr="00AB3823">
        <w:rPr>
          <w:rFonts w:ascii="Times New Roman" w:hAnsi="Times New Roman" w:cs="Times New Roman"/>
          <w:sz w:val="26"/>
          <w:szCs w:val="26"/>
        </w:rPr>
        <w:t>ных программ</w:t>
      </w:r>
      <w:r w:rsidR="00A722BA">
        <w:rPr>
          <w:rFonts w:ascii="Times New Roman" w:hAnsi="Times New Roman" w:cs="Times New Roman"/>
          <w:sz w:val="26"/>
          <w:szCs w:val="26"/>
        </w:rPr>
        <w:t xml:space="preserve"> Светлоярского муниципального района (Светлоярского городского поселения) Волгоградской области и муниципаль</w:t>
      </w:r>
      <w:r w:rsidRPr="00AB3823">
        <w:rPr>
          <w:rFonts w:ascii="Times New Roman" w:hAnsi="Times New Roman" w:cs="Times New Roman"/>
          <w:sz w:val="26"/>
          <w:szCs w:val="26"/>
        </w:rPr>
        <w:t>ных заданий на</w:t>
      </w:r>
      <w:proofErr w:type="gramEnd"/>
      <w:r w:rsidRPr="00AB3823">
        <w:rPr>
          <w:rFonts w:ascii="Times New Roman" w:hAnsi="Times New Roman" w:cs="Times New Roman"/>
          <w:sz w:val="26"/>
          <w:szCs w:val="26"/>
        </w:rPr>
        <w:t xml:space="preserve"> оказание </w:t>
      </w:r>
      <w:r w:rsidR="00A722BA">
        <w:rPr>
          <w:rFonts w:ascii="Times New Roman" w:hAnsi="Times New Roman" w:cs="Times New Roman"/>
          <w:sz w:val="26"/>
          <w:szCs w:val="26"/>
        </w:rPr>
        <w:t>муниципальных</w:t>
      </w:r>
      <w:r w:rsidRPr="00AB3823">
        <w:rPr>
          <w:rFonts w:ascii="Times New Roman" w:hAnsi="Times New Roman" w:cs="Times New Roman"/>
          <w:sz w:val="26"/>
          <w:szCs w:val="26"/>
        </w:rPr>
        <w:t xml:space="preserve"> услуг </w:t>
      </w:r>
      <w:r w:rsidR="00A722BA">
        <w:rPr>
          <w:rFonts w:ascii="Times New Roman" w:hAnsi="Times New Roman" w:cs="Times New Roman"/>
          <w:sz w:val="26"/>
          <w:szCs w:val="26"/>
        </w:rPr>
        <w:t>(выполнение работ) муниципаль</w:t>
      </w:r>
      <w:r w:rsidRPr="00AB3823">
        <w:rPr>
          <w:rFonts w:ascii="Times New Roman" w:hAnsi="Times New Roman" w:cs="Times New Roman"/>
          <w:sz w:val="26"/>
          <w:szCs w:val="26"/>
        </w:rPr>
        <w:t>ными учреждениями</w:t>
      </w:r>
      <w:r w:rsidR="00A722BA">
        <w:rPr>
          <w:rFonts w:ascii="Times New Roman" w:hAnsi="Times New Roman" w:cs="Times New Roman"/>
          <w:sz w:val="26"/>
          <w:szCs w:val="26"/>
        </w:rPr>
        <w:t xml:space="preserve"> </w:t>
      </w:r>
      <w:r w:rsidRPr="00AB3823">
        <w:rPr>
          <w:rFonts w:ascii="Times New Roman" w:hAnsi="Times New Roman" w:cs="Times New Roman"/>
          <w:sz w:val="26"/>
          <w:szCs w:val="26"/>
        </w:rPr>
        <w:t xml:space="preserve"> </w:t>
      </w:r>
      <w:r w:rsidR="00A722BA">
        <w:rPr>
          <w:rFonts w:ascii="Times New Roman" w:hAnsi="Times New Roman" w:cs="Times New Roman"/>
          <w:sz w:val="26"/>
          <w:szCs w:val="26"/>
        </w:rPr>
        <w:t xml:space="preserve">Светлоярского муниципального района (Светлоярского городского поселения) </w:t>
      </w:r>
      <w:r w:rsidRPr="00AB3823">
        <w:rPr>
          <w:rFonts w:ascii="Times New Roman" w:hAnsi="Times New Roman" w:cs="Times New Roman"/>
          <w:sz w:val="26"/>
          <w:szCs w:val="26"/>
        </w:rPr>
        <w:t>Волгоградской области.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3. </w:t>
      </w:r>
      <w:r w:rsidR="00271DB6">
        <w:rPr>
          <w:rFonts w:ascii="Times New Roman" w:hAnsi="Times New Roman" w:cs="Times New Roman"/>
          <w:sz w:val="26"/>
          <w:szCs w:val="26"/>
        </w:rPr>
        <w:t>Орган финансового контроля</w:t>
      </w:r>
      <w:r w:rsidRPr="00AB3823">
        <w:rPr>
          <w:rFonts w:ascii="Times New Roman" w:hAnsi="Times New Roman" w:cs="Times New Roman"/>
          <w:sz w:val="26"/>
          <w:szCs w:val="26"/>
        </w:rPr>
        <w:t xml:space="preserve"> при организации контрольной деятельности должен неуклонно и точно соблюдать нормы и правила осуществления контроля, установленные нормативными правовыми актами Российской Федерации</w:t>
      </w:r>
      <w:r w:rsidR="004105D4">
        <w:rPr>
          <w:rFonts w:ascii="Times New Roman" w:hAnsi="Times New Roman" w:cs="Times New Roman"/>
          <w:sz w:val="26"/>
          <w:szCs w:val="26"/>
        </w:rPr>
        <w:t>,</w:t>
      </w:r>
      <w:r w:rsidRPr="00AB3823">
        <w:rPr>
          <w:rFonts w:ascii="Times New Roman" w:hAnsi="Times New Roman" w:cs="Times New Roman"/>
          <w:sz w:val="26"/>
          <w:szCs w:val="26"/>
        </w:rPr>
        <w:t xml:space="preserve">  нормативными правовыми актами Волгоградской области</w:t>
      </w:r>
      <w:r w:rsidR="004105D4">
        <w:rPr>
          <w:rFonts w:ascii="Times New Roman" w:hAnsi="Times New Roman" w:cs="Times New Roman"/>
          <w:sz w:val="26"/>
          <w:szCs w:val="26"/>
        </w:rPr>
        <w:t xml:space="preserve"> и нормативными правовыми актами Светлоярского муниципального района (Светлоярского городского поселения) Волгоградской области</w:t>
      </w:r>
      <w:r w:rsidRPr="00AB3823">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4. Руководитель </w:t>
      </w:r>
      <w:r w:rsidR="00A4180E">
        <w:rPr>
          <w:rFonts w:ascii="Times New Roman" w:hAnsi="Times New Roman" w:cs="Times New Roman"/>
          <w:sz w:val="26"/>
          <w:szCs w:val="26"/>
        </w:rPr>
        <w:t>финансового органа Светлоярского муниципального района Волгоградской области</w:t>
      </w:r>
      <w:r w:rsidRPr="00AB3823">
        <w:rPr>
          <w:rFonts w:ascii="Times New Roman" w:hAnsi="Times New Roman" w:cs="Times New Roman"/>
          <w:sz w:val="26"/>
          <w:szCs w:val="26"/>
        </w:rPr>
        <w:t xml:space="preserve"> обязан осуществлять постоянный мониторинг соблюдения законодательства работниками при осуществлении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5. </w:t>
      </w:r>
      <w:proofErr w:type="gramStart"/>
      <w:r w:rsidRPr="00AB3823">
        <w:rPr>
          <w:rFonts w:ascii="Times New Roman" w:hAnsi="Times New Roman" w:cs="Times New Roman"/>
          <w:sz w:val="26"/>
          <w:szCs w:val="26"/>
        </w:rPr>
        <w:t>Работники, осуществляющие контроль, руководствуясь нормативными правовыми актами Российской Федерации</w:t>
      </w:r>
      <w:r w:rsidR="00066048">
        <w:rPr>
          <w:rFonts w:ascii="Times New Roman" w:hAnsi="Times New Roman" w:cs="Times New Roman"/>
          <w:sz w:val="26"/>
          <w:szCs w:val="26"/>
        </w:rPr>
        <w:t>,</w:t>
      </w:r>
      <w:r w:rsidRPr="00AB3823">
        <w:rPr>
          <w:rFonts w:ascii="Times New Roman" w:hAnsi="Times New Roman" w:cs="Times New Roman"/>
          <w:sz w:val="26"/>
          <w:szCs w:val="26"/>
        </w:rPr>
        <w:t xml:space="preserve"> нормативными правовыми актами Волгоградской области</w:t>
      </w:r>
      <w:r w:rsidR="00066048">
        <w:rPr>
          <w:rFonts w:ascii="Times New Roman" w:hAnsi="Times New Roman" w:cs="Times New Roman"/>
          <w:sz w:val="26"/>
          <w:szCs w:val="26"/>
        </w:rPr>
        <w:t xml:space="preserve"> и нормативными правовыми актами Светлоярского муниципального района (Светлоярского городского поселения) Волгоградской области</w:t>
      </w:r>
      <w:r w:rsidR="00066048" w:rsidRPr="00AB3823">
        <w:rPr>
          <w:rFonts w:ascii="Times New Roman" w:hAnsi="Times New Roman" w:cs="Times New Roman"/>
          <w:sz w:val="26"/>
          <w:szCs w:val="26"/>
        </w:rPr>
        <w:t>.</w:t>
      </w:r>
      <w:r w:rsidRPr="00AB3823">
        <w:rPr>
          <w:rFonts w:ascii="Times New Roman" w:hAnsi="Times New Roman" w:cs="Times New Roman"/>
          <w:sz w:val="26"/>
          <w:szCs w:val="26"/>
        </w:rPr>
        <w:t>, обязаны проявлять объективность, принципиальность и требовательность при осуществлении контроля.</w:t>
      </w:r>
      <w:proofErr w:type="gramEnd"/>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6. Проведение контрольного мероприятия должно быть направлено на установление законности, целесообразности и эффективности принимаемых решений, распорядительных и исполнительных действий по управлению бюджетными ресурсами.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7. При проведении контрольного мероприятия работники, осуществляющие контроль, в соответствии с п</w:t>
      </w:r>
      <w:r w:rsidR="002B67D4">
        <w:rPr>
          <w:rFonts w:ascii="Times New Roman" w:hAnsi="Times New Roman" w:cs="Times New Roman"/>
          <w:sz w:val="26"/>
          <w:szCs w:val="26"/>
        </w:rPr>
        <w:t>ланом</w:t>
      </w:r>
      <w:r w:rsidRPr="00AB3823">
        <w:rPr>
          <w:rFonts w:ascii="Times New Roman" w:hAnsi="Times New Roman" w:cs="Times New Roman"/>
          <w:sz w:val="26"/>
          <w:szCs w:val="26"/>
        </w:rPr>
        <w:t xml:space="preserve"> контрольного мероприятия должны давать оценку соответствия финансово-хозяйственной деятельности объекта контроля бюджетному законодательству.</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8. Работники, осуществляющие контроль, при организации контрольного мероприятия должны профессионально и тщательно подходить к определению нормативных правовых актов, регламентирующих финансово-хозяйственную деятельность объекта контроля.</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2.2. Стандарт </w:t>
      </w:r>
      <w:r w:rsidR="0008734D">
        <w:rPr>
          <w:rFonts w:ascii="Times New Roman" w:hAnsi="Times New Roman" w:cs="Times New Roman"/>
          <w:sz w:val="26"/>
          <w:szCs w:val="26"/>
        </w:rPr>
        <w:t>№</w:t>
      </w:r>
      <w:r w:rsidRPr="00AB3823">
        <w:rPr>
          <w:rFonts w:ascii="Times New Roman" w:hAnsi="Times New Roman" w:cs="Times New Roman"/>
          <w:sz w:val="26"/>
          <w:szCs w:val="26"/>
        </w:rPr>
        <w:t xml:space="preserve"> 2 </w:t>
      </w:r>
      <w:r w:rsidR="0008734D">
        <w:rPr>
          <w:rFonts w:ascii="Times New Roman" w:hAnsi="Times New Roman" w:cs="Times New Roman"/>
          <w:sz w:val="26"/>
          <w:szCs w:val="26"/>
        </w:rPr>
        <w:t>«</w:t>
      </w:r>
      <w:r w:rsidRPr="00AB3823">
        <w:rPr>
          <w:rFonts w:ascii="Times New Roman" w:hAnsi="Times New Roman" w:cs="Times New Roman"/>
          <w:sz w:val="26"/>
          <w:szCs w:val="26"/>
        </w:rPr>
        <w:t>Системность контрольной деятельности</w:t>
      </w:r>
      <w:r w:rsidR="0008734D">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08734D">
        <w:rPr>
          <w:rFonts w:ascii="Times New Roman" w:hAnsi="Times New Roman" w:cs="Times New Roman"/>
          <w:sz w:val="26"/>
          <w:szCs w:val="26"/>
        </w:rPr>
        <w:t>«</w:t>
      </w:r>
      <w:r w:rsidRPr="00AB3823">
        <w:rPr>
          <w:rFonts w:ascii="Times New Roman" w:hAnsi="Times New Roman" w:cs="Times New Roman"/>
          <w:sz w:val="26"/>
          <w:szCs w:val="26"/>
        </w:rPr>
        <w:t>Системность контрольной деятельности</w:t>
      </w:r>
      <w:r w:rsidR="0008734D">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органа финансового контроля и работников, осуществляющих контроль, обеспечивающей формирование и соблюдение единых правовых основ деятельности и взаимодействия его с другими органами и органами местного самоуправления.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lastRenderedPageBreak/>
        <w:t xml:space="preserve">2. Системность контрольной деятельности означает единство правовых основ деятельности </w:t>
      </w:r>
      <w:r w:rsidR="00A53731">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организацию его взаимодействия с другими органами и органами местного самоуправления при осуществлении контроля, обоснованную периодичность осуществления контрольных мероприятий, нормативно закрепленные основания и порядок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3. Руководитель </w:t>
      </w:r>
      <w:r w:rsidR="00A53731">
        <w:rPr>
          <w:rFonts w:ascii="Times New Roman" w:hAnsi="Times New Roman" w:cs="Times New Roman"/>
          <w:sz w:val="26"/>
          <w:szCs w:val="26"/>
        </w:rPr>
        <w:t>финансового органа Светлоярского муниципального района Волгоградской области</w:t>
      </w:r>
      <w:r w:rsidRPr="00AB3823">
        <w:rPr>
          <w:rFonts w:ascii="Times New Roman" w:hAnsi="Times New Roman" w:cs="Times New Roman"/>
          <w:sz w:val="26"/>
          <w:szCs w:val="26"/>
        </w:rPr>
        <w:t xml:space="preserve"> должен обеспечивать системность и эффективность функционирования органа финансового контроля, основываясь на применении действующего законодательства, </w:t>
      </w:r>
      <w:hyperlink r:id="rId11" w:history="1">
        <w:r w:rsidRPr="00AB3823">
          <w:rPr>
            <w:rFonts w:ascii="Times New Roman" w:hAnsi="Times New Roman" w:cs="Times New Roman"/>
            <w:color w:val="0000FF"/>
            <w:sz w:val="26"/>
            <w:szCs w:val="26"/>
          </w:rPr>
          <w:t>Порядка</w:t>
        </w:r>
      </w:hyperlink>
      <w:r w:rsidRPr="00AB3823">
        <w:rPr>
          <w:rFonts w:ascii="Times New Roman" w:hAnsi="Times New Roman" w:cs="Times New Roman"/>
          <w:sz w:val="26"/>
          <w:szCs w:val="26"/>
        </w:rPr>
        <w:t xml:space="preserve"> и настоящих стандартов.</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Орган финансового контроля должен строить свою работу на основе ежегодных планов, которые составляются исходя из необходимости охвата объектов контроля в течение проверяемого периода, в целях формирования обобщенного, объективного и целостного представления о законности, целесообразности и результативности распределения и использования бюджетных средств, а также имущества и материальных ценностей.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5. Процедуры осуществления контроля должны обеспечивать всесторонний и системный анализ финансово-хозяйственных операций по направлениям финансово-хозяйственной деятельности объекта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6. </w:t>
      </w:r>
      <w:r w:rsidR="00A53731">
        <w:rPr>
          <w:rFonts w:ascii="Times New Roman" w:hAnsi="Times New Roman" w:cs="Times New Roman"/>
          <w:sz w:val="26"/>
          <w:szCs w:val="26"/>
        </w:rPr>
        <w:t>Финансовый орган Светлоярского муниципального района Волгоградской области</w:t>
      </w:r>
      <w:r w:rsidRPr="00AB3823">
        <w:rPr>
          <w:rFonts w:ascii="Times New Roman" w:hAnsi="Times New Roman" w:cs="Times New Roman"/>
          <w:sz w:val="26"/>
          <w:szCs w:val="26"/>
        </w:rPr>
        <w:t xml:space="preserve"> должен осуществлять системный анализ результатов </w:t>
      </w:r>
      <w:r w:rsidR="00D2086D">
        <w:rPr>
          <w:rFonts w:ascii="Times New Roman" w:hAnsi="Times New Roman" w:cs="Times New Roman"/>
          <w:sz w:val="26"/>
          <w:szCs w:val="26"/>
        </w:rPr>
        <w:t>контроля</w:t>
      </w:r>
      <w:r w:rsidRPr="00AB3823">
        <w:rPr>
          <w:rFonts w:ascii="Times New Roman" w:hAnsi="Times New Roman" w:cs="Times New Roman"/>
          <w:sz w:val="26"/>
          <w:szCs w:val="26"/>
        </w:rPr>
        <w:t>, обобщать и исследовать причины и последствия выявленных нарушений бюджетного законодательства.</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2.3. Стандарт </w:t>
      </w:r>
      <w:r w:rsidR="00D2086D">
        <w:rPr>
          <w:rFonts w:ascii="Times New Roman" w:hAnsi="Times New Roman" w:cs="Times New Roman"/>
          <w:sz w:val="26"/>
          <w:szCs w:val="26"/>
        </w:rPr>
        <w:t>№</w:t>
      </w:r>
      <w:r w:rsidRPr="00AB3823">
        <w:rPr>
          <w:rFonts w:ascii="Times New Roman" w:hAnsi="Times New Roman" w:cs="Times New Roman"/>
          <w:sz w:val="26"/>
          <w:szCs w:val="26"/>
        </w:rPr>
        <w:t xml:space="preserve"> 3 </w:t>
      </w:r>
      <w:r w:rsidR="00D2086D">
        <w:rPr>
          <w:rFonts w:ascii="Times New Roman" w:hAnsi="Times New Roman" w:cs="Times New Roman"/>
          <w:sz w:val="26"/>
          <w:szCs w:val="26"/>
        </w:rPr>
        <w:t>«</w:t>
      </w:r>
      <w:r w:rsidRPr="00AB3823">
        <w:rPr>
          <w:rFonts w:ascii="Times New Roman" w:hAnsi="Times New Roman" w:cs="Times New Roman"/>
          <w:sz w:val="26"/>
          <w:szCs w:val="26"/>
        </w:rPr>
        <w:t>Независимость контрольной деятельности</w:t>
      </w:r>
      <w:r w:rsidR="00D2086D">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D2086D">
        <w:rPr>
          <w:rFonts w:ascii="Times New Roman" w:hAnsi="Times New Roman" w:cs="Times New Roman"/>
          <w:sz w:val="26"/>
          <w:szCs w:val="26"/>
        </w:rPr>
        <w:t>«</w:t>
      </w:r>
      <w:r w:rsidRPr="00AB3823">
        <w:rPr>
          <w:rFonts w:ascii="Times New Roman" w:hAnsi="Times New Roman" w:cs="Times New Roman"/>
          <w:sz w:val="26"/>
          <w:szCs w:val="26"/>
        </w:rPr>
        <w:t>Независимость контрольной деятельности</w:t>
      </w:r>
      <w:r w:rsidR="00D2086D">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органа финансового контроля, обеспечивающей беспристрастность, объективность и достоверность результатов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2. Независимость контрольной деятельности означает, что орган финансового контроля независим </w:t>
      </w:r>
      <w:proofErr w:type="gramStart"/>
      <w:r w:rsidRPr="00AB3823">
        <w:rPr>
          <w:rFonts w:ascii="Times New Roman" w:hAnsi="Times New Roman" w:cs="Times New Roman"/>
          <w:sz w:val="26"/>
          <w:szCs w:val="26"/>
        </w:rPr>
        <w:t>при</w:t>
      </w:r>
      <w:proofErr w:type="gramEnd"/>
      <w:r w:rsidRPr="00AB3823">
        <w:rPr>
          <w:rFonts w:ascii="Times New Roman" w:hAnsi="Times New Roman" w:cs="Times New Roman"/>
          <w:sz w:val="26"/>
          <w:szCs w:val="26"/>
        </w:rPr>
        <w:t xml:space="preserve"> </w:t>
      </w:r>
      <w:proofErr w:type="gramStart"/>
      <w:r w:rsidRPr="00AB3823">
        <w:rPr>
          <w:rFonts w:ascii="Times New Roman" w:hAnsi="Times New Roman" w:cs="Times New Roman"/>
          <w:sz w:val="26"/>
          <w:szCs w:val="26"/>
        </w:rPr>
        <w:t>осуществления</w:t>
      </w:r>
      <w:proofErr w:type="gramEnd"/>
      <w:r w:rsidRPr="00AB3823">
        <w:rPr>
          <w:rFonts w:ascii="Times New Roman" w:hAnsi="Times New Roman" w:cs="Times New Roman"/>
          <w:sz w:val="26"/>
          <w:szCs w:val="26"/>
        </w:rPr>
        <w:t xml:space="preserve"> деятельности по контролю, и предполагает недопущение вмешательства, подрывающего независимость органа финансового контроля. Орган финансового контроля во всех вопросах контроля должен быть независимым от объекта контроля и неправомерного воздействия.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Воздействие на </w:t>
      </w:r>
      <w:r w:rsidR="00D2086D">
        <w:rPr>
          <w:rFonts w:ascii="Times New Roman" w:hAnsi="Times New Roman" w:cs="Times New Roman"/>
          <w:sz w:val="26"/>
          <w:szCs w:val="26"/>
        </w:rPr>
        <w:t>орган финансового контроля</w:t>
      </w:r>
      <w:r w:rsidRPr="00AB3823">
        <w:rPr>
          <w:rFonts w:ascii="Times New Roman" w:hAnsi="Times New Roman" w:cs="Times New Roman"/>
          <w:sz w:val="26"/>
          <w:szCs w:val="26"/>
        </w:rPr>
        <w:t xml:space="preserve"> с целью изменения результатов контрольн</w:t>
      </w:r>
      <w:r w:rsidR="00D2086D">
        <w:rPr>
          <w:rFonts w:ascii="Times New Roman" w:hAnsi="Times New Roman" w:cs="Times New Roman"/>
          <w:sz w:val="26"/>
          <w:szCs w:val="26"/>
        </w:rPr>
        <w:t>ых</w:t>
      </w:r>
      <w:r w:rsidRPr="00AB3823">
        <w:rPr>
          <w:rFonts w:ascii="Times New Roman" w:hAnsi="Times New Roman" w:cs="Times New Roman"/>
          <w:sz w:val="26"/>
          <w:szCs w:val="26"/>
        </w:rPr>
        <w:t xml:space="preserve"> </w:t>
      </w:r>
      <w:r w:rsidR="00D2086D">
        <w:rPr>
          <w:rFonts w:ascii="Times New Roman" w:hAnsi="Times New Roman" w:cs="Times New Roman"/>
          <w:sz w:val="26"/>
          <w:szCs w:val="26"/>
        </w:rPr>
        <w:t>мероприятий</w:t>
      </w:r>
      <w:r w:rsidRPr="00AB3823">
        <w:rPr>
          <w:rFonts w:ascii="Times New Roman" w:hAnsi="Times New Roman" w:cs="Times New Roman"/>
          <w:sz w:val="26"/>
          <w:szCs w:val="26"/>
        </w:rPr>
        <w:t xml:space="preserve"> не допускается и преследуется в соответствии с законодательством.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3. </w:t>
      </w:r>
      <w:r w:rsidR="00820901">
        <w:rPr>
          <w:rFonts w:ascii="Times New Roman" w:hAnsi="Times New Roman" w:cs="Times New Roman"/>
          <w:sz w:val="26"/>
          <w:szCs w:val="26"/>
        </w:rPr>
        <w:t>Орган финансового контроля</w:t>
      </w:r>
      <w:r w:rsidRPr="00AB3823">
        <w:rPr>
          <w:rFonts w:ascii="Times New Roman" w:hAnsi="Times New Roman" w:cs="Times New Roman"/>
          <w:sz w:val="26"/>
          <w:szCs w:val="26"/>
        </w:rPr>
        <w:t xml:space="preserve"> должен иметь функциональную независимость, необходимую для выполнения возложенных на него контрольных функций и полномочий, и не допускать действий (бездействия), ограничивающих его независимость и объективность при осуществлении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4. </w:t>
      </w:r>
      <w:r w:rsidR="00820901">
        <w:rPr>
          <w:rFonts w:ascii="Times New Roman" w:hAnsi="Times New Roman" w:cs="Times New Roman"/>
          <w:sz w:val="26"/>
          <w:szCs w:val="26"/>
        </w:rPr>
        <w:t>Орган финансового контроля</w:t>
      </w:r>
      <w:r w:rsidRPr="00AB3823">
        <w:rPr>
          <w:rFonts w:ascii="Times New Roman" w:hAnsi="Times New Roman" w:cs="Times New Roman"/>
          <w:sz w:val="26"/>
          <w:szCs w:val="26"/>
        </w:rPr>
        <w:t xml:space="preserve"> должен иметь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5. </w:t>
      </w:r>
      <w:r w:rsidR="00820901">
        <w:rPr>
          <w:rFonts w:ascii="Times New Roman" w:hAnsi="Times New Roman" w:cs="Times New Roman"/>
          <w:sz w:val="26"/>
          <w:szCs w:val="26"/>
        </w:rPr>
        <w:t>Орган финансового контроля</w:t>
      </w:r>
      <w:r w:rsidRPr="00AB3823">
        <w:rPr>
          <w:rFonts w:ascii="Times New Roman" w:hAnsi="Times New Roman" w:cs="Times New Roman"/>
          <w:sz w:val="26"/>
          <w:szCs w:val="26"/>
        </w:rPr>
        <w:t xml:space="preserve"> должен иметь установленное в </w:t>
      </w:r>
      <w:r w:rsidRPr="00AB3823">
        <w:rPr>
          <w:rFonts w:ascii="Times New Roman" w:hAnsi="Times New Roman" w:cs="Times New Roman"/>
          <w:sz w:val="26"/>
          <w:szCs w:val="26"/>
        </w:rPr>
        <w:lastRenderedPageBreak/>
        <w:t>законодательстве право доступа к конфиденциальной информации, необходимой для выполнения своих функций и полномочий.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6. Действия по вмешательству в выбор применяемых процедур контрольной деятельности, характер и объем собираемых доказательств, а также необоснованные ограничения масштаба контрольного мероприятия должны пресекаться </w:t>
      </w:r>
      <w:r w:rsidR="00820901">
        <w:rPr>
          <w:rFonts w:ascii="Times New Roman" w:hAnsi="Times New Roman" w:cs="Times New Roman"/>
          <w:sz w:val="26"/>
          <w:szCs w:val="26"/>
        </w:rPr>
        <w:t>Органом финансового контроля</w:t>
      </w:r>
      <w:r w:rsidRPr="00AB3823">
        <w:rPr>
          <w:rFonts w:ascii="Times New Roman" w:hAnsi="Times New Roman" w:cs="Times New Roman"/>
          <w:sz w:val="26"/>
          <w:szCs w:val="26"/>
        </w:rPr>
        <w:t xml:space="preserve"> в соответствии с законодательством.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7. Работники, осуществляющие контроль, обязаны принимать меры по предотвращению возникновения конфликта интересов и соблюдать моральные нормы</w:t>
      </w:r>
      <w:r w:rsidR="00820901">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Руководитель </w:t>
      </w:r>
      <w:r w:rsidR="00820901">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обязан принимать меры по предотвращению или урегулированию конфликта интересов.</w:t>
      </w:r>
    </w:p>
    <w:p w:rsidR="001A5D79" w:rsidRPr="00AB3823" w:rsidRDefault="008209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1A5D79" w:rsidRPr="00AB3823">
        <w:rPr>
          <w:rFonts w:ascii="Times New Roman" w:hAnsi="Times New Roman" w:cs="Times New Roman"/>
          <w:sz w:val="26"/>
          <w:szCs w:val="26"/>
        </w:rPr>
        <w:t>. Не допускается участие в контрольном мероприятии работников, осуществляющих контроль, работавших на объектах контроля в течение периода, подвергаемого контролю.</w:t>
      </w:r>
    </w:p>
    <w:p w:rsidR="001A5D79" w:rsidRPr="00AB3823" w:rsidRDefault="008209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1A5D79" w:rsidRPr="00AB3823">
        <w:rPr>
          <w:rFonts w:ascii="Times New Roman" w:hAnsi="Times New Roman" w:cs="Times New Roman"/>
          <w:sz w:val="26"/>
          <w:szCs w:val="26"/>
        </w:rPr>
        <w:t xml:space="preserve">. Если независимость работников, осуществляющих контроль, ставится под сомнение руководителем </w:t>
      </w:r>
      <w:r>
        <w:rPr>
          <w:rFonts w:ascii="Times New Roman" w:hAnsi="Times New Roman" w:cs="Times New Roman"/>
          <w:sz w:val="26"/>
          <w:szCs w:val="26"/>
        </w:rPr>
        <w:t>Органа финансового контроля</w:t>
      </w:r>
      <w:r w:rsidR="001A5D79" w:rsidRPr="00AB3823">
        <w:rPr>
          <w:rFonts w:ascii="Times New Roman" w:hAnsi="Times New Roman" w:cs="Times New Roman"/>
          <w:sz w:val="26"/>
          <w:szCs w:val="26"/>
        </w:rPr>
        <w:t xml:space="preserve">, то данные работники должны быть незамедлительно </w:t>
      </w:r>
      <w:r>
        <w:rPr>
          <w:rFonts w:ascii="Times New Roman" w:hAnsi="Times New Roman" w:cs="Times New Roman"/>
          <w:sz w:val="26"/>
          <w:szCs w:val="26"/>
        </w:rPr>
        <w:t>отстранены</w:t>
      </w:r>
      <w:r w:rsidR="001A5D79" w:rsidRPr="00AB3823">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2.4. Стандарт </w:t>
      </w:r>
      <w:r w:rsidR="00F430CA">
        <w:rPr>
          <w:rFonts w:ascii="Times New Roman" w:hAnsi="Times New Roman" w:cs="Times New Roman"/>
          <w:sz w:val="26"/>
          <w:szCs w:val="26"/>
        </w:rPr>
        <w:t>№</w:t>
      </w:r>
      <w:r w:rsidRPr="00AB3823">
        <w:rPr>
          <w:rFonts w:ascii="Times New Roman" w:hAnsi="Times New Roman" w:cs="Times New Roman"/>
          <w:sz w:val="26"/>
          <w:szCs w:val="26"/>
        </w:rPr>
        <w:t xml:space="preserve"> 4</w:t>
      </w:r>
      <w:r w:rsidR="00F430CA">
        <w:rPr>
          <w:rFonts w:ascii="Times New Roman" w:hAnsi="Times New Roman" w:cs="Times New Roman"/>
          <w:sz w:val="26"/>
          <w:szCs w:val="26"/>
        </w:rPr>
        <w:t xml:space="preserve"> «</w:t>
      </w:r>
      <w:r w:rsidRPr="00AB3823">
        <w:rPr>
          <w:rFonts w:ascii="Times New Roman" w:hAnsi="Times New Roman" w:cs="Times New Roman"/>
          <w:sz w:val="26"/>
          <w:szCs w:val="26"/>
        </w:rPr>
        <w:t>Компетентность при осуществлении</w:t>
      </w:r>
    </w:p>
    <w:p w:rsidR="001A5D79" w:rsidRPr="00AB3823" w:rsidRDefault="00F430CA">
      <w:pPr>
        <w:pStyle w:val="ConsPlusNormal"/>
        <w:jc w:val="center"/>
        <w:rPr>
          <w:rFonts w:ascii="Times New Roman" w:hAnsi="Times New Roman" w:cs="Times New Roman"/>
          <w:sz w:val="26"/>
          <w:szCs w:val="26"/>
        </w:rPr>
      </w:pPr>
      <w:r>
        <w:rPr>
          <w:rFonts w:ascii="Times New Roman" w:hAnsi="Times New Roman" w:cs="Times New Roman"/>
          <w:sz w:val="26"/>
          <w:szCs w:val="26"/>
        </w:rPr>
        <w:t>контрольной деятельности»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F4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Целью стандарта «К</w:t>
      </w:r>
      <w:r w:rsidR="001A5D79" w:rsidRPr="00AB3823">
        <w:rPr>
          <w:rFonts w:ascii="Times New Roman" w:hAnsi="Times New Roman" w:cs="Times New Roman"/>
          <w:sz w:val="26"/>
          <w:szCs w:val="26"/>
        </w:rPr>
        <w:t>омпетентность при осуществлении контрольной деятельности</w:t>
      </w:r>
      <w:r>
        <w:rPr>
          <w:rFonts w:ascii="Times New Roman" w:hAnsi="Times New Roman" w:cs="Times New Roman"/>
          <w:sz w:val="26"/>
          <w:szCs w:val="26"/>
        </w:rPr>
        <w:t>»</w:t>
      </w:r>
      <w:r w:rsidR="001A5D79" w:rsidRPr="00AB3823">
        <w:rPr>
          <w:rFonts w:ascii="Times New Roman" w:hAnsi="Times New Roman" w:cs="Times New Roman"/>
          <w:sz w:val="26"/>
          <w:szCs w:val="26"/>
        </w:rPr>
        <w:t xml:space="preserve"> является определение требований к организации контрольной деятельности, обеспечивающей формирование должного профессионального уровня работников, осуществляющих контроль, для осуществления качественного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Работники, осуществляющие контроль, в совокупности должны обладать профессиональными знаниями, умениями и навыками, необходимыми для осуществления качественного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Работники, осуществляющие контроль, должны иметь и проявлять квалификацию, необходимую для осуществления всего процесса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4. Руководитель </w:t>
      </w:r>
      <w:r w:rsidR="00F430CA">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обязан осуществлять постоянный мониторинг квалификации работников, осуществляющих контроль, уделять должное внимание вопросам их подготовки и переподготовки, росту профессионализма.</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5. Профессиональные знания, умения и навыки работников, осуществляющих контроль, должны совершенствоваться посредством дополнительного обучения, самообразования, обмена опытом контрольной деятельности.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2.5. Стандарт </w:t>
      </w:r>
      <w:r w:rsidR="00F430CA">
        <w:rPr>
          <w:rFonts w:ascii="Times New Roman" w:hAnsi="Times New Roman" w:cs="Times New Roman"/>
          <w:sz w:val="26"/>
          <w:szCs w:val="26"/>
        </w:rPr>
        <w:t>№</w:t>
      </w:r>
      <w:r w:rsidRPr="00AB3823">
        <w:rPr>
          <w:rFonts w:ascii="Times New Roman" w:hAnsi="Times New Roman" w:cs="Times New Roman"/>
          <w:sz w:val="26"/>
          <w:szCs w:val="26"/>
        </w:rPr>
        <w:t xml:space="preserve"> 5 </w:t>
      </w:r>
      <w:r w:rsidR="00F430CA">
        <w:rPr>
          <w:rFonts w:ascii="Times New Roman" w:hAnsi="Times New Roman" w:cs="Times New Roman"/>
          <w:sz w:val="26"/>
          <w:szCs w:val="26"/>
        </w:rPr>
        <w:t>«</w:t>
      </w:r>
      <w:r w:rsidRPr="00AB3823">
        <w:rPr>
          <w:rFonts w:ascii="Times New Roman" w:hAnsi="Times New Roman" w:cs="Times New Roman"/>
          <w:sz w:val="26"/>
          <w:szCs w:val="26"/>
        </w:rPr>
        <w:t>Ответственность</w:t>
      </w:r>
    </w:p>
    <w:p w:rsidR="001A5D79" w:rsidRPr="00AB3823" w:rsidRDefault="001A5D79">
      <w:pPr>
        <w:pStyle w:val="ConsPlusNormal"/>
        <w:jc w:val="center"/>
        <w:rPr>
          <w:rFonts w:ascii="Times New Roman" w:hAnsi="Times New Roman" w:cs="Times New Roman"/>
          <w:sz w:val="26"/>
          <w:szCs w:val="26"/>
        </w:rPr>
      </w:pPr>
      <w:r w:rsidRPr="00AB3823">
        <w:rPr>
          <w:rFonts w:ascii="Times New Roman" w:hAnsi="Times New Roman" w:cs="Times New Roman"/>
          <w:sz w:val="26"/>
          <w:szCs w:val="26"/>
        </w:rPr>
        <w:t>в контрольной деятельности</w:t>
      </w:r>
      <w:r w:rsidR="00F430CA">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C70170">
        <w:rPr>
          <w:rFonts w:ascii="Times New Roman" w:hAnsi="Times New Roman" w:cs="Times New Roman"/>
          <w:sz w:val="26"/>
          <w:szCs w:val="26"/>
        </w:rPr>
        <w:t>«</w:t>
      </w:r>
      <w:r w:rsidRPr="00AB3823">
        <w:rPr>
          <w:rFonts w:ascii="Times New Roman" w:hAnsi="Times New Roman" w:cs="Times New Roman"/>
          <w:sz w:val="26"/>
          <w:szCs w:val="26"/>
        </w:rPr>
        <w:t>Ответственность в контрольной деятельности</w:t>
      </w:r>
      <w:r w:rsidR="00C70170">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w:t>
      </w:r>
      <w:r w:rsidR="00C70170">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и работников, осуществляющих контроль, обеспечивающ</w:t>
      </w:r>
      <w:r w:rsidR="00C70170">
        <w:rPr>
          <w:rFonts w:ascii="Times New Roman" w:hAnsi="Times New Roman" w:cs="Times New Roman"/>
          <w:sz w:val="26"/>
          <w:szCs w:val="26"/>
        </w:rPr>
        <w:t>и</w:t>
      </w:r>
      <w:r w:rsidRPr="00AB3823">
        <w:rPr>
          <w:rFonts w:ascii="Times New Roman" w:hAnsi="Times New Roman" w:cs="Times New Roman"/>
          <w:sz w:val="26"/>
          <w:szCs w:val="26"/>
        </w:rPr>
        <w:t>е применение мер ответственности к нарушителям бюджетного законодательства.</w:t>
      </w:r>
    </w:p>
    <w:p w:rsidR="001A5D79" w:rsidRPr="00AB3823" w:rsidRDefault="00C701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1A5D79" w:rsidRPr="00AB3823">
        <w:rPr>
          <w:rFonts w:ascii="Times New Roman" w:hAnsi="Times New Roman" w:cs="Times New Roman"/>
          <w:sz w:val="26"/>
          <w:szCs w:val="26"/>
        </w:rPr>
        <w:t xml:space="preserve">. Ответственность за точное и неуклонное соблюдение бюджетного законодательства при осуществлении финансово-хозяйственной деятельности </w:t>
      </w:r>
      <w:r w:rsidR="001A5D79" w:rsidRPr="00AB3823">
        <w:rPr>
          <w:rFonts w:ascii="Times New Roman" w:hAnsi="Times New Roman" w:cs="Times New Roman"/>
          <w:sz w:val="26"/>
          <w:szCs w:val="26"/>
        </w:rPr>
        <w:lastRenderedPageBreak/>
        <w:t>объектов контроля несут в соответствии с действующим законодательством соответствующие должностные лица объектов контроля.</w:t>
      </w:r>
    </w:p>
    <w:p w:rsidR="001A5D79" w:rsidRPr="00AB3823" w:rsidRDefault="00C701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1A5D79" w:rsidRPr="00AB3823">
        <w:rPr>
          <w:rFonts w:ascii="Times New Roman" w:hAnsi="Times New Roman" w:cs="Times New Roman"/>
          <w:sz w:val="26"/>
          <w:szCs w:val="26"/>
        </w:rPr>
        <w:t xml:space="preserve">. Ответственность за организацию и осуществление эффективного контроля в соответствии с действующим законодательством несут ответственные должностные лица </w:t>
      </w:r>
      <w:r>
        <w:rPr>
          <w:rFonts w:ascii="Times New Roman" w:hAnsi="Times New Roman" w:cs="Times New Roman"/>
          <w:sz w:val="26"/>
          <w:szCs w:val="26"/>
        </w:rPr>
        <w:t>органа финансового контроля</w:t>
      </w:r>
      <w:r w:rsidR="001A5D79" w:rsidRPr="00AB3823">
        <w:rPr>
          <w:rFonts w:ascii="Times New Roman" w:hAnsi="Times New Roman" w:cs="Times New Roman"/>
          <w:sz w:val="26"/>
          <w:szCs w:val="26"/>
        </w:rPr>
        <w:t>.</w:t>
      </w:r>
    </w:p>
    <w:p w:rsidR="001A5D79" w:rsidRPr="00AB3823" w:rsidRDefault="00E558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1A5D79" w:rsidRPr="00AB3823">
        <w:rPr>
          <w:rFonts w:ascii="Times New Roman" w:hAnsi="Times New Roman" w:cs="Times New Roman"/>
          <w:sz w:val="26"/>
          <w:szCs w:val="26"/>
        </w:rPr>
        <w:t>. Ответственность за точное и неуклонное соблюдение законодательства при осуществлении контроля несут работники, осуществляющие контроль.</w:t>
      </w:r>
    </w:p>
    <w:p w:rsidR="001A5D79" w:rsidRPr="00AB3823" w:rsidRDefault="00E558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1A5D79" w:rsidRPr="00AB3823">
        <w:rPr>
          <w:rFonts w:ascii="Times New Roman" w:hAnsi="Times New Roman" w:cs="Times New Roman"/>
          <w:sz w:val="26"/>
          <w:szCs w:val="26"/>
        </w:rPr>
        <w:t>. При осуществлении контроля не допускается сокрытие выявленных нарушений.</w:t>
      </w:r>
    </w:p>
    <w:p w:rsidR="001A5D79" w:rsidRPr="00AB3823" w:rsidRDefault="00E558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A5D79" w:rsidRPr="00AB3823">
        <w:rPr>
          <w:rFonts w:ascii="Times New Roman" w:hAnsi="Times New Roman" w:cs="Times New Roman"/>
          <w:sz w:val="26"/>
          <w:szCs w:val="26"/>
        </w:rPr>
        <w:t>. Работники, осуществляющие контроль, несут ответственность за совершенные ими в области финансового контроля противоправные действия в соответствии с действующим законодательством.</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2.6. Стандарт </w:t>
      </w:r>
      <w:r w:rsidR="00E558AF">
        <w:rPr>
          <w:rFonts w:ascii="Times New Roman" w:hAnsi="Times New Roman" w:cs="Times New Roman"/>
          <w:sz w:val="26"/>
          <w:szCs w:val="26"/>
        </w:rPr>
        <w:t>№</w:t>
      </w:r>
      <w:r w:rsidRPr="00AB3823">
        <w:rPr>
          <w:rFonts w:ascii="Times New Roman" w:hAnsi="Times New Roman" w:cs="Times New Roman"/>
          <w:sz w:val="26"/>
          <w:szCs w:val="26"/>
        </w:rPr>
        <w:t xml:space="preserve"> 6 </w:t>
      </w:r>
      <w:r w:rsidR="00E558AF">
        <w:rPr>
          <w:rFonts w:ascii="Times New Roman" w:hAnsi="Times New Roman" w:cs="Times New Roman"/>
          <w:sz w:val="26"/>
          <w:szCs w:val="26"/>
        </w:rPr>
        <w:t>«</w:t>
      </w:r>
      <w:r w:rsidRPr="00AB3823">
        <w:rPr>
          <w:rFonts w:ascii="Times New Roman" w:hAnsi="Times New Roman" w:cs="Times New Roman"/>
          <w:sz w:val="26"/>
          <w:szCs w:val="26"/>
        </w:rPr>
        <w:t>Конфиденциальность</w:t>
      </w:r>
    </w:p>
    <w:p w:rsidR="001A5D79" w:rsidRPr="00AB3823" w:rsidRDefault="00E558AF">
      <w:pPr>
        <w:pStyle w:val="ConsPlusNormal"/>
        <w:jc w:val="center"/>
        <w:rPr>
          <w:rFonts w:ascii="Times New Roman" w:hAnsi="Times New Roman" w:cs="Times New Roman"/>
          <w:sz w:val="26"/>
          <w:szCs w:val="26"/>
        </w:rPr>
      </w:pPr>
      <w:r>
        <w:rPr>
          <w:rFonts w:ascii="Times New Roman" w:hAnsi="Times New Roman" w:cs="Times New Roman"/>
          <w:sz w:val="26"/>
          <w:szCs w:val="26"/>
        </w:rPr>
        <w:t>контрольной деятельности»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E558AF">
        <w:rPr>
          <w:rFonts w:ascii="Times New Roman" w:hAnsi="Times New Roman" w:cs="Times New Roman"/>
          <w:sz w:val="26"/>
          <w:szCs w:val="26"/>
        </w:rPr>
        <w:t>«</w:t>
      </w:r>
      <w:r w:rsidRPr="00AB3823">
        <w:rPr>
          <w:rFonts w:ascii="Times New Roman" w:hAnsi="Times New Roman" w:cs="Times New Roman"/>
          <w:sz w:val="26"/>
          <w:szCs w:val="26"/>
        </w:rPr>
        <w:t>Конфиденциальность контрольной деятельности</w:t>
      </w:r>
      <w:r w:rsidR="00E558AF">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w:t>
      </w:r>
      <w:r w:rsidR="00E558AF">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обеспечивающей сохранность и неразглашение информации, полученной при осуществлении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Работники, осуществляющие контроль, должны обеспечить конфиденциальность, сохранность информации, полученной при осуществлении контроля, и ограниченность доступа к ней в соответствии с действующим законодательством.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Обязательства конфиденциальности работники, осуществляющие контроль, должны выполнять также после окончания исполнения функций по контролю.</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4. Информация, получаемая работниками </w:t>
      </w:r>
      <w:r w:rsidR="00E558AF">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при осуществлении контрольной деятельности, должна использоваться исключительно для выполнения возложенных на них функций.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5. Работники </w:t>
      </w:r>
      <w:r w:rsidR="00E558AF">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осуществляющие контроль, обязаны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их должностные обязанности.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2.7. Стандарт </w:t>
      </w:r>
      <w:r w:rsidR="001E1E2A">
        <w:rPr>
          <w:rFonts w:ascii="Times New Roman" w:hAnsi="Times New Roman" w:cs="Times New Roman"/>
          <w:sz w:val="26"/>
          <w:szCs w:val="26"/>
        </w:rPr>
        <w:t>№</w:t>
      </w:r>
      <w:r w:rsidRPr="00AB3823">
        <w:rPr>
          <w:rFonts w:ascii="Times New Roman" w:hAnsi="Times New Roman" w:cs="Times New Roman"/>
          <w:sz w:val="26"/>
          <w:szCs w:val="26"/>
        </w:rPr>
        <w:t xml:space="preserve"> 7 </w:t>
      </w:r>
      <w:r w:rsidR="001E1E2A">
        <w:rPr>
          <w:rFonts w:ascii="Times New Roman" w:hAnsi="Times New Roman" w:cs="Times New Roman"/>
          <w:sz w:val="26"/>
          <w:szCs w:val="26"/>
        </w:rPr>
        <w:t>«</w:t>
      </w:r>
      <w:r w:rsidRPr="00AB3823">
        <w:rPr>
          <w:rFonts w:ascii="Times New Roman" w:hAnsi="Times New Roman" w:cs="Times New Roman"/>
          <w:sz w:val="26"/>
          <w:szCs w:val="26"/>
        </w:rPr>
        <w:t>Гласность контрольной деятельности</w:t>
      </w:r>
      <w:r w:rsidR="001E1E2A">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B136B7">
        <w:rPr>
          <w:rFonts w:ascii="Times New Roman" w:hAnsi="Times New Roman" w:cs="Times New Roman"/>
          <w:sz w:val="26"/>
          <w:szCs w:val="26"/>
        </w:rPr>
        <w:t>«</w:t>
      </w:r>
      <w:r w:rsidRPr="00AB3823">
        <w:rPr>
          <w:rFonts w:ascii="Times New Roman" w:hAnsi="Times New Roman" w:cs="Times New Roman"/>
          <w:sz w:val="26"/>
          <w:szCs w:val="26"/>
        </w:rPr>
        <w:t>Гласность контрольной деятельности</w:t>
      </w:r>
      <w:r w:rsidR="00B136B7">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w:t>
      </w:r>
      <w:r w:rsidR="00B136B7">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обеспечивающей реализацию демократических основ государства, повышение эффективности контрольной деятельности и предотвращение нарушений бюджетного законодательства.</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Орган финансового контроля должен осуществлять свою деятельность гласно, предоставляя обществу достоверную и объективную информацию о результатах контрольной деятельности, при условии сохранения государственной, коммерческой или иной охраняемой законом тайны.</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3. Гласность обеспечивается размещением материалов по результатам контроля, иных сведений о деятельности органа финансового контроля в средствах массовой информации, проведением пресс-конференций, брифингов и иных </w:t>
      </w:r>
      <w:r w:rsidRPr="00AB3823">
        <w:rPr>
          <w:rFonts w:ascii="Times New Roman" w:hAnsi="Times New Roman" w:cs="Times New Roman"/>
          <w:sz w:val="26"/>
          <w:szCs w:val="26"/>
        </w:rPr>
        <w:lastRenderedPageBreak/>
        <w:t>мероприятий.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Гласность деятельности органа финансового контроля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1"/>
        <w:rPr>
          <w:rFonts w:ascii="Times New Roman" w:hAnsi="Times New Roman" w:cs="Times New Roman"/>
          <w:sz w:val="26"/>
          <w:szCs w:val="26"/>
        </w:rPr>
      </w:pPr>
      <w:r w:rsidRPr="00AB3823">
        <w:rPr>
          <w:rFonts w:ascii="Times New Roman" w:hAnsi="Times New Roman" w:cs="Times New Roman"/>
          <w:sz w:val="26"/>
          <w:szCs w:val="26"/>
        </w:rPr>
        <w:t>III. Рабочие стандарты осуществления</w:t>
      </w:r>
    </w:p>
    <w:p w:rsidR="001A5D79" w:rsidRPr="00AB3823" w:rsidRDefault="001A5D79">
      <w:pPr>
        <w:pStyle w:val="ConsPlusNormal"/>
        <w:jc w:val="center"/>
        <w:rPr>
          <w:rFonts w:ascii="Times New Roman" w:hAnsi="Times New Roman" w:cs="Times New Roman"/>
          <w:sz w:val="26"/>
          <w:szCs w:val="26"/>
        </w:rPr>
      </w:pPr>
      <w:r w:rsidRPr="00AB3823">
        <w:rPr>
          <w:rFonts w:ascii="Times New Roman" w:hAnsi="Times New Roman" w:cs="Times New Roman"/>
          <w:sz w:val="26"/>
          <w:szCs w:val="26"/>
        </w:rPr>
        <w:t>контрольной деятельности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3.1. </w:t>
      </w:r>
      <w:r w:rsidR="00B136B7">
        <w:rPr>
          <w:rFonts w:ascii="Times New Roman" w:hAnsi="Times New Roman" w:cs="Times New Roman"/>
          <w:sz w:val="26"/>
          <w:szCs w:val="26"/>
        </w:rPr>
        <w:t>«</w:t>
      </w:r>
      <w:r w:rsidRPr="00AB3823">
        <w:rPr>
          <w:rFonts w:ascii="Times New Roman" w:hAnsi="Times New Roman" w:cs="Times New Roman"/>
          <w:sz w:val="26"/>
          <w:szCs w:val="26"/>
        </w:rPr>
        <w:t>Планирование контрольной деятельности</w:t>
      </w:r>
      <w:r w:rsidR="00B136B7">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B136B7">
        <w:rPr>
          <w:rFonts w:ascii="Times New Roman" w:hAnsi="Times New Roman" w:cs="Times New Roman"/>
          <w:sz w:val="26"/>
          <w:szCs w:val="26"/>
        </w:rPr>
        <w:t>«</w:t>
      </w:r>
      <w:r w:rsidRPr="00AB3823">
        <w:rPr>
          <w:rFonts w:ascii="Times New Roman" w:hAnsi="Times New Roman" w:cs="Times New Roman"/>
          <w:sz w:val="26"/>
          <w:szCs w:val="26"/>
        </w:rPr>
        <w:t>Планир</w:t>
      </w:r>
      <w:r w:rsidR="00B136B7">
        <w:rPr>
          <w:rFonts w:ascii="Times New Roman" w:hAnsi="Times New Roman" w:cs="Times New Roman"/>
          <w:sz w:val="26"/>
          <w:szCs w:val="26"/>
        </w:rPr>
        <w:t>ование контрольной деятельности»</w:t>
      </w:r>
      <w:r w:rsidRPr="00AB3823">
        <w:rPr>
          <w:rFonts w:ascii="Times New Roman" w:hAnsi="Times New Roman" w:cs="Times New Roman"/>
          <w:sz w:val="26"/>
          <w:szCs w:val="26"/>
        </w:rPr>
        <w:t xml:space="preserve"> является определение требований к организации деятельности </w:t>
      </w:r>
      <w:r w:rsidR="00B136B7">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обеспечивающей проведение планомерного, эффективного и экономичного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2. Деятельность </w:t>
      </w:r>
      <w:r w:rsidR="00B136B7">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планируется для достижения целей контроля с наименьшими затратами ресурсов.</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3. Деятельность </w:t>
      </w:r>
      <w:r w:rsidR="00B136B7">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в целом и каждое контрольное мероприятие должны планироваться для обеспечения равномерности нагрузки на структурные подразделения органа контроля, принимающие участие в контрольных мероприятиях;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Отбор контрольных мероприятий осуществляется исходя из следующих критериев:</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оценка состояния внутреннего финансового контроля в отношении объекта контроля, полученная в результате проведения органом финансового контроля анализа осуществления главными администраторами бюджетных средств внутреннего финансового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длительность периода, прошедшего </w:t>
      </w:r>
      <w:proofErr w:type="gramStart"/>
      <w:r w:rsidRPr="00AB3823">
        <w:rPr>
          <w:rFonts w:ascii="Times New Roman" w:hAnsi="Times New Roman" w:cs="Times New Roman"/>
          <w:sz w:val="26"/>
          <w:szCs w:val="26"/>
        </w:rPr>
        <w:t>с даты окончания</w:t>
      </w:r>
      <w:proofErr w:type="gramEnd"/>
      <w:r w:rsidRPr="00AB3823">
        <w:rPr>
          <w:rFonts w:ascii="Times New Roman" w:hAnsi="Times New Roman" w:cs="Times New Roman"/>
          <w:sz w:val="26"/>
          <w:szCs w:val="26"/>
        </w:rPr>
        <w:t xml:space="preserve"> периода, за который проводилось идентичное контрольное мероприятие органом финансового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информация о наличии признаков нарушений, поступившая в орган финансового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5. Формирование плана контрольных мероприятий органа финансового контроля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6.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Плановые контрольные мероприятия проводятся на основании разрабатываемого органом финансового контроля ежегодного плана контрольной деятельности.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Проверяемый период планового контрольного мероприятия не должен превышать три года.</w:t>
      </w:r>
    </w:p>
    <w:p w:rsidR="001A5D79" w:rsidRPr="00AB3823" w:rsidRDefault="00B136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1A5D79" w:rsidRPr="00AB3823">
        <w:rPr>
          <w:rFonts w:ascii="Times New Roman" w:hAnsi="Times New Roman" w:cs="Times New Roman"/>
          <w:sz w:val="26"/>
          <w:szCs w:val="26"/>
        </w:rPr>
        <w:t xml:space="preserve">. </w:t>
      </w:r>
      <w:proofErr w:type="gramStart"/>
      <w:r w:rsidR="001A5D79" w:rsidRPr="00AB3823">
        <w:rPr>
          <w:rFonts w:ascii="Times New Roman" w:hAnsi="Times New Roman" w:cs="Times New Roman"/>
          <w:sz w:val="26"/>
          <w:szCs w:val="26"/>
        </w:rPr>
        <w:t xml:space="preserve">Составлению программ и планов контрольных мероприятий должно предшествовать предварительное изучение объектов контроля на основе доступной информации, включая ознакомление с законодательством, относящимся к </w:t>
      </w:r>
      <w:r w:rsidR="001A5D79" w:rsidRPr="00AB3823">
        <w:rPr>
          <w:rFonts w:ascii="Times New Roman" w:hAnsi="Times New Roman" w:cs="Times New Roman"/>
          <w:sz w:val="26"/>
          <w:szCs w:val="26"/>
        </w:rPr>
        <w:lastRenderedPageBreak/>
        <w:t>деятельности объектов контроля, учредительными документами и иными актами, определяющими процедуры финансирования объектов контроля и производимые ими расходы, материалами предыдущих контрольных мероприятий, а также принятыми по их результатам мерами.</w:t>
      </w:r>
      <w:proofErr w:type="gramEnd"/>
    </w:p>
    <w:p w:rsidR="001A5D79" w:rsidRPr="00AB3823" w:rsidRDefault="00B136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1A5D79" w:rsidRPr="00AB3823">
        <w:rPr>
          <w:rFonts w:ascii="Times New Roman" w:hAnsi="Times New Roman" w:cs="Times New Roman"/>
          <w:sz w:val="26"/>
          <w:szCs w:val="26"/>
        </w:rPr>
        <w:t>. При подготовке контрольного мероприятия учитываются: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особенности деятельности объекта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вопросы, наиболее важные с точки зрения задач контрольного мероприятия;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риск нарушений бюджетного законодательства (в том числе на основе результатов контрольных мероприятий прошлых лет) в подконтрольных объектах;</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количественный состав, профессиональная компетентность и опыт работы членов ревизионной группы.</w:t>
      </w:r>
    </w:p>
    <w:p w:rsidR="001A5D79" w:rsidRPr="00AB3823" w:rsidRDefault="006567D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1A5D79" w:rsidRPr="00AB3823">
        <w:rPr>
          <w:rFonts w:ascii="Times New Roman" w:hAnsi="Times New Roman" w:cs="Times New Roman"/>
          <w:sz w:val="26"/>
          <w:szCs w:val="26"/>
        </w:rPr>
        <w:t xml:space="preserve">. Руководитель </w:t>
      </w:r>
      <w:r>
        <w:rPr>
          <w:rFonts w:ascii="Times New Roman" w:hAnsi="Times New Roman" w:cs="Times New Roman"/>
          <w:sz w:val="26"/>
          <w:szCs w:val="26"/>
        </w:rPr>
        <w:t>органа финансового контроля</w:t>
      </w:r>
      <w:r w:rsidR="001A5D79" w:rsidRPr="00AB3823">
        <w:rPr>
          <w:rFonts w:ascii="Times New Roman" w:hAnsi="Times New Roman" w:cs="Times New Roman"/>
          <w:sz w:val="26"/>
          <w:szCs w:val="26"/>
        </w:rPr>
        <w:t xml:space="preserve"> должен проводить работу по совершенствованию организации и методики планирования контроля.</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3.2. </w:t>
      </w:r>
      <w:r w:rsidR="006567DC">
        <w:rPr>
          <w:rFonts w:ascii="Times New Roman" w:hAnsi="Times New Roman" w:cs="Times New Roman"/>
          <w:sz w:val="26"/>
          <w:szCs w:val="26"/>
        </w:rPr>
        <w:t>«</w:t>
      </w:r>
      <w:r w:rsidRPr="00AB3823">
        <w:rPr>
          <w:rFonts w:ascii="Times New Roman" w:hAnsi="Times New Roman" w:cs="Times New Roman"/>
          <w:sz w:val="26"/>
          <w:szCs w:val="26"/>
        </w:rPr>
        <w:t>Организация и проведение контрольного мероприятия</w:t>
      </w:r>
      <w:r w:rsidR="006567DC">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Контрольное мероприятие (проверка, ревизия, обследование) проводится на основании </w:t>
      </w:r>
      <w:r w:rsidR="006567DC">
        <w:rPr>
          <w:rFonts w:ascii="Times New Roman" w:hAnsi="Times New Roman" w:cs="Times New Roman"/>
          <w:sz w:val="26"/>
          <w:szCs w:val="26"/>
        </w:rPr>
        <w:t>распоряжения администрации Светлоярского муниципального района Волгоградской области</w:t>
      </w:r>
      <w:r w:rsidRPr="00AB3823">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Контрольное мероприятие может проводиться только должностными лицами (должностным лицом), которые указаны в </w:t>
      </w:r>
      <w:r w:rsidR="006567DC">
        <w:rPr>
          <w:rFonts w:ascii="Times New Roman" w:hAnsi="Times New Roman" w:cs="Times New Roman"/>
          <w:sz w:val="26"/>
          <w:szCs w:val="26"/>
        </w:rPr>
        <w:t>распоряжении администрации Светлоярского муниципального района Волгоградской области</w:t>
      </w:r>
      <w:r w:rsidRPr="00AB3823">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2. Предельный срок проведения контрольного мероприятия не может превышать </w:t>
      </w:r>
      <w:r w:rsidR="006567DC">
        <w:rPr>
          <w:rFonts w:ascii="Times New Roman" w:hAnsi="Times New Roman" w:cs="Times New Roman"/>
          <w:sz w:val="26"/>
          <w:szCs w:val="26"/>
        </w:rPr>
        <w:t>30</w:t>
      </w:r>
      <w:r w:rsidRPr="00AB3823">
        <w:rPr>
          <w:rFonts w:ascii="Times New Roman" w:hAnsi="Times New Roman" w:cs="Times New Roman"/>
          <w:sz w:val="26"/>
          <w:szCs w:val="26"/>
        </w:rPr>
        <w:t xml:space="preserve"> рабочих дней.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При проведении контрольного мероприятия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Контрольное мероприятие проводится путем осуществления: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изучения учредительных, регистрационных, плановых, бухгалтерских, отчетных и иных документов объекта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 проверки полноты, своевременности и правильности </w:t>
      </w:r>
      <w:proofErr w:type="gramStart"/>
      <w:r w:rsidRPr="00AB3823">
        <w:rPr>
          <w:rFonts w:ascii="Times New Roman" w:hAnsi="Times New Roman" w:cs="Times New Roman"/>
          <w:sz w:val="26"/>
          <w:szCs w:val="26"/>
        </w:rPr>
        <w:t>отражения</w:t>
      </w:r>
      <w:proofErr w:type="gramEnd"/>
      <w:r w:rsidRPr="00AB3823">
        <w:rPr>
          <w:rFonts w:ascii="Times New Roman" w:hAnsi="Times New Roman" w:cs="Times New Roman"/>
          <w:sz w:val="26"/>
          <w:szCs w:val="26"/>
        </w:rPr>
        <w:t xml:space="preserve"> совершенных объектом контроля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проверки соответствия записей, документов и иных данных объекта контроля записям, документам и данным организаций любых форм собственности, получивших от объекта контроля или передавших ему денежные средства, товарно-материальные ценности и документы (встречная проверка);</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проверки постановки и состояния бухгалтерского (бюджетного) учета и бухгалтерской (бюджетной) отчетности объекта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проверки полноты оприходования, сохранности и фактического наличия денежных средств и товарно-материальных ценностей;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 проверки достоверности объемов поставленных товаров, выполненных </w:t>
      </w:r>
      <w:r w:rsidRPr="00AB3823">
        <w:rPr>
          <w:rFonts w:ascii="Times New Roman" w:hAnsi="Times New Roman" w:cs="Times New Roman"/>
          <w:sz w:val="26"/>
          <w:szCs w:val="26"/>
        </w:rPr>
        <w:lastRenderedPageBreak/>
        <w:t>работ, оказанных услуг путем организации процедур фактического исследования;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органом финансового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иных действий в соответствии с нормативными правовыми актами Российской Федерации</w:t>
      </w:r>
      <w:r w:rsidR="006567DC">
        <w:rPr>
          <w:rFonts w:ascii="Times New Roman" w:hAnsi="Times New Roman" w:cs="Times New Roman"/>
          <w:sz w:val="26"/>
          <w:szCs w:val="26"/>
        </w:rPr>
        <w:t>,</w:t>
      </w:r>
      <w:r w:rsidRPr="00AB3823">
        <w:rPr>
          <w:rFonts w:ascii="Times New Roman" w:hAnsi="Times New Roman" w:cs="Times New Roman"/>
          <w:sz w:val="26"/>
          <w:szCs w:val="26"/>
        </w:rPr>
        <w:t xml:space="preserve">  Волгоградской области</w:t>
      </w:r>
      <w:r w:rsidR="006567DC">
        <w:rPr>
          <w:rFonts w:ascii="Times New Roman" w:hAnsi="Times New Roman" w:cs="Times New Roman"/>
          <w:sz w:val="26"/>
          <w:szCs w:val="26"/>
        </w:rPr>
        <w:t>, Светлоярского муниципального района (Светлоярского городского поселения) Волгоградской области</w:t>
      </w:r>
      <w:r w:rsidRPr="00AB3823">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Результаты проверки (ревизии) оформляются актом.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5. При обследовании осуществляется анализ и оценка </w:t>
      </w:r>
      <w:proofErr w:type="gramStart"/>
      <w:r w:rsidRPr="00AB3823">
        <w:rPr>
          <w:rFonts w:ascii="Times New Roman" w:hAnsi="Times New Roman" w:cs="Times New Roman"/>
          <w:sz w:val="26"/>
          <w:szCs w:val="26"/>
        </w:rPr>
        <w:t>состояния определенной сферы деятельности объекта контроля</w:t>
      </w:r>
      <w:proofErr w:type="gramEnd"/>
      <w:r w:rsidRPr="00AB3823">
        <w:rPr>
          <w:rFonts w:ascii="Times New Roman" w:hAnsi="Times New Roman" w:cs="Times New Roman"/>
          <w:sz w:val="26"/>
          <w:szCs w:val="26"/>
        </w:rPr>
        <w:t>.</w:t>
      </w:r>
    </w:p>
    <w:p w:rsidR="006251A6"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Результаты обследования оформляются заключением</w:t>
      </w:r>
      <w:r w:rsidR="006251A6">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6. Материалы контрольного мероприятия состоят из акта (заключения) и прилагаемых к нему документов, на которые имеются ссылки в акте (заключении).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7. Итоги контрольного мероприятия обобщаются в виде справки о результатах контрольного мероприятия (далее - справка).</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3.3. </w:t>
      </w:r>
      <w:r w:rsidR="00230133">
        <w:rPr>
          <w:rFonts w:ascii="Times New Roman" w:hAnsi="Times New Roman" w:cs="Times New Roman"/>
          <w:sz w:val="26"/>
          <w:szCs w:val="26"/>
        </w:rPr>
        <w:t>«</w:t>
      </w:r>
      <w:r w:rsidRPr="00AB3823">
        <w:rPr>
          <w:rFonts w:ascii="Times New Roman" w:hAnsi="Times New Roman" w:cs="Times New Roman"/>
          <w:sz w:val="26"/>
          <w:szCs w:val="26"/>
        </w:rPr>
        <w:t>Доказательства в контрольной деятельности</w:t>
      </w:r>
      <w:r w:rsidR="00230133">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230133">
        <w:rPr>
          <w:rFonts w:ascii="Times New Roman" w:hAnsi="Times New Roman" w:cs="Times New Roman"/>
          <w:sz w:val="26"/>
          <w:szCs w:val="26"/>
        </w:rPr>
        <w:t>«</w:t>
      </w:r>
      <w:r w:rsidRPr="00AB3823">
        <w:rPr>
          <w:rFonts w:ascii="Times New Roman" w:hAnsi="Times New Roman" w:cs="Times New Roman"/>
          <w:sz w:val="26"/>
          <w:szCs w:val="26"/>
        </w:rPr>
        <w:t>Доказатель</w:t>
      </w:r>
      <w:r w:rsidR="00230133">
        <w:rPr>
          <w:rFonts w:ascii="Times New Roman" w:hAnsi="Times New Roman" w:cs="Times New Roman"/>
          <w:sz w:val="26"/>
          <w:szCs w:val="26"/>
        </w:rPr>
        <w:t>ства в контрольной деятельности»</w:t>
      </w:r>
      <w:r w:rsidRPr="00AB3823">
        <w:rPr>
          <w:rFonts w:ascii="Times New Roman" w:hAnsi="Times New Roman" w:cs="Times New Roman"/>
          <w:sz w:val="26"/>
          <w:szCs w:val="26"/>
        </w:rPr>
        <w:t xml:space="preserve"> (далее - доказательства) является определение требований к организации деятельности </w:t>
      </w:r>
      <w:r w:rsidR="00230133">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xml:space="preserve"> по контролю, обеспечивающей сбор относимых, допустимых и достаточных доказательств, на основе которых могут быть сформулированы обоснованные выводы и обобщения по результатам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Доказательства, на основе которых формулируются выводы по результатам контроля, должны отвечать требованиям относимости, допустимости и достаточности.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Под относимыми понимаются доказательства, которые имеют значение при проведении конкретной проверки (ревизии, обследования) [такие доказательства должны быть взаимосвязаны с содержанием фактических данных и обстоятельствами, подлежащими доказыванию в отношении объекта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Допустимость доказательств означает, что обстоятельства, которые должны быть подтверждены определенными средствами доказывания, не могут подтверждаться никакими другими доказательствами (в предусмотренных действующими нормативными правовыми актами случаях могут быть использованы только предписанные этими нормативными правовыми акт</w:t>
      </w:r>
      <w:r w:rsidR="0070391D">
        <w:rPr>
          <w:rFonts w:ascii="Times New Roman" w:hAnsi="Times New Roman" w:cs="Times New Roman"/>
          <w:sz w:val="26"/>
          <w:szCs w:val="26"/>
        </w:rPr>
        <w:t>ами виды доказательств</w:t>
      </w:r>
      <w:r w:rsidRPr="00AB3823">
        <w:rPr>
          <w:rFonts w:ascii="Times New Roman" w:hAnsi="Times New Roman" w:cs="Times New Roman"/>
          <w:sz w:val="26"/>
          <w:szCs w:val="26"/>
        </w:rPr>
        <w:t>).</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5. Доказательства считаются достаточными, если совокупность собранных в результате контрольного мероприятия относимых и допустимых доказательств является исчерпывающей и убедительной для формирования выводов работником, осуществляющим контроль.</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6. Сбор и обработка информации должны производиться работниками, осуществляющими контроль, тщательным образом в соответствии с утвержденн</w:t>
      </w:r>
      <w:r w:rsidR="00DB0D13">
        <w:rPr>
          <w:rFonts w:ascii="Times New Roman" w:hAnsi="Times New Roman" w:cs="Times New Roman"/>
          <w:sz w:val="26"/>
          <w:szCs w:val="26"/>
        </w:rPr>
        <w:t xml:space="preserve">ым </w:t>
      </w:r>
      <w:r w:rsidRPr="00AB3823">
        <w:rPr>
          <w:rFonts w:ascii="Times New Roman" w:hAnsi="Times New Roman" w:cs="Times New Roman"/>
          <w:sz w:val="26"/>
          <w:szCs w:val="26"/>
        </w:rPr>
        <w:t>п</w:t>
      </w:r>
      <w:r w:rsidR="00DB0D13">
        <w:rPr>
          <w:rFonts w:ascii="Times New Roman" w:hAnsi="Times New Roman" w:cs="Times New Roman"/>
          <w:sz w:val="26"/>
          <w:szCs w:val="26"/>
        </w:rPr>
        <w:t>ланом</w:t>
      </w:r>
      <w:r w:rsidRPr="00AB3823">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3.4. </w:t>
      </w:r>
      <w:r w:rsidR="00C4444D">
        <w:rPr>
          <w:rFonts w:ascii="Times New Roman" w:hAnsi="Times New Roman" w:cs="Times New Roman"/>
          <w:sz w:val="26"/>
          <w:szCs w:val="26"/>
        </w:rPr>
        <w:t>«</w:t>
      </w:r>
      <w:r w:rsidRPr="00AB3823">
        <w:rPr>
          <w:rFonts w:ascii="Times New Roman" w:hAnsi="Times New Roman" w:cs="Times New Roman"/>
          <w:sz w:val="26"/>
          <w:szCs w:val="26"/>
        </w:rPr>
        <w:t>Документирование в контрольной деятельности</w:t>
      </w:r>
      <w:r w:rsidR="00C4444D">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C4444D">
        <w:rPr>
          <w:rFonts w:ascii="Times New Roman" w:hAnsi="Times New Roman" w:cs="Times New Roman"/>
          <w:sz w:val="26"/>
          <w:szCs w:val="26"/>
        </w:rPr>
        <w:t>«</w:t>
      </w:r>
      <w:r w:rsidRPr="00AB3823">
        <w:rPr>
          <w:rFonts w:ascii="Times New Roman" w:hAnsi="Times New Roman" w:cs="Times New Roman"/>
          <w:sz w:val="26"/>
          <w:szCs w:val="26"/>
        </w:rPr>
        <w:t>Документирование в контрольной деятельности</w:t>
      </w:r>
      <w:r w:rsidR="00C4444D">
        <w:rPr>
          <w:rFonts w:ascii="Times New Roman" w:hAnsi="Times New Roman" w:cs="Times New Roman"/>
          <w:sz w:val="26"/>
          <w:szCs w:val="26"/>
        </w:rPr>
        <w:t>»</w:t>
      </w:r>
      <w:r w:rsidRPr="00AB3823">
        <w:rPr>
          <w:rFonts w:ascii="Times New Roman" w:hAnsi="Times New Roman" w:cs="Times New Roman"/>
          <w:sz w:val="26"/>
          <w:szCs w:val="26"/>
        </w:rPr>
        <w:t xml:space="preserve"> </w:t>
      </w:r>
      <w:r w:rsidRPr="00AB3823">
        <w:rPr>
          <w:rFonts w:ascii="Times New Roman" w:hAnsi="Times New Roman" w:cs="Times New Roman"/>
          <w:sz w:val="26"/>
          <w:szCs w:val="26"/>
        </w:rPr>
        <w:lastRenderedPageBreak/>
        <w:t>является определение требований к организации деятельности органов финансового контроля, обеспечивающей квалифицированную и своевременную подготовку, получение и оптимальную систематизацию документов на всех этапах контрольной деятельности.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Работники, осуществляющие контроль, должны документировать доказательства и все аспекты проведенного контрольного мероприятия.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При документировании выявленных нарушений собираются все необходимые материалы, которые надлежащим образом систематизируются для последующего использования при подготовке итоговых документов, реализации материалов контрольных мероприятий.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Работники, осуществляющие контроль, самостоятельно определяют перечень и объем материалов и информации, необходимых для фиксирования контрольного мероприятия, и несут ответственность в установленном порядке за их относимость, допустимость и достаточность при подготовке выводов по результатам контрольного мероприятия.</w:t>
      </w:r>
    </w:p>
    <w:p w:rsidR="001A5D79" w:rsidRPr="00AB3823" w:rsidRDefault="00C4444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1A5D79" w:rsidRPr="00AB3823">
        <w:rPr>
          <w:rFonts w:ascii="Times New Roman" w:hAnsi="Times New Roman" w:cs="Times New Roman"/>
          <w:sz w:val="26"/>
          <w:szCs w:val="26"/>
        </w:rPr>
        <w:t>. Прилагаемые к акту (заключению) по результатам контрольного мероприятия материалы должны содержать следующие основные документы:</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документы, отражающие процесс планирования, включая п</w:t>
      </w:r>
      <w:r w:rsidR="00C4444D">
        <w:rPr>
          <w:rFonts w:ascii="Times New Roman" w:hAnsi="Times New Roman" w:cs="Times New Roman"/>
          <w:sz w:val="26"/>
          <w:szCs w:val="26"/>
        </w:rPr>
        <w:t>лан</w:t>
      </w:r>
      <w:r w:rsidRPr="00AB3823">
        <w:rPr>
          <w:rFonts w:ascii="Times New Roman" w:hAnsi="Times New Roman" w:cs="Times New Roman"/>
          <w:sz w:val="26"/>
          <w:szCs w:val="26"/>
        </w:rPr>
        <w:t>ы контрольных мероприятий и любые изменения к ним;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документы о выполнении отдельных контрольных действий и процедур с указанием исполнителей и времени их выполнения;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выписки из документов (либо копии документов), относящихся к проверке (ревизии, обследованию);</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письменные объяснения, полученные от должностных лиц объектов контроля;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обращения, направленные другим органам финансового контроля, экспертам, третьим лицам, и полученные от них сведения;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документы по реализации материалов контрольных мероприятий.</w:t>
      </w:r>
    </w:p>
    <w:p w:rsidR="001A5D79" w:rsidRPr="00AB3823" w:rsidRDefault="00C4444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A5D79" w:rsidRPr="00AB3823">
        <w:rPr>
          <w:rFonts w:ascii="Times New Roman" w:hAnsi="Times New Roman" w:cs="Times New Roman"/>
          <w:sz w:val="26"/>
          <w:szCs w:val="26"/>
        </w:rPr>
        <w:t>. В случае выявления в ходе контрольного мероприятия нарушений акты (заключения) должны содержать следующую обязательную информацию: положения нормативных правовых актов, которые были нарушены; период, к которому относится выявленное нарушение; в чем выразилось нарушение; документально подтвержденная сумма нарушения (если определить размер представляется возможным).</w:t>
      </w:r>
    </w:p>
    <w:p w:rsidR="001A5D79" w:rsidRPr="00AB3823" w:rsidRDefault="00C4444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1A5D79" w:rsidRPr="00AB3823">
        <w:rPr>
          <w:rFonts w:ascii="Times New Roman" w:hAnsi="Times New Roman" w:cs="Times New Roman"/>
          <w:sz w:val="26"/>
          <w:szCs w:val="26"/>
        </w:rPr>
        <w:t>. Документация по каждому контрольному мероприятию должна комплектоваться и храниться в установленном порядке.</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Материалы и результаты проведенного контрольного мероприятия должны составлять в делопроизводстве отдельное номенклатурное дело с соответствующим наименованием</w:t>
      </w:r>
      <w:r w:rsidR="0083570D">
        <w:rPr>
          <w:rFonts w:ascii="Times New Roman" w:hAnsi="Times New Roman" w:cs="Times New Roman"/>
          <w:sz w:val="26"/>
          <w:szCs w:val="26"/>
        </w:rPr>
        <w:t xml:space="preserve"> и необходимым количеством томов</w:t>
      </w:r>
      <w:r w:rsidRPr="00AB3823">
        <w:rPr>
          <w:rFonts w:ascii="Times New Roman" w:hAnsi="Times New Roman" w:cs="Times New Roman"/>
          <w:sz w:val="26"/>
          <w:szCs w:val="26"/>
        </w:rPr>
        <w:t>.</w:t>
      </w:r>
    </w:p>
    <w:p w:rsidR="001A5D79" w:rsidRPr="00AB3823" w:rsidRDefault="00C4444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1A5D79" w:rsidRPr="00AB3823">
        <w:rPr>
          <w:rFonts w:ascii="Times New Roman" w:hAnsi="Times New Roman" w:cs="Times New Roman"/>
          <w:sz w:val="26"/>
          <w:szCs w:val="26"/>
        </w:rPr>
        <w:t xml:space="preserve">. Ответственными должностными лицами </w:t>
      </w:r>
      <w:r w:rsidR="0094096E">
        <w:rPr>
          <w:rFonts w:ascii="Times New Roman" w:hAnsi="Times New Roman" w:cs="Times New Roman"/>
          <w:sz w:val="26"/>
          <w:szCs w:val="26"/>
        </w:rPr>
        <w:t xml:space="preserve">органа финансового контроля </w:t>
      </w:r>
      <w:r w:rsidR="001A5D79" w:rsidRPr="00AB3823">
        <w:rPr>
          <w:rFonts w:ascii="Times New Roman" w:hAnsi="Times New Roman" w:cs="Times New Roman"/>
          <w:sz w:val="26"/>
          <w:szCs w:val="26"/>
        </w:rPr>
        <w:t>должно быть обеспечено надлежащее хранение документов по организации и осуществлению контрольной деятельности.</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3.5. </w:t>
      </w:r>
      <w:r w:rsidR="005414D5">
        <w:rPr>
          <w:rFonts w:ascii="Times New Roman" w:hAnsi="Times New Roman" w:cs="Times New Roman"/>
          <w:sz w:val="26"/>
          <w:szCs w:val="26"/>
        </w:rPr>
        <w:t>«</w:t>
      </w:r>
      <w:r w:rsidRPr="00AB3823">
        <w:rPr>
          <w:rFonts w:ascii="Times New Roman" w:hAnsi="Times New Roman" w:cs="Times New Roman"/>
          <w:sz w:val="26"/>
          <w:szCs w:val="26"/>
        </w:rPr>
        <w:t>Санкции в контрольной деятельности</w:t>
      </w:r>
      <w:r w:rsidR="005414D5">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5414D5">
        <w:rPr>
          <w:rFonts w:ascii="Times New Roman" w:hAnsi="Times New Roman" w:cs="Times New Roman"/>
          <w:sz w:val="26"/>
          <w:szCs w:val="26"/>
        </w:rPr>
        <w:t>«</w:t>
      </w:r>
      <w:r w:rsidRPr="00AB3823">
        <w:rPr>
          <w:rFonts w:ascii="Times New Roman" w:hAnsi="Times New Roman" w:cs="Times New Roman"/>
          <w:sz w:val="26"/>
          <w:szCs w:val="26"/>
        </w:rPr>
        <w:t>Санкции в контрольной деятельности</w:t>
      </w:r>
      <w:r w:rsidR="005414D5">
        <w:rPr>
          <w:rFonts w:ascii="Times New Roman" w:hAnsi="Times New Roman" w:cs="Times New Roman"/>
          <w:sz w:val="26"/>
          <w:szCs w:val="26"/>
        </w:rPr>
        <w:t>»</w:t>
      </w:r>
      <w:r w:rsidRPr="00AB3823">
        <w:rPr>
          <w:rFonts w:ascii="Times New Roman" w:hAnsi="Times New Roman" w:cs="Times New Roman"/>
          <w:sz w:val="26"/>
          <w:szCs w:val="26"/>
        </w:rPr>
        <w:t xml:space="preserve"> является определение требований к организации деятельности органа финансового контроля, обеспечивающей устранение выявленных нарушений бюджетного </w:t>
      </w:r>
      <w:r w:rsidRPr="00AB3823">
        <w:rPr>
          <w:rFonts w:ascii="Times New Roman" w:hAnsi="Times New Roman" w:cs="Times New Roman"/>
          <w:sz w:val="26"/>
          <w:szCs w:val="26"/>
        </w:rPr>
        <w:lastRenderedPageBreak/>
        <w:t>законодательства и привлечение к ответственности лиц, допустивших указанные нарушения.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Органом финансового контроля должны приниматься установленные законодательством меры воздействия в отношении объектов контроля (их должностных лиц), допустивших нарушения бюджетного законодательства.</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Меры принуждения, направленные на устранение выявленных нарушений, которые могут применять органы финансового контроля, определяются предоставленными им полномочиями.</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4. Для устранения выявленных нарушений бюджетного законодательства и иных нормативных правовых актов, регулирующих бюджетные правоотношения, объектам контроля и (или) их вышестоящим органам направляются обязательные для исполнения предписания и обязательные для рассмотрения представления.</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5. </w:t>
      </w:r>
      <w:proofErr w:type="gramStart"/>
      <w:r w:rsidRPr="00AB3823">
        <w:rPr>
          <w:rFonts w:ascii="Times New Roman" w:hAnsi="Times New Roman" w:cs="Times New Roman"/>
          <w:sz w:val="26"/>
          <w:szCs w:val="26"/>
        </w:rPr>
        <w:t xml:space="preserve">В представлении или предписании, оформленных органами финансового контроля, должны быть отражены: перечень нарушений, касающихся компетенции лица, организации или органа власти, которому направляется представление, предложения по устранению выявленных нарушений и привлечению к ответственности лиц, допустивших нарушения, а также сроки принятия мер по устранению выявленных нарушений и направления сведений в </w:t>
      </w:r>
      <w:r w:rsidR="00E5734C">
        <w:rPr>
          <w:rFonts w:ascii="Times New Roman" w:hAnsi="Times New Roman" w:cs="Times New Roman"/>
          <w:sz w:val="26"/>
          <w:szCs w:val="26"/>
        </w:rPr>
        <w:t>орган финансового контроля</w:t>
      </w:r>
      <w:r w:rsidRPr="00AB3823">
        <w:rPr>
          <w:rFonts w:ascii="Times New Roman" w:hAnsi="Times New Roman" w:cs="Times New Roman"/>
          <w:sz w:val="26"/>
          <w:szCs w:val="26"/>
        </w:rPr>
        <w:t xml:space="preserve"> по результатам рассмотрения представления или предписания.</w:t>
      </w:r>
      <w:proofErr w:type="gramEnd"/>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6. Орган финансового контроля должен осуществлять </w:t>
      </w:r>
      <w:proofErr w:type="gramStart"/>
      <w:r w:rsidRPr="00AB3823">
        <w:rPr>
          <w:rFonts w:ascii="Times New Roman" w:hAnsi="Times New Roman" w:cs="Times New Roman"/>
          <w:sz w:val="26"/>
          <w:szCs w:val="26"/>
        </w:rPr>
        <w:t>контроль за</w:t>
      </w:r>
      <w:proofErr w:type="gramEnd"/>
      <w:r w:rsidRPr="00AB3823">
        <w:rPr>
          <w:rFonts w:ascii="Times New Roman" w:hAnsi="Times New Roman" w:cs="Times New Roman"/>
          <w:sz w:val="26"/>
          <w:szCs w:val="26"/>
        </w:rPr>
        <w:t xml:space="preserve"> своевременностью и полнотой устранения объектами контроля и (или) их вышестоящими органами нарушений бюджетного законодательства, в том числе путем добровольного возмещения средств.</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7. При выявлении нарушений бюджетного законодательства, содержащих признаки уголовно наказуемого деяния, органы финансового контроля обязаны передавать информацию о таких нарушениях в правоохранительные органы.</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8. Работники, осуществляющие контроль, обязаны реализовывать материалы контрольных мероприятий по выявленным нарушениям бюджетного законодательства и проводить тщательный </w:t>
      </w:r>
      <w:proofErr w:type="gramStart"/>
      <w:r w:rsidRPr="00AB3823">
        <w:rPr>
          <w:rFonts w:ascii="Times New Roman" w:hAnsi="Times New Roman" w:cs="Times New Roman"/>
          <w:sz w:val="26"/>
          <w:szCs w:val="26"/>
        </w:rPr>
        <w:t>контроль за</w:t>
      </w:r>
      <w:proofErr w:type="gramEnd"/>
      <w:r w:rsidRPr="00AB3823">
        <w:rPr>
          <w:rFonts w:ascii="Times New Roman" w:hAnsi="Times New Roman" w:cs="Times New Roman"/>
          <w:sz w:val="26"/>
          <w:szCs w:val="26"/>
        </w:rPr>
        <w:t xml:space="preserve"> полнотой устранения нарушений, проявляя настойчивость в целях достижения результатов.</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9. При выявлении органом финансового контроля признаков нарушений законодательства по вопросам, относящимся к компетенции иных органов власти, соответствующая информация направляется данным органам с указанием относительно необходимости последующего уведомления органа финансового контроля о принятом решении.</w:t>
      </w:r>
    </w:p>
    <w:p w:rsidR="001A5D79" w:rsidRPr="00AB3823" w:rsidRDefault="001A5D79">
      <w:pPr>
        <w:pStyle w:val="ConsPlusNormal"/>
        <w:jc w:val="both"/>
        <w:rPr>
          <w:rFonts w:ascii="Times New Roman" w:hAnsi="Times New Roman" w:cs="Times New Roman"/>
          <w:sz w:val="26"/>
          <w:szCs w:val="26"/>
        </w:rPr>
      </w:pPr>
    </w:p>
    <w:p w:rsidR="001A5D79" w:rsidRPr="00AB3823" w:rsidRDefault="00E5734C">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3.6. «</w:t>
      </w:r>
      <w:r w:rsidR="001A5D79" w:rsidRPr="00AB3823">
        <w:rPr>
          <w:rFonts w:ascii="Times New Roman" w:hAnsi="Times New Roman" w:cs="Times New Roman"/>
          <w:sz w:val="26"/>
          <w:szCs w:val="26"/>
        </w:rPr>
        <w:t>Отчетность в контрольной деятельности</w:t>
      </w:r>
      <w:r>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E5734C"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E5734C">
        <w:rPr>
          <w:rFonts w:ascii="Times New Roman" w:hAnsi="Times New Roman" w:cs="Times New Roman"/>
          <w:sz w:val="26"/>
          <w:szCs w:val="26"/>
        </w:rPr>
        <w:t>«</w:t>
      </w:r>
      <w:r w:rsidRPr="00AB3823">
        <w:rPr>
          <w:rFonts w:ascii="Times New Roman" w:hAnsi="Times New Roman" w:cs="Times New Roman"/>
          <w:sz w:val="26"/>
          <w:szCs w:val="26"/>
        </w:rPr>
        <w:t>Отчетность в контрольной деятельности</w:t>
      </w:r>
      <w:r w:rsidR="00E5734C">
        <w:rPr>
          <w:rFonts w:ascii="Times New Roman" w:hAnsi="Times New Roman" w:cs="Times New Roman"/>
          <w:sz w:val="26"/>
          <w:szCs w:val="26"/>
        </w:rPr>
        <w:t>»</w:t>
      </w:r>
      <w:r w:rsidRPr="00AB3823">
        <w:rPr>
          <w:rFonts w:ascii="Times New Roman" w:hAnsi="Times New Roman" w:cs="Times New Roman"/>
          <w:sz w:val="26"/>
          <w:szCs w:val="26"/>
        </w:rPr>
        <w:t xml:space="preserve"> является установление требований к форме и содержанию отчетов органа финансового контроля, формируемых по итогам контрольной деятельности (далее - отчет)</w:t>
      </w:r>
      <w:r w:rsidR="00E5734C">
        <w:rPr>
          <w:rFonts w:ascii="Times New Roman" w:hAnsi="Times New Roman" w:cs="Times New Roman"/>
          <w:sz w:val="26"/>
          <w:szCs w:val="26"/>
        </w:rPr>
        <w:t>.</w:t>
      </w:r>
      <w:r w:rsidRPr="00AB3823">
        <w:rPr>
          <w:rFonts w:ascii="Times New Roman" w:hAnsi="Times New Roman" w:cs="Times New Roman"/>
          <w:sz w:val="26"/>
          <w:szCs w:val="26"/>
        </w:rPr>
        <w:t xml:space="preserve"> </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2. Орган финансового контроля и работники, осуществляющие контроль, по результатам контрольной деятельности должны подготовить письменные отчеты.</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3. Содержание отчета должно отвечать следующим требованиям: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отчет должен содержать всю информацию, достаточную для определения результативности контрольной деятельности органа финансового контроля, подтверждения того, что цели контроля были достигнуты;</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 отчет должен содержать информацию об объеме проверенных средств, видах </w:t>
      </w:r>
      <w:r w:rsidRPr="00AB3823">
        <w:rPr>
          <w:rFonts w:ascii="Times New Roman" w:hAnsi="Times New Roman" w:cs="Times New Roman"/>
          <w:sz w:val="26"/>
          <w:szCs w:val="26"/>
        </w:rPr>
        <w:lastRenderedPageBreak/>
        <w:t>и объеме выявленных нарушений, принятых мерах по устранению выявленных нарушений, а также объем устраненных нарушений;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содержание отчета должно быть кратким, логичным, объективным, точным, конкретным;</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отчет должен основываться на результатах контрольных мероприятий;</w:t>
      </w: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отчет должен основываться только на собранных доказательствах с тем, чтобы в отчете не были допущены неопределенности и двусмысленности, приводящие к неверному толкованию результатов контроля.</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2"/>
        <w:rPr>
          <w:rFonts w:ascii="Times New Roman" w:hAnsi="Times New Roman" w:cs="Times New Roman"/>
          <w:sz w:val="26"/>
          <w:szCs w:val="26"/>
        </w:rPr>
      </w:pPr>
      <w:r w:rsidRPr="00AB3823">
        <w:rPr>
          <w:rFonts w:ascii="Times New Roman" w:hAnsi="Times New Roman" w:cs="Times New Roman"/>
          <w:sz w:val="26"/>
          <w:szCs w:val="26"/>
        </w:rPr>
        <w:t xml:space="preserve">3.7. Стандарт </w:t>
      </w:r>
      <w:r w:rsidR="00E5734C">
        <w:rPr>
          <w:rFonts w:ascii="Times New Roman" w:hAnsi="Times New Roman" w:cs="Times New Roman"/>
          <w:sz w:val="26"/>
          <w:szCs w:val="26"/>
        </w:rPr>
        <w:t>№</w:t>
      </w:r>
      <w:r w:rsidRPr="00AB3823">
        <w:rPr>
          <w:rFonts w:ascii="Times New Roman" w:hAnsi="Times New Roman" w:cs="Times New Roman"/>
          <w:sz w:val="26"/>
          <w:szCs w:val="26"/>
        </w:rPr>
        <w:t xml:space="preserve"> 14 </w:t>
      </w:r>
      <w:r w:rsidR="00E5734C">
        <w:rPr>
          <w:rFonts w:ascii="Times New Roman" w:hAnsi="Times New Roman" w:cs="Times New Roman"/>
          <w:sz w:val="26"/>
          <w:szCs w:val="26"/>
        </w:rPr>
        <w:t>«</w:t>
      </w:r>
      <w:r w:rsidRPr="00AB3823">
        <w:rPr>
          <w:rFonts w:ascii="Times New Roman" w:hAnsi="Times New Roman" w:cs="Times New Roman"/>
          <w:sz w:val="26"/>
          <w:szCs w:val="26"/>
        </w:rPr>
        <w:t>Управление контрольной деятельностью</w:t>
      </w:r>
      <w:r w:rsidR="00E5734C">
        <w:rPr>
          <w:rFonts w:ascii="Times New Roman" w:hAnsi="Times New Roman" w:cs="Times New Roman"/>
          <w:sz w:val="26"/>
          <w:szCs w:val="26"/>
        </w:rPr>
        <w:t>»</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 xml:space="preserve">1. Целью стандарта </w:t>
      </w:r>
      <w:r w:rsidR="00E5734C">
        <w:rPr>
          <w:rFonts w:ascii="Times New Roman" w:hAnsi="Times New Roman" w:cs="Times New Roman"/>
          <w:sz w:val="26"/>
          <w:szCs w:val="26"/>
        </w:rPr>
        <w:t>«</w:t>
      </w:r>
      <w:r w:rsidRPr="00AB3823">
        <w:rPr>
          <w:rFonts w:ascii="Times New Roman" w:hAnsi="Times New Roman" w:cs="Times New Roman"/>
          <w:sz w:val="26"/>
          <w:szCs w:val="26"/>
        </w:rPr>
        <w:t>Управ</w:t>
      </w:r>
      <w:r w:rsidR="00E5734C">
        <w:rPr>
          <w:rFonts w:ascii="Times New Roman" w:hAnsi="Times New Roman" w:cs="Times New Roman"/>
          <w:sz w:val="26"/>
          <w:szCs w:val="26"/>
        </w:rPr>
        <w:t>ление контрольной деятельностью»</w:t>
      </w:r>
      <w:r w:rsidRPr="00AB3823">
        <w:rPr>
          <w:rFonts w:ascii="Times New Roman" w:hAnsi="Times New Roman" w:cs="Times New Roman"/>
          <w:sz w:val="26"/>
          <w:szCs w:val="26"/>
        </w:rPr>
        <w:t xml:space="preserve"> является определение требований к организации деятельности </w:t>
      </w:r>
      <w:r w:rsidR="00E5734C">
        <w:rPr>
          <w:rFonts w:ascii="Times New Roman" w:hAnsi="Times New Roman" w:cs="Times New Roman"/>
          <w:sz w:val="26"/>
          <w:szCs w:val="26"/>
        </w:rPr>
        <w:t>органа финансового контроля</w:t>
      </w:r>
      <w:r w:rsidRPr="00AB3823">
        <w:rPr>
          <w:rFonts w:ascii="Times New Roman" w:hAnsi="Times New Roman" w:cs="Times New Roman"/>
          <w:sz w:val="26"/>
          <w:szCs w:val="26"/>
        </w:rPr>
        <w:t>, обеспечивающей формирование организованного и работоспособного коллектива и обеспечение его мобилизации для достижения целей контроля.</w:t>
      </w:r>
    </w:p>
    <w:p w:rsidR="001A5D79" w:rsidRPr="00AB3823" w:rsidRDefault="00E573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1A5D79" w:rsidRPr="00AB3823">
        <w:rPr>
          <w:rFonts w:ascii="Times New Roman" w:hAnsi="Times New Roman" w:cs="Times New Roman"/>
          <w:sz w:val="26"/>
          <w:szCs w:val="26"/>
        </w:rPr>
        <w:t xml:space="preserve">. Деятельность </w:t>
      </w:r>
      <w:r>
        <w:rPr>
          <w:rFonts w:ascii="Times New Roman" w:hAnsi="Times New Roman" w:cs="Times New Roman"/>
          <w:sz w:val="26"/>
          <w:szCs w:val="26"/>
        </w:rPr>
        <w:t>органа финансового контроля</w:t>
      </w:r>
      <w:r w:rsidR="001A5D79" w:rsidRPr="00AB3823">
        <w:rPr>
          <w:rFonts w:ascii="Times New Roman" w:hAnsi="Times New Roman" w:cs="Times New Roman"/>
          <w:sz w:val="26"/>
          <w:szCs w:val="26"/>
        </w:rPr>
        <w:t xml:space="preserve"> должна осуществляться на основе утвержденных планов контрольных мероприятий органа финансового контроля.</w:t>
      </w:r>
    </w:p>
    <w:p w:rsidR="001A5D79" w:rsidRPr="00AB3823" w:rsidRDefault="00E573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1A5D79" w:rsidRPr="00AB3823">
        <w:rPr>
          <w:rFonts w:ascii="Times New Roman" w:hAnsi="Times New Roman" w:cs="Times New Roman"/>
          <w:sz w:val="26"/>
          <w:szCs w:val="26"/>
        </w:rPr>
        <w:t xml:space="preserve">. Обязанности между должностными лицами </w:t>
      </w:r>
      <w:r>
        <w:rPr>
          <w:rFonts w:ascii="Times New Roman" w:hAnsi="Times New Roman" w:cs="Times New Roman"/>
          <w:sz w:val="26"/>
          <w:szCs w:val="26"/>
        </w:rPr>
        <w:t>органа финансового контроля</w:t>
      </w:r>
      <w:r w:rsidR="001A5D79" w:rsidRPr="00AB3823">
        <w:rPr>
          <w:rFonts w:ascii="Times New Roman" w:hAnsi="Times New Roman" w:cs="Times New Roman"/>
          <w:sz w:val="26"/>
          <w:szCs w:val="26"/>
        </w:rPr>
        <w:t>, осуществляющими контроль, должны быть в установленном порядке четко распределены.</w:t>
      </w:r>
    </w:p>
    <w:p w:rsidR="001A5D79" w:rsidRPr="00AB3823" w:rsidRDefault="00E573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1A5D79" w:rsidRPr="00AB3823">
        <w:rPr>
          <w:rFonts w:ascii="Times New Roman" w:hAnsi="Times New Roman" w:cs="Times New Roman"/>
          <w:sz w:val="26"/>
          <w:szCs w:val="26"/>
        </w:rPr>
        <w:t xml:space="preserve">. Процесс управления деятельностью </w:t>
      </w:r>
      <w:r>
        <w:rPr>
          <w:rFonts w:ascii="Times New Roman" w:hAnsi="Times New Roman" w:cs="Times New Roman"/>
          <w:sz w:val="26"/>
          <w:szCs w:val="26"/>
        </w:rPr>
        <w:t>органа финансового контроля</w:t>
      </w:r>
      <w:r w:rsidR="001A5D79" w:rsidRPr="00AB3823">
        <w:rPr>
          <w:rFonts w:ascii="Times New Roman" w:hAnsi="Times New Roman" w:cs="Times New Roman"/>
          <w:sz w:val="26"/>
          <w:szCs w:val="26"/>
        </w:rPr>
        <w:t xml:space="preserve"> должен постоянно совершенствоваться.</w:t>
      </w: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center"/>
        <w:outlineLvl w:val="1"/>
        <w:rPr>
          <w:rFonts w:ascii="Times New Roman" w:hAnsi="Times New Roman" w:cs="Times New Roman"/>
          <w:sz w:val="26"/>
          <w:szCs w:val="26"/>
        </w:rPr>
      </w:pPr>
      <w:r w:rsidRPr="00AB3823">
        <w:rPr>
          <w:rFonts w:ascii="Times New Roman" w:hAnsi="Times New Roman" w:cs="Times New Roman"/>
          <w:sz w:val="26"/>
          <w:szCs w:val="26"/>
        </w:rPr>
        <w:t>IV. Заключительные положения</w:t>
      </w:r>
    </w:p>
    <w:p w:rsidR="001A5D79" w:rsidRPr="00AB3823" w:rsidRDefault="001A5D79">
      <w:pPr>
        <w:pStyle w:val="ConsPlusNormal"/>
        <w:jc w:val="both"/>
        <w:rPr>
          <w:rFonts w:ascii="Times New Roman" w:hAnsi="Times New Roman" w:cs="Times New Roman"/>
          <w:sz w:val="26"/>
          <w:szCs w:val="26"/>
        </w:rPr>
      </w:pPr>
    </w:p>
    <w:p w:rsidR="001A5D79" w:rsidRDefault="001A5D79">
      <w:pPr>
        <w:pStyle w:val="ConsPlusNormal"/>
        <w:ind w:firstLine="540"/>
        <w:jc w:val="both"/>
        <w:rPr>
          <w:rFonts w:ascii="Times New Roman" w:hAnsi="Times New Roman" w:cs="Times New Roman"/>
          <w:sz w:val="26"/>
          <w:szCs w:val="26"/>
        </w:rPr>
      </w:pPr>
      <w:r w:rsidRPr="00AB3823">
        <w:rPr>
          <w:rFonts w:ascii="Times New Roman" w:hAnsi="Times New Roman" w:cs="Times New Roman"/>
          <w:sz w:val="26"/>
          <w:szCs w:val="26"/>
        </w:rPr>
        <w:t>В случае возникновения ситуаций, не предусмотренных настоящими стандартами, работники, осуществляющие контроль, обязаны руководствоваться законодательством, регулирующим соответствующие сферы деятельности.</w:t>
      </w:r>
    </w:p>
    <w:p w:rsidR="00615883" w:rsidRDefault="00615883">
      <w:pPr>
        <w:pStyle w:val="ConsPlusNormal"/>
        <w:ind w:firstLine="540"/>
        <w:jc w:val="both"/>
        <w:rPr>
          <w:rFonts w:ascii="Times New Roman" w:hAnsi="Times New Roman" w:cs="Times New Roman"/>
          <w:sz w:val="26"/>
          <w:szCs w:val="26"/>
        </w:rPr>
      </w:pPr>
    </w:p>
    <w:p w:rsidR="00615883" w:rsidRDefault="00615883">
      <w:pPr>
        <w:pStyle w:val="ConsPlusNormal"/>
        <w:ind w:firstLine="540"/>
        <w:jc w:val="both"/>
        <w:rPr>
          <w:rFonts w:ascii="Times New Roman" w:hAnsi="Times New Roman" w:cs="Times New Roman"/>
          <w:sz w:val="26"/>
          <w:szCs w:val="26"/>
        </w:rPr>
      </w:pPr>
    </w:p>
    <w:p w:rsidR="00615883" w:rsidRDefault="00615883">
      <w:pPr>
        <w:pStyle w:val="ConsPlusNormal"/>
        <w:ind w:firstLine="540"/>
        <w:jc w:val="both"/>
        <w:rPr>
          <w:rFonts w:ascii="Times New Roman" w:hAnsi="Times New Roman" w:cs="Times New Roman"/>
          <w:sz w:val="26"/>
          <w:szCs w:val="26"/>
        </w:rPr>
      </w:pPr>
    </w:p>
    <w:p w:rsidR="00615883" w:rsidRDefault="00615883" w:rsidP="0061588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Управляющий делами                                                                               Т.В. Распутина</w:t>
      </w:r>
    </w:p>
    <w:p w:rsidR="00615883" w:rsidRPr="00AB3823" w:rsidRDefault="00615883" w:rsidP="00615883">
      <w:pPr>
        <w:pStyle w:val="ConsPlusNormal"/>
        <w:jc w:val="both"/>
        <w:rPr>
          <w:rFonts w:ascii="Times New Roman" w:hAnsi="Times New Roman" w:cs="Times New Roman"/>
          <w:sz w:val="26"/>
          <w:szCs w:val="26"/>
        </w:rPr>
      </w:pP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both"/>
        <w:rPr>
          <w:rFonts w:ascii="Times New Roman" w:hAnsi="Times New Roman" w:cs="Times New Roman"/>
          <w:sz w:val="26"/>
          <w:szCs w:val="26"/>
        </w:rPr>
      </w:pPr>
    </w:p>
    <w:p w:rsidR="001A5D79" w:rsidRPr="00AB3823" w:rsidRDefault="001A5D79">
      <w:pPr>
        <w:pStyle w:val="ConsPlusNormal"/>
        <w:jc w:val="both"/>
        <w:rPr>
          <w:rFonts w:ascii="Times New Roman" w:hAnsi="Times New Roman" w:cs="Times New Roman"/>
          <w:sz w:val="26"/>
          <w:szCs w:val="26"/>
        </w:rPr>
      </w:pPr>
    </w:p>
    <w:sectPr w:rsidR="001A5D79" w:rsidRPr="00AB3823" w:rsidSect="003F0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79"/>
    <w:rsid w:val="00006213"/>
    <w:rsid w:val="00066048"/>
    <w:rsid w:val="000872C2"/>
    <w:rsid w:val="0008734D"/>
    <w:rsid w:val="000C537A"/>
    <w:rsid w:val="001A5D79"/>
    <w:rsid w:val="001E1E2A"/>
    <w:rsid w:val="00230133"/>
    <w:rsid w:val="00271DB6"/>
    <w:rsid w:val="002B67D4"/>
    <w:rsid w:val="003B07D5"/>
    <w:rsid w:val="003F0D57"/>
    <w:rsid w:val="004105D4"/>
    <w:rsid w:val="00493C43"/>
    <w:rsid w:val="005414D5"/>
    <w:rsid w:val="00615883"/>
    <w:rsid w:val="006251A6"/>
    <w:rsid w:val="006567DC"/>
    <w:rsid w:val="0068209E"/>
    <w:rsid w:val="0070391D"/>
    <w:rsid w:val="00795A5A"/>
    <w:rsid w:val="00820901"/>
    <w:rsid w:val="00831CA3"/>
    <w:rsid w:val="0083570D"/>
    <w:rsid w:val="008939C9"/>
    <w:rsid w:val="0094096E"/>
    <w:rsid w:val="009B0198"/>
    <w:rsid w:val="00A156C7"/>
    <w:rsid w:val="00A4180E"/>
    <w:rsid w:val="00A53731"/>
    <w:rsid w:val="00A722BA"/>
    <w:rsid w:val="00A94892"/>
    <w:rsid w:val="00AB3823"/>
    <w:rsid w:val="00B136B7"/>
    <w:rsid w:val="00C41AC0"/>
    <w:rsid w:val="00C4444D"/>
    <w:rsid w:val="00C70170"/>
    <w:rsid w:val="00D2086D"/>
    <w:rsid w:val="00D36C48"/>
    <w:rsid w:val="00DB0D13"/>
    <w:rsid w:val="00E558AF"/>
    <w:rsid w:val="00E5734C"/>
    <w:rsid w:val="00F430CA"/>
    <w:rsid w:val="00F8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5D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D7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A5D7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rsid w:val="00A94892"/>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customStyle="1" w:styleId="FR2">
    <w:name w:val="FR2"/>
    <w:uiPriority w:val="99"/>
    <w:rsid w:val="00A9489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table" w:styleId="a3">
    <w:name w:val="Table Grid"/>
    <w:basedOn w:val="a1"/>
    <w:uiPriority w:val="59"/>
    <w:rsid w:val="00A9489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5D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D7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A5D7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rsid w:val="00A94892"/>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customStyle="1" w:styleId="FR2">
    <w:name w:val="FR2"/>
    <w:uiPriority w:val="99"/>
    <w:rsid w:val="00A9489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table" w:styleId="a3">
    <w:name w:val="Table Grid"/>
    <w:basedOn w:val="a1"/>
    <w:uiPriority w:val="59"/>
    <w:rsid w:val="00A9489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CCDB9CF419FABE98DCD2C3221790F292A8FB22529044A2E72B78D5FG1q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703EA5D40D13E1CCD6433DC0DCA353ED59ADB70A4D917BC0AF0C63A6453241D8DA8CD1F53D4R6e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43DC79E53D64EA27C5F279B63E64145238B4E9ABFBB1814A16B6B85429A81A0CC0B8A2E245D06597B789468JCVBL" TargetMode="External"/><Relationship Id="rId5" Type="http://schemas.openxmlformats.org/officeDocument/2006/relationships/webSettings" Target="webSettings.xml"/><Relationship Id="rId10" Type="http://schemas.openxmlformats.org/officeDocument/2006/relationships/hyperlink" Target="consultantplus://offline/ref=043DC79E53D64EA27C5F279B63E64145238B4E9ABFBB1814A16B6B85429A81A0CC0B8A2E245D06597B789468JCVBL" TargetMode="External"/><Relationship Id="rId4" Type="http://schemas.openxmlformats.org/officeDocument/2006/relationships/settings" Target="settings.xml"/><Relationship Id="rId9" Type="http://schemas.openxmlformats.org/officeDocument/2006/relationships/hyperlink" Target="consultantplus://offline/ref=043DC79E53D64EA27C5F3996758A1E4021801197B9BC104BF53B6DD21DCA87F58C4B8C7B671A0E5DJ7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13C4-794B-423E-8B4D-6A817E7B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4697</Words>
  <Characters>26775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Л.Н.Попова</cp:lastModifiedBy>
  <cp:revision>37</cp:revision>
  <dcterms:created xsi:type="dcterms:W3CDTF">2017-02-21T11:21:00Z</dcterms:created>
  <dcterms:modified xsi:type="dcterms:W3CDTF">2017-03-17T11:18:00Z</dcterms:modified>
</cp:coreProperties>
</file>