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6A0" w:rsidRDefault="00F936A0">
      <w:r w:rsidRPr="00F93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2396490</wp:posOffset>
            </wp:positionH>
            <wp:positionV relativeFrom="paragraph">
              <wp:posOffset>-139065</wp:posOffset>
            </wp:positionV>
            <wp:extent cx="855980" cy="914400"/>
            <wp:effectExtent l="19050" t="0" r="1270" b="0"/>
            <wp:wrapSquare wrapText="right"/>
            <wp:docPr id="1" name="Рисунок 1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F779A">
        <w:t xml:space="preserve">                         </w:t>
      </w:r>
      <w:r w:rsidR="00647385">
        <w:rPr>
          <w:rFonts w:ascii="Times New Roman" w:hAnsi="Times New Roman" w:cs="Times New Roman"/>
          <w:b/>
        </w:rPr>
        <w:t xml:space="preserve"> </w:t>
      </w:r>
    </w:p>
    <w:p w:rsidR="00B052E3" w:rsidRDefault="00B052E3"/>
    <w:p w:rsidR="00F936A0" w:rsidRDefault="00AF779A">
      <w:r>
        <w:t xml:space="preserve">                     </w:t>
      </w:r>
    </w:p>
    <w:p w:rsidR="00F936A0" w:rsidRPr="00F936A0" w:rsidRDefault="00F936A0" w:rsidP="00F936A0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spacing w:after="0" w:line="240" w:lineRule="auto"/>
        <w:ind w:right="28"/>
        <w:textAlignment w:val="baseline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  <w:r w:rsidRPr="00F936A0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                                      </w:t>
      </w:r>
      <w:r w:rsidR="004045AC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 </w:t>
      </w:r>
      <w:r w:rsidRPr="00F936A0">
        <w:rPr>
          <w:rFonts w:ascii="Times New Roman" w:eastAsia="Times New Roman" w:hAnsi="Times New Roman" w:cs="Times New Roman"/>
          <w:sz w:val="32"/>
          <w:szCs w:val="20"/>
          <w:lang w:eastAsia="ru-RU"/>
        </w:rPr>
        <w:t>Администрация</w:t>
      </w:r>
    </w:p>
    <w:p w:rsidR="00F936A0" w:rsidRPr="00F936A0" w:rsidRDefault="00F936A0" w:rsidP="00F936A0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spacing w:after="0" w:line="240" w:lineRule="auto"/>
        <w:ind w:right="28"/>
        <w:jc w:val="center"/>
        <w:textAlignment w:val="baseline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F936A0">
        <w:rPr>
          <w:rFonts w:ascii="Times New Roman" w:eastAsia="Times New Roman" w:hAnsi="Times New Roman" w:cs="Times New Roman"/>
          <w:sz w:val="32"/>
          <w:szCs w:val="20"/>
          <w:lang w:eastAsia="ru-RU"/>
        </w:rPr>
        <w:t>Светлоярского муниципального района Волгоградской области</w:t>
      </w:r>
    </w:p>
    <w:p w:rsidR="00F936A0" w:rsidRPr="00F936A0" w:rsidRDefault="00F936A0" w:rsidP="00F936A0">
      <w:pPr>
        <w:overflowPunct w:val="0"/>
        <w:autoSpaceDE w:val="0"/>
        <w:autoSpaceDN w:val="0"/>
        <w:adjustRightInd w:val="0"/>
        <w:spacing w:after="0" w:line="240" w:lineRule="auto"/>
        <w:ind w:right="28"/>
        <w:jc w:val="center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936A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</w:t>
      </w:r>
    </w:p>
    <w:p w:rsidR="00F936A0" w:rsidRPr="00F936A0" w:rsidRDefault="00F936A0" w:rsidP="00F936A0">
      <w:pPr>
        <w:overflowPunct w:val="0"/>
        <w:autoSpaceDE w:val="0"/>
        <w:autoSpaceDN w:val="0"/>
        <w:adjustRightInd w:val="0"/>
        <w:spacing w:after="0" w:line="240" w:lineRule="auto"/>
        <w:ind w:right="28"/>
        <w:textAlignment w:val="baseline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F936A0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 xml:space="preserve">                           ПОСТАНОВЛЕНИЕ</w:t>
      </w:r>
    </w:p>
    <w:p w:rsidR="00F936A0" w:rsidRPr="00F936A0" w:rsidRDefault="00F936A0" w:rsidP="00F936A0">
      <w:pPr>
        <w:overflowPunct w:val="0"/>
        <w:autoSpaceDE w:val="0"/>
        <w:autoSpaceDN w:val="0"/>
        <w:adjustRightInd w:val="0"/>
        <w:spacing w:after="0" w:line="240" w:lineRule="auto"/>
        <w:ind w:right="28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936A0" w:rsidRPr="00F936A0" w:rsidRDefault="00F936A0" w:rsidP="00F936A0">
      <w:pPr>
        <w:overflowPunct w:val="0"/>
        <w:autoSpaceDE w:val="0"/>
        <w:autoSpaceDN w:val="0"/>
        <w:adjustRightInd w:val="0"/>
        <w:spacing w:after="0" w:line="240" w:lineRule="auto"/>
        <w:ind w:right="28"/>
        <w:jc w:val="both"/>
        <w:textAlignment w:val="baseline"/>
        <w:rPr>
          <w:rFonts w:ascii="Times New Roman" w:eastAsia="Times New Roman" w:hAnsi="Times New Roman" w:cs="Times New Roman"/>
          <w:i/>
          <w:sz w:val="26"/>
          <w:lang w:eastAsia="ru-RU"/>
        </w:rPr>
      </w:pPr>
      <w:r w:rsidRPr="00F936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  </w:t>
      </w:r>
      <w:r w:rsidR="00441B76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1666E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441B76">
        <w:rPr>
          <w:rFonts w:ascii="Times New Roman" w:eastAsia="Times New Roman" w:hAnsi="Times New Roman" w:cs="Times New Roman"/>
          <w:sz w:val="26"/>
          <w:szCs w:val="26"/>
          <w:lang w:eastAsia="ru-RU"/>
        </w:rPr>
        <w:t>01</w:t>
      </w:r>
      <w:r w:rsidR="001666E8">
        <w:rPr>
          <w:rFonts w:ascii="Times New Roman" w:eastAsia="Times New Roman" w:hAnsi="Times New Roman" w:cs="Times New Roman"/>
          <w:sz w:val="26"/>
          <w:szCs w:val="26"/>
          <w:lang w:eastAsia="ru-RU"/>
        </w:rPr>
        <w:t>.201</w:t>
      </w:r>
      <w:r w:rsidR="0021766E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1666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</w:t>
      </w:r>
      <w:r w:rsidRPr="00F936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_______</w:t>
      </w:r>
      <w:r w:rsidRPr="00F936A0">
        <w:rPr>
          <w:rFonts w:ascii="Times New Roman" w:eastAsia="Times New Roman" w:hAnsi="Times New Roman" w:cs="Times New Roman"/>
          <w:i/>
          <w:sz w:val="26"/>
          <w:lang w:eastAsia="ru-RU"/>
        </w:rPr>
        <w:t xml:space="preserve"> </w:t>
      </w:r>
    </w:p>
    <w:p w:rsidR="00F936A0" w:rsidRDefault="00F936A0" w:rsidP="00F936A0">
      <w:pPr>
        <w:overflowPunct w:val="0"/>
        <w:autoSpaceDE w:val="0"/>
        <w:autoSpaceDN w:val="0"/>
        <w:adjustRightInd w:val="0"/>
        <w:spacing w:after="0" w:line="240" w:lineRule="auto"/>
        <w:ind w:right="28"/>
        <w:jc w:val="both"/>
        <w:textAlignment w:val="baseline"/>
        <w:rPr>
          <w:rFonts w:ascii="Times New Roman" w:eastAsia="Times New Roman" w:hAnsi="Times New Roman" w:cs="Times New Roman"/>
          <w:i/>
          <w:sz w:val="26"/>
          <w:lang w:eastAsia="ru-RU"/>
        </w:rPr>
      </w:pPr>
    </w:p>
    <w:p w:rsidR="00DD3C38" w:rsidRDefault="00DD3C38" w:rsidP="00F936A0">
      <w:pPr>
        <w:overflowPunct w:val="0"/>
        <w:autoSpaceDE w:val="0"/>
        <w:autoSpaceDN w:val="0"/>
        <w:adjustRightInd w:val="0"/>
        <w:spacing w:after="0" w:line="240" w:lineRule="auto"/>
        <w:ind w:right="28"/>
        <w:jc w:val="both"/>
        <w:textAlignment w:val="baseline"/>
        <w:rPr>
          <w:rFonts w:ascii="Times New Roman" w:eastAsia="Times New Roman" w:hAnsi="Times New Roman" w:cs="Times New Roman"/>
          <w:sz w:val="26"/>
          <w:lang w:eastAsia="ru-RU"/>
        </w:rPr>
      </w:pPr>
      <w:bookmarkStart w:id="0" w:name="_GoBack"/>
      <w:bookmarkEnd w:id="0"/>
    </w:p>
    <w:p w:rsidR="00F35F62" w:rsidRDefault="007342F0" w:rsidP="00F936A0">
      <w:pPr>
        <w:overflowPunct w:val="0"/>
        <w:autoSpaceDE w:val="0"/>
        <w:autoSpaceDN w:val="0"/>
        <w:adjustRightInd w:val="0"/>
        <w:spacing w:after="0" w:line="240" w:lineRule="auto"/>
        <w:ind w:right="28"/>
        <w:jc w:val="both"/>
        <w:textAlignment w:val="baseline"/>
        <w:rPr>
          <w:rFonts w:ascii="Times New Roman" w:eastAsia="Times New Roman" w:hAnsi="Times New Roman" w:cs="Times New Roman"/>
          <w:sz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lang w:eastAsia="ru-RU"/>
        </w:rPr>
        <w:t>О</w:t>
      </w:r>
      <w:r w:rsidR="007613FF">
        <w:rPr>
          <w:rFonts w:ascii="Times New Roman" w:eastAsia="Times New Roman" w:hAnsi="Times New Roman" w:cs="Times New Roman"/>
          <w:sz w:val="26"/>
          <w:lang w:eastAsia="ru-RU"/>
        </w:rPr>
        <w:t xml:space="preserve"> </w:t>
      </w:r>
      <w:r w:rsidR="00F35F62">
        <w:rPr>
          <w:rFonts w:ascii="Times New Roman" w:eastAsia="Times New Roman" w:hAnsi="Times New Roman" w:cs="Times New Roman"/>
          <w:sz w:val="26"/>
          <w:lang w:eastAsia="ru-RU"/>
        </w:rPr>
        <w:t>закреплении территорий за</w:t>
      </w:r>
    </w:p>
    <w:p w:rsidR="00F35F62" w:rsidRDefault="0021766E" w:rsidP="00F936A0">
      <w:pPr>
        <w:overflowPunct w:val="0"/>
        <w:autoSpaceDE w:val="0"/>
        <w:autoSpaceDN w:val="0"/>
        <w:adjustRightInd w:val="0"/>
        <w:spacing w:after="0" w:line="240" w:lineRule="auto"/>
        <w:ind w:right="28"/>
        <w:jc w:val="both"/>
        <w:textAlignment w:val="baseline"/>
        <w:rPr>
          <w:rFonts w:ascii="Times New Roman" w:eastAsia="Times New Roman" w:hAnsi="Times New Roman" w:cs="Times New Roman"/>
          <w:sz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lang w:eastAsia="ru-RU"/>
        </w:rPr>
        <w:t>обще</w:t>
      </w:r>
      <w:r w:rsidR="00F35F62">
        <w:rPr>
          <w:rFonts w:ascii="Times New Roman" w:eastAsia="Times New Roman" w:hAnsi="Times New Roman" w:cs="Times New Roman"/>
          <w:sz w:val="26"/>
          <w:lang w:eastAsia="ru-RU"/>
        </w:rPr>
        <w:t>образовательными</w:t>
      </w:r>
    </w:p>
    <w:p w:rsidR="00F35F62" w:rsidRDefault="0021766E" w:rsidP="00F936A0">
      <w:pPr>
        <w:overflowPunct w:val="0"/>
        <w:autoSpaceDE w:val="0"/>
        <w:autoSpaceDN w:val="0"/>
        <w:adjustRightInd w:val="0"/>
        <w:spacing w:after="0" w:line="240" w:lineRule="auto"/>
        <w:ind w:right="28"/>
        <w:jc w:val="both"/>
        <w:textAlignment w:val="baseline"/>
        <w:rPr>
          <w:rFonts w:ascii="Times New Roman" w:eastAsia="Times New Roman" w:hAnsi="Times New Roman" w:cs="Times New Roman"/>
          <w:sz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lang w:eastAsia="ru-RU"/>
        </w:rPr>
        <w:t>учреждениями</w:t>
      </w:r>
      <w:r w:rsidR="00F35F62">
        <w:rPr>
          <w:rFonts w:ascii="Times New Roman" w:eastAsia="Times New Roman" w:hAnsi="Times New Roman" w:cs="Times New Roman"/>
          <w:sz w:val="26"/>
          <w:lang w:eastAsia="ru-RU"/>
        </w:rPr>
        <w:t xml:space="preserve"> Светлоярского</w:t>
      </w:r>
    </w:p>
    <w:p w:rsidR="002A059C" w:rsidRDefault="00F35F62" w:rsidP="00F936A0">
      <w:pPr>
        <w:overflowPunct w:val="0"/>
        <w:autoSpaceDE w:val="0"/>
        <w:autoSpaceDN w:val="0"/>
        <w:adjustRightInd w:val="0"/>
        <w:spacing w:after="0" w:line="240" w:lineRule="auto"/>
        <w:ind w:right="28"/>
        <w:jc w:val="both"/>
        <w:textAlignment w:val="baseline"/>
        <w:rPr>
          <w:rFonts w:ascii="Times New Roman" w:eastAsia="Times New Roman" w:hAnsi="Times New Roman" w:cs="Times New Roman"/>
          <w:sz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lang w:eastAsia="ru-RU"/>
        </w:rPr>
        <w:t>муниципального района</w:t>
      </w:r>
      <w:r w:rsidR="004C5B7F">
        <w:rPr>
          <w:rFonts w:ascii="Times New Roman" w:eastAsia="Times New Roman" w:hAnsi="Times New Roman" w:cs="Times New Roman"/>
          <w:sz w:val="26"/>
          <w:lang w:eastAsia="ru-RU"/>
        </w:rPr>
        <w:t xml:space="preserve"> </w:t>
      </w:r>
    </w:p>
    <w:p w:rsidR="00B135C5" w:rsidRDefault="00B135C5" w:rsidP="00F936A0">
      <w:pPr>
        <w:overflowPunct w:val="0"/>
        <w:autoSpaceDE w:val="0"/>
        <w:autoSpaceDN w:val="0"/>
        <w:adjustRightInd w:val="0"/>
        <w:spacing w:after="0" w:line="240" w:lineRule="auto"/>
        <w:ind w:right="28"/>
        <w:jc w:val="both"/>
        <w:textAlignment w:val="baseline"/>
        <w:rPr>
          <w:rFonts w:ascii="Times New Roman" w:eastAsia="Times New Roman" w:hAnsi="Times New Roman" w:cs="Times New Roman"/>
          <w:sz w:val="26"/>
          <w:lang w:eastAsia="ru-RU"/>
        </w:rPr>
      </w:pPr>
    </w:p>
    <w:p w:rsidR="00B135C5" w:rsidRDefault="00B135C5" w:rsidP="00F936A0">
      <w:pPr>
        <w:overflowPunct w:val="0"/>
        <w:autoSpaceDE w:val="0"/>
        <w:autoSpaceDN w:val="0"/>
        <w:adjustRightInd w:val="0"/>
        <w:spacing w:after="0" w:line="240" w:lineRule="auto"/>
        <w:ind w:right="28"/>
        <w:jc w:val="both"/>
        <w:textAlignment w:val="baseline"/>
        <w:rPr>
          <w:rFonts w:ascii="Times New Roman" w:eastAsia="Times New Roman" w:hAnsi="Times New Roman" w:cs="Times New Roman"/>
          <w:sz w:val="26"/>
          <w:lang w:eastAsia="ru-RU"/>
        </w:rPr>
      </w:pPr>
    </w:p>
    <w:p w:rsidR="00D70FDD" w:rsidRPr="003C6169" w:rsidRDefault="00B135C5" w:rsidP="0064451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lang w:eastAsia="ru-RU"/>
        </w:rPr>
        <w:t xml:space="preserve">     </w:t>
      </w:r>
      <w:r w:rsidR="00547F75">
        <w:rPr>
          <w:rFonts w:ascii="Times New Roman" w:eastAsia="Times New Roman" w:hAnsi="Times New Roman" w:cs="Times New Roman"/>
          <w:sz w:val="26"/>
          <w:lang w:eastAsia="ru-RU"/>
        </w:rPr>
        <w:tab/>
      </w:r>
      <w:r w:rsidR="00F35F62">
        <w:rPr>
          <w:rFonts w:ascii="Times New Roman" w:eastAsia="Times New Roman" w:hAnsi="Times New Roman" w:cs="Times New Roman"/>
          <w:sz w:val="26"/>
          <w:lang w:eastAsia="ru-RU"/>
        </w:rPr>
        <w:t>В соответствии с Федеральным законом от 29.12.2012 № 273-ФЗ «Об образовании в Российской Федерации»</w:t>
      </w:r>
      <w:r w:rsidR="003C6169" w:rsidRPr="003C6169">
        <w:rPr>
          <w:rFonts w:ascii="Times New Roman" w:hAnsi="Times New Roman" w:cs="Times New Roman"/>
          <w:sz w:val="26"/>
          <w:szCs w:val="26"/>
        </w:rPr>
        <w:t xml:space="preserve">, </w:t>
      </w:r>
      <w:r w:rsidR="00BF5A8F" w:rsidRPr="003C6169">
        <w:rPr>
          <w:rFonts w:ascii="Times New Roman" w:eastAsia="Times New Roman" w:hAnsi="Times New Roman" w:cs="Times New Roman"/>
          <w:sz w:val="26"/>
          <w:lang w:eastAsia="ru-RU"/>
        </w:rPr>
        <w:t>руководствуясь Уставом  Светлоярского муниципального района Волгоградской области,</w:t>
      </w:r>
    </w:p>
    <w:p w:rsidR="00BF5A8F" w:rsidRPr="003C6169" w:rsidRDefault="00BF5A8F" w:rsidP="00B135C5">
      <w:pPr>
        <w:overflowPunct w:val="0"/>
        <w:autoSpaceDE w:val="0"/>
        <w:autoSpaceDN w:val="0"/>
        <w:adjustRightInd w:val="0"/>
        <w:spacing w:after="0" w:line="240" w:lineRule="auto"/>
        <w:ind w:right="28"/>
        <w:jc w:val="both"/>
        <w:textAlignment w:val="baseline"/>
        <w:rPr>
          <w:rFonts w:ascii="Times New Roman" w:eastAsia="Times New Roman" w:hAnsi="Times New Roman" w:cs="Times New Roman"/>
          <w:sz w:val="26"/>
          <w:lang w:eastAsia="ru-RU"/>
        </w:rPr>
      </w:pPr>
    </w:p>
    <w:p w:rsidR="00D70FDD" w:rsidRPr="003C6169" w:rsidRDefault="00D70FDD" w:rsidP="00B135C5">
      <w:pPr>
        <w:overflowPunct w:val="0"/>
        <w:autoSpaceDE w:val="0"/>
        <w:autoSpaceDN w:val="0"/>
        <w:adjustRightInd w:val="0"/>
        <w:spacing w:after="0" w:line="240" w:lineRule="auto"/>
        <w:ind w:right="28"/>
        <w:jc w:val="both"/>
        <w:textAlignment w:val="baseline"/>
        <w:rPr>
          <w:rFonts w:ascii="Times New Roman" w:eastAsia="Times New Roman" w:hAnsi="Times New Roman" w:cs="Times New Roman"/>
          <w:sz w:val="26"/>
          <w:lang w:eastAsia="ru-RU"/>
        </w:rPr>
      </w:pPr>
      <w:r w:rsidRPr="003C6169">
        <w:rPr>
          <w:rFonts w:ascii="Times New Roman" w:eastAsia="Times New Roman" w:hAnsi="Times New Roman" w:cs="Times New Roman"/>
          <w:sz w:val="26"/>
          <w:lang w:eastAsia="ru-RU"/>
        </w:rPr>
        <w:t xml:space="preserve">п о с </w:t>
      </w:r>
      <w:proofErr w:type="gramStart"/>
      <w:r w:rsidRPr="003C6169">
        <w:rPr>
          <w:rFonts w:ascii="Times New Roman" w:eastAsia="Times New Roman" w:hAnsi="Times New Roman" w:cs="Times New Roman"/>
          <w:sz w:val="26"/>
          <w:lang w:eastAsia="ru-RU"/>
        </w:rPr>
        <w:t>т</w:t>
      </w:r>
      <w:proofErr w:type="gramEnd"/>
      <w:r w:rsidRPr="003C6169">
        <w:rPr>
          <w:rFonts w:ascii="Times New Roman" w:eastAsia="Times New Roman" w:hAnsi="Times New Roman" w:cs="Times New Roman"/>
          <w:sz w:val="26"/>
          <w:lang w:eastAsia="ru-RU"/>
        </w:rPr>
        <w:t xml:space="preserve"> а н о в л я ю:</w:t>
      </w:r>
    </w:p>
    <w:p w:rsidR="00D70FDD" w:rsidRPr="003C6169" w:rsidRDefault="00D70FDD" w:rsidP="00B135C5">
      <w:pPr>
        <w:overflowPunct w:val="0"/>
        <w:autoSpaceDE w:val="0"/>
        <w:autoSpaceDN w:val="0"/>
        <w:adjustRightInd w:val="0"/>
        <w:spacing w:after="0" w:line="240" w:lineRule="auto"/>
        <w:ind w:right="28"/>
        <w:jc w:val="both"/>
        <w:textAlignment w:val="baseline"/>
        <w:rPr>
          <w:rFonts w:ascii="Times New Roman" w:eastAsia="Times New Roman" w:hAnsi="Times New Roman" w:cs="Times New Roman"/>
          <w:sz w:val="26"/>
          <w:lang w:eastAsia="ru-RU"/>
        </w:rPr>
      </w:pPr>
    </w:p>
    <w:p w:rsidR="000640EF" w:rsidRDefault="00D70FDD" w:rsidP="003C6169">
      <w:pPr>
        <w:overflowPunct w:val="0"/>
        <w:autoSpaceDE w:val="0"/>
        <w:autoSpaceDN w:val="0"/>
        <w:adjustRightInd w:val="0"/>
        <w:spacing w:after="0" w:line="240" w:lineRule="auto"/>
        <w:ind w:right="28" w:firstLine="708"/>
        <w:jc w:val="both"/>
        <w:textAlignment w:val="baseline"/>
        <w:rPr>
          <w:rFonts w:ascii="Times New Roman" w:eastAsia="Times New Roman" w:hAnsi="Times New Roman" w:cs="Times New Roman"/>
          <w:sz w:val="26"/>
          <w:lang w:eastAsia="ru-RU"/>
        </w:rPr>
      </w:pPr>
      <w:r w:rsidRPr="003C6169">
        <w:rPr>
          <w:rFonts w:ascii="Times New Roman" w:eastAsia="Times New Roman" w:hAnsi="Times New Roman" w:cs="Times New Roman"/>
          <w:sz w:val="26"/>
          <w:lang w:eastAsia="ru-RU"/>
        </w:rPr>
        <w:t xml:space="preserve">1. </w:t>
      </w:r>
      <w:r w:rsidR="00F35F62">
        <w:rPr>
          <w:rFonts w:ascii="Times New Roman" w:eastAsia="Times New Roman" w:hAnsi="Times New Roman" w:cs="Times New Roman"/>
          <w:sz w:val="26"/>
          <w:lang w:eastAsia="ru-RU"/>
        </w:rPr>
        <w:t xml:space="preserve">Закрепить за </w:t>
      </w:r>
      <w:r w:rsidR="0021766E">
        <w:rPr>
          <w:rFonts w:ascii="Times New Roman" w:eastAsia="Times New Roman" w:hAnsi="Times New Roman" w:cs="Times New Roman"/>
          <w:sz w:val="26"/>
          <w:lang w:eastAsia="ru-RU"/>
        </w:rPr>
        <w:t>обще</w:t>
      </w:r>
      <w:r w:rsidR="00F35F62">
        <w:rPr>
          <w:rFonts w:ascii="Times New Roman" w:eastAsia="Times New Roman" w:hAnsi="Times New Roman" w:cs="Times New Roman"/>
          <w:sz w:val="26"/>
          <w:lang w:eastAsia="ru-RU"/>
        </w:rPr>
        <w:t xml:space="preserve">образовательными </w:t>
      </w:r>
      <w:r w:rsidR="0021766E">
        <w:rPr>
          <w:rFonts w:ascii="Times New Roman" w:eastAsia="Times New Roman" w:hAnsi="Times New Roman" w:cs="Times New Roman"/>
          <w:sz w:val="26"/>
          <w:lang w:eastAsia="ru-RU"/>
        </w:rPr>
        <w:t>учреждениями</w:t>
      </w:r>
      <w:r w:rsidR="00F35F62">
        <w:rPr>
          <w:rFonts w:ascii="Times New Roman" w:eastAsia="Times New Roman" w:hAnsi="Times New Roman" w:cs="Times New Roman"/>
          <w:sz w:val="26"/>
          <w:lang w:eastAsia="ru-RU"/>
        </w:rPr>
        <w:t xml:space="preserve"> Светлоярского муниципального района</w:t>
      </w:r>
      <w:r w:rsidR="004806AB">
        <w:rPr>
          <w:rFonts w:ascii="Times New Roman" w:eastAsia="Times New Roman" w:hAnsi="Times New Roman" w:cs="Times New Roman"/>
          <w:sz w:val="26"/>
          <w:lang w:eastAsia="ru-RU"/>
        </w:rPr>
        <w:t xml:space="preserve"> территорию в соответствии с перечнем (приложение).</w:t>
      </w:r>
    </w:p>
    <w:p w:rsidR="00F66FEC" w:rsidRDefault="00F66FEC" w:rsidP="003C6169">
      <w:pPr>
        <w:overflowPunct w:val="0"/>
        <w:autoSpaceDE w:val="0"/>
        <w:autoSpaceDN w:val="0"/>
        <w:adjustRightInd w:val="0"/>
        <w:spacing w:after="0" w:line="240" w:lineRule="auto"/>
        <w:ind w:right="28" w:firstLine="708"/>
        <w:jc w:val="both"/>
        <w:textAlignment w:val="baseline"/>
        <w:rPr>
          <w:rFonts w:ascii="Times New Roman" w:eastAsia="Times New Roman" w:hAnsi="Times New Roman" w:cs="Times New Roman"/>
          <w:sz w:val="26"/>
          <w:lang w:eastAsia="ru-RU"/>
        </w:rPr>
      </w:pPr>
    </w:p>
    <w:p w:rsidR="00B268A5" w:rsidRDefault="00384730" w:rsidP="003C6169">
      <w:pPr>
        <w:overflowPunct w:val="0"/>
        <w:autoSpaceDE w:val="0"/>
        <w:autoSpaceDN w:val="0"/>
        <w:adjustRightInd w:val="0"/>
        <w:spacing w:after="0" w:line="240" w:lineRule="auto"/>
        <w:ind w:right="28" w:firstLine="708"/>
        <w:jc w:val="both"/>
        <w:textAlignment w:val="baseline"/>
        <w:rPr>
          <w:rFonts w:ascii="Times New Roman" w:eastAsia="Times New Roman" w:hAnsi="Times New Roman" w:cs="Times New Roman"/>
          <w:sz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lang w:eastAsia="ru-RU"/>
        </w:rPr>
        <w:t>2</w:t>
      </w:r>
      <w:r w:rsidR="004806AB">
        <w:rPr>
          <w:rFonts w:ascii="Times New Roman" w:eastAsia="Times New Roman" w:hAnsi="Times New Roman" w:cs="Times New Roman"/>
          <w:sz w:val="26"/>
          <w:lang w:eastAsia="ru-RU"/>
        </w:rPr>
        <w:t>. Отделу по муниципальной службе, общим и кадровым вопросам администрации Светлоярского муниципального района (Иванова Н.В.)</w:t>
      </w:r>
      <w:r w:rsidR="00B268A5">
        <w:rPr>
          <w:rFonts w:ascii="Times New Roman" w:eastAsia="Times New Roman" w:hAnsi="Times New Roman" w:cs="Times New Roman"/>
          <w:sz w:val="26"/>
          <w:lang w:eastAsia="ru-RU"/>
        </w:rPr>
        <w:t>:</w:t>
      </w:r>
    </w:p>
    <w:p w:rsidR="004806AB" w:rsidRDefault="00B268A5" w:rsidP="003C6169">
      <w:pPr>
        <w:overflowPunct w:val="0"/>
        <w:autoSpaceDE w:val="0"/>
        <w:autoSpaceDN w:val="0"/>
        <w:adjustRightInd w:val="0"/>
        <w:spacing w:after="0" w:line="240" w:lineRule="auto"/>
        <w:ind w:right="28" w:firstLine="708"/>
        <w:jc w:val="both"/>
        <w:textAlignment w:val="baseline"/>
        <w:rPr>
          <w:rFonts w:ascii="Times New Roman" w:eastAsia="Times New Roman" w:hAnsi="Times New Roman" w:cs="Times New Roman"/>
          <w:sz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lang w:eastAsia="ru-RU"/>
        </w:rPr>
        <w:t xml:space="preserve">- </w:t>
      </w:r>
      <w:r w:rsidR="004806AB">
        <w:rPr>
          <w:rFonts w:ascii="Times New Roman" w:eastAsia="Times New Roman" w:hAnsi="Times New Roman" w:cs="Times New Roman"/>
          <w:sz w:val="26"/>
          <w:lang w:eastAsia="ru-RU"/>
        </w:rPr>
        <w:t>направить</w:t>
      </w:r>
      <w:r w:rsidR="00873478">
        <w:rPr>
          <w:rFonts w:ascii="Times New Roman" w:eastAsia="Times New Roman" w:hAnsi="Times New Roman" w:cs="Times New Roman"/>
          <w:sz w:val="26"/>
          <w:lang w:eastAsia="ru-RU"/>
        </w:rPr>
        <w:t xml:space="preserve"> постановление для опубликов</w:t>
      </w:r>
      <w:r>
        <w:rPr>
          <w:rFonts w:ascii="Times New Roman" w:eastAsia="Times New Roman" w:hAnsi="Times New Roman" w:cs="Times New Roman"/>
          <w:sz w:val="26"/>
          <w:lang w:eastAsia="ru-RU"/>
        </w:rPr>
        <w:t>ания в районной газете «Восход»;</w:t>
      </w:r>
    </w:p>
    <w:p w:rsidR="00B268A5" w:rsidRDefault="00B268A5" w:rsidP="003C6169">
      <w:pPr>
        <w:overflowPunct w:val="0"/>
        <w:autoSpaceDE w:val="0"/>
        <w:autoSpaceDN w:val="0"/>
        <w:adjustRightInd w:val="0"/>
        <w:spacing w:after="0" w:line="240" w:lineRule="auto"/>
        <w:ind w:right="28" w:firstLine="708"/>
        <w:jc w:val="both"/>
        <w:textAlignment w:val="baseline"/>
        <w:rPr>
          <w:rFonts w:ascii="Times New Roman" w:eastAsia="Times New Roman" w:hAnsi="Times New Roman" w:cs="Times New Roman"/>
          <w:sz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lang w:eastAsia="ru-RU"/>
        </w:rPr>
        <w:t>- разместить настоящее постановление в сети Интернет на официальном сайте Светлоярского муниципального района.</w:t>
      </w:r>
    </w:p>
    <w:p w:rsidR="0021766E" w:rsidRDefault="0021766E" w:rsidP="003C6169">
      <w:pPr>
        <w:overflowPunct w:val="0"/>
        <w:autoSpaceDE w:val="0"/>
        <w:autoSpaceDN w:val="0"/>
        <w:adjustRightInd w:val="0"/>
        <w:spacing w:after="0" w:line="240" w:lineRule="auto"/>
        <w:ind w:right="28" w:firstLine="708"/>
        <w:jc w:val="both"/>
        <w:textAlignment w:val="baseline"/>
        <w:rPr>
          <w:rFonts w:ascii="Times New Roman" w:eastAsia="Times New Roman" w:hAnsi="Times New Roman" w:cs="Times New Roman"/>
          <w:sz w:val="26"/>
          <w:lang w:eastAsia="ru-RU"/>
        </w:rPr>
      </w:pPr>
    </w:p>
    <w:p w:rsidR="0021766E" w:rsidRDefault="00384730" w:rsidP="003C6169">
      <w:pPr>
        <w:overflowPunct w:val="0"/>
        <w:autoSpaceDE w:val="0"/>
        <w:autoSpaceDN w:val="0"/>
        <w:adjustRightInd w:val="0"/>
        <w:spacing w:after="0" w:line="240" w:lineRule="auto"/>
        <w:ind w:right="28" w:firstLine="708"/>
        <w:jc w:val="both"/>
        <w:textAlignment w:val="baseline"/>
        <w:rPr>
          <w:rFonts w:ascii="Times New Roman" w:eastAsia="Times New Roman" w:hAnsi="Times New Roman" w:cs="Times New Roman"/>
          <w:sz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lang w:eastAsia="ru-RU"/>
        </w:rPr>
        <w:t>3</w:t>
      </w:r>
      <w:r w:rsidR="0021766E">
        <w:rPr>
          <w:rFonts w:ascii="Times New Roman" w:eastAsia="Times New Roman" w:hAnsi="Times New Roman" w:cs="Times New Roman"/>
          <w:sz w:val="26"/>
          <w:lang w:eastAsia="ru-RU"/>
        </w:rPr>
        <w:t>. Постановление администрации Светлоярского муниципального района от 13.07.2015 № 970 «О закреплении территорий за общеобразовательными учреждениями Светлоярского муниципального района» считать утратившим силу.</w:t>
      </w:r>
    </w:p>
    <w:p w:rsidR="000640EF" w:rsidRPr="003C6169" w:rsidRDefault="000640EF" w:rsidP="00A21B76">
      <w:pPr>
        <w:overflowPunct w:val="0"/>
        <w:autoSpaceDE w:val="0"/>
        <w:autoSpaceDN w:val="0"/>
        <w:adjustRightInd w:val="0"/>
        <w:spacing w:after="0" w:line="240" w:lineRule="auto"/>
        <w:ind w:right="28" w:firstLine="708"/>
        <w:jc w:val="both"/>
        <w:textAlignment w:val="baseline"/>
        <w:rPr>
          <w:rFonts w:ascii="Times New Roman" w:eastAsia="Times New Roman" w:hAnsi="Times New Roman" w:cs="Times New Roman"/>
          <w:sz w:val="26"/>
          <w:lang w:eastAsia="ru-RU"/>
        </w:rPr>
      </w:pPr>
    </w:p>
    <w:p w:rsidR="00A21B76" w:rsidRDefault="00384730" w:rsidP="00A21B76">
      <w:pPr>
        <w:overflowPunct w:val="0"/>
        <w:autoSpaceDE w:val="0"/>
        <w:autoSpaceDN w:val="0"/>
        <w:adjustRightInd w:val="0"/>
        <w:spacing w:after="0" w:line="240" w:lineRule="auto"/>
        <w:ind w:right="28" w:firstLine="708"/>
        <w:jc w:val="both"/>
        <w:textAlignment w:val="baseline"/>
        <w:rPr>
          <w:rFonts w:ascii="Times New Roman" w:eastAsia="Times New Roman" w:hAnsi="Times New Roman" w:cs="Times New Roman"/>
          <w:sz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lang w:eastAsia="ru-RU"/>
        </w:rPr>
        <w:t>4</w:t>
      </w:r>
      <w:r w:rsidR="00CB13BA">
        <w:rPr>
          <w:rFonts w:ascii="Times New Roman" w:eastAsia="Times New Roman" w:hAnsi="Times New Roman" w:cs="Times New Roman"/>
          <w:sz w:val="26"/>
          <w:lang w:eastAsia="ru-RU"/>
        </w:rPr>
        <w:t xml:space="preserve">. </w:t>
      </w:r>
      <w:r w:rsidR="00A21B76">
        <w:rPr>
          <w:rFonts w:ascii="Times New Roman" w:eastAsia="Times New Roman" w:hAnsi="Times New Roman" w:cs="Times New Roman"/>
          <w:sz w:val="26"/>
          <w:lang w:eastAsia="ru-RU"/>
        </w:rPr>
        <w:t xml:space="preserve">Контроль исполнения данного постановления возложить на </w:t>
      </w:r>
      <w:r w:rsidR="00F47B63">
        <w:rPr>
          <w:rFonts w:ascii="Times New Roman" w:eastAsia="Times New Roman" w:hAnsi="Times New Roman" w:cs="Times New Roman"/>
          <w:sz w:val="26"/>
          <w:lang w:eastAsia="ru-RU"/>
        </w:rPr>
        <w:t xml:space="preserve">заместителя главы  </w:t>
      </w:r>
      <w:proofErr w:type="spellStart"/>
      <w:r w:rsidR="00F47B63">
        <w:rPr>
          <w:rFonts w:ascii="Times New Roman" w:eastAsia="Times New Roman" w:hAnsi="Times New Roman" w:cs="Times New Roman"/>
          <w:sz w:val="26"/>
          <w:lang w:eastAsia="ru-RU"/>
        </w:rPr>
        <w:t>Светлоярского</w:t>
      </w:r>
      <w:proofErr w:type="spellEnd"/>
      <w:r w:rsidR="00F47B63">
        <w:rPr>
          <w:rFonts w:ascii="Times New Roman" w:eastAsia="Times New Roman" w:hAnsi="Times New Roman" w:cs="Times New Roman"/>
          <w:sz w:val="26"/>
          <w:lang w:eastAsia="ru-RU"/>
        </w:rPr>
        <w:t xml:space="preserve"> муниципального района </w:t>
      </w:r>
      <w:proofErr w:type="spellStart"/>
      <w:r w:rsidR="00F47B63">
        <w:rPr>
          <w:rFonts w:ascii="Times New Roman" w:eastAsia="Times New Roman" w:hAnsi="Times New Roman" w:cs="Times New Roman"/>
          <w:sz w:val="26"/>
          <w:lang w:eastAsia="ru-RU"/>
        </w:rPr>
        <w:t>В.П.Бобиченко</w:t>
      </w:r>
      <w:proofErr w:type="spellEnd"/>
      <w:r w:rsidR="00644518">
        <w:rPr>
          <w:rFonts w:ascii="Times New Roman" w:eastAsia="Times New Roman" w:hAnsi="Times New Roman" w:cs="Times New Roman"/>
          <w:sz w:val="26"/>
          <w:lang w:eastAsia="ru-RU"/>
        </w:rPr>
        <w:t>.</w:t>
      </w:r>
    </w:p>
    <w:p w:rsidR="00813BDF" w:rsidRDefault="00813BDF" w:rsidP="00B80BB2">
      <w:pPr>
        <w:overflowPunct w:val="0"/>
        <w:autoSpaceDE w:val="0"/>
        <w:autoSpaceDN w:val="0"/>
        <w:adjustRightInd w:val="0"/>
        <w:spacing w:after="0" w:line="240" w:lineRule="auto"/>
        <w:ind w:right="28"/>
        <w:jc w:val="both"/>
        <w:textAlignment w:val="baseline"/>
        <w:rPr>
          <w:rFonts w:ascii="Times New Roman" w:eastAsia="Times New Roman" w:hAnsi="Times New Roman" w:cs="Times New Roman"/>
          <w:sz w:val="26"/>
          <w:lang w:eastAsia="ru-RU"/>
        </w:rPr>
      </w:pPr>
    </w:p>
    <w:p w:rsidR="00647385" w:rsidRDefault="00647385" w:rsidP="00B80BB2">
      <w:pPr>
        <w:overflowPunct w:val="0"/>
        <w:autoSpaceDE w:val="0"/>
        <w:autoSpaceDN w:val="0"/>
        <w:adjustRightInd w:val="0"/>
        <w:spacing w:after="0" w:line="240" w:lineRule="auto"/>
        <w:ind w:right="28"/>
        <w:jc w:val="both"/>
        <w:textAlignment w:val="baseline"/>
        <w:rPr>
          <w:rFonts w:ascii="Times New Roman" w:eastAsia="Times New Roman" w:hAnsi="Times New Roman" w:cs="Times New Roman"/>
          <w:sz w:val="26"/>
          <w:lang w:eastAsia="ru-RU"/>
        </w:rPr>
      </w:pPr>
    </w:p>
    <w:p w:rsidR="00384730" w:rsidRDefault="00384730" w:rsidP="00B80BB2">
      <w:pPr>
        <w:overflowPunct w:val="0"/>
        <w:autoSpaceDE w:val="0"/>
        <w:autoSpaceDN w:val="0"/>
        <w:adjustRightInd w:val="0"/>
        <w:spacing w:after="0" w:line="240" w:lineRule="auto"/>
        <w:ind w:right="28"/>
        <w:jc w:val="both"/>
        <w:textAlignment w:val="baseline"/>
        <w:rPr>
          <w:rFonts w:ascii="Times New Roman" w:eastAsia="Times New Roman" w:hAnsi="Times New Roman" w:cs="Times New Roman"/>
          <w:sz w:val="26"/>
          <w:lang w:eastAsia="ru-RU"/>
        </w:rPr>
      </w:pPr>
    </w:p>
    <w:p w:rsidR="001232A1" w:rsidRDefault="00384730" w:rsidP="00B80BB2">
      <w:pPr>
        <w:overflowPunct w:val="0"/>
        <w:autoSpaceDE w:val="0"/>
        <w:autoSpaceDN w:val="0"/>
        <w:adjustRightInd w:val="0"/>
        <w:spacing w:after="0" w:line="240" w:lineRule="auto"/>
        <w:ind w:right="28"/>
        <w:jc w:val="both"/>
        <w:textAlignment w:val="baseline"/>
        <w:rPr>
          <w:rFonts w:ascii="Times New Roman" w:eastAsia="Times New Roman" w:hAnsi="Times New Roman" w:cs="Times New Roman"/>
          <w:sz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lang w:eastAsia="ru-RU"/>
        </w:rPr>
        <w:t>Г</w:t>
      </w:r>
      <w:r w:rsidR="007613FF">
        <w:rPr>
          <w:rFonts w:ascii="Times New Roman" w:eastAsia="Times New Roman" w:hAnsi="Times New Roman" w:cs="Times New Roman"/>
          <w:sz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lang w:eastAsia="ru-RU"/>
        </w:rPr>
        <w:t>а</w:t>
      </w:r>
      <w:r w:rsidR="00813BDF">
        <w:rPr>
          <w:rFonts w:ascii="Times New Roman" w:eastAsia="Times New Roman" w:hAnsi="Times New Roman" w:cs="Times New Roman"/>
          <w:sz w:val="26"/>
          <w:lang w:eastAsia="ru-RU"/>
        </w:rPr>
        <w:t xml:space="preserve"> муниципального района</w:t>
      </w:r>
      <w:r w:rsidR="0045153F">
        <w:rPr>
          <w:rFonts w:ascii="Times New Roman" w:eastAsia="Times New Roman" w:hAnsi="Times New Roman" w:cs="Times New Roman"/>
          <w:sz w:val="26"/>
          <w:lang w:eastAsia="ru-RU"/>
        </w:rPr>
        <w:t xml:space="preserve">                                                  </w:t>
      </w:r>
      <w:r w:rsidR="00E94C1D">
        <w:rPr>
          <w:rFonts w:ascii="Times New Roman" w:eastAsia="Times New Roman" w:hAnsi="Times New Roman" w:cs="Times New Roman"/>
          <w:sz w:val="26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lang w:eastAsia="ru-RU"/>
        </w:rPr>
        <w:t>Б.Б.Коротков</w:t>
      </w:r>
      <w:r w:rsidR="00813BDF">
        <w:rPr>
          <w:rFonts w:ascii="Times New Roman" w:eastAsia="Times New Roman" w:hAnsi="Times New Roman" w:cs="Times New Roman"/>
          <w:sz w:val="26"/>
          <w:lang w:eastAsia="ru-RU"/>
        </w:rPr>
        <w:t xml:space="preserve">    </w:t>
      </w:r>
      <w:r w:rsidR="008620ED">
        <w:rPr>
          <w:rFonts w:ascii="Times New Roman" w:eastAsia="Times New Roman" w:hAnsi="Times New Roman" w:cs="Times New Roman"/>
          <w:sz w:val="26"/>
          <w:lang w:eastAsia="ru-RU"/>
        </w:rPr>
        <w:t xml:space="preserve">  </w:t>
      </w:r>
    </w:p>
    <w:p w:rsidR="00F47B63" w:rsidRDefault="00F47B63" w:rsidP="00B80BB2">
      <w:pPr>
        <w:overflowPunct w:val="0"/>
        <w:autoSpaceDE w:val="0"/>
        <w:autoSpaceDN w:val="0"/>
        <w:adjustRightInd w:val="0"/>
        <w:spacing w:after="0" w:line="240" w:lineRule="auto"/>
        <w:ind w:right="28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6FEC" w:rsidRDefault="00F66FEC" w:rsidP="00B80BB2">
      <w:pPr>
        <w:overflowPunct w:val="0"/>
        <w:autoSpaceDE w:val="0"/>
        <w:autoSpaceDN w:val="0"/>
        <w:adjustRightInd w:val="0"/>
        <w:spacing w:after="0" w:line="240" w:lineRule="auto"/>
        <w:ind w:right="28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70FDD" w:rsidRDefault="00384730" w:rsidP="00B80BB2">
      <w:pPr>
        <w:overflowPunct w:val="0"/>
        <w:autoSpaceDE w:val="0"/>
        <w:autoSpaceDN w:val="0"/>
        <w:adjustRightInd w:val="0"/>
        <w:spacing w:after="0" w:line="240" w:lineRule="auto"/>
        <w:ind w:right="28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А.С.Клюев </w:t>
      </w:r>
      <w:r w:rsidR="008620ED" w:rsidRPr="001232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</w:p>
    <w:p w:rsidR="00B268A5" w:rsidRDefault="00B268A5" w:rsidP="00B80BB2">
      <w:pPr>
        <w:overflowPunct w:val="0"/>
        <w:autoSpaceDE w:val="0"/>
        <w:autoSpaceDN w:val="0"/>
        <w:adjustRightInd w:val="0"/>
        <w:spacing w:after="0" w:line="240" w:lineRule="auto"/>
        <w:ind w:right="28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68A5" w:rsidRDefault="00B268A5" w:rsidP="00B80BB2">
      <w:pPr>
        <w:overflowPunct w:val="0"/>
        <w:autoSpaceDE w:val="0"/>
        <w:autoSpaceDN w:val="0"/>
        <w:adjustRightInd w:val="0"/>
        <w:spacing w:after="0" w:line="240" w:lineRule="auto"/>
        <w:ind w:right="28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68A5" w:rsidRDefault="00B268A5" w:rsidP="00B268A5">
      <w:pPr>
        <w:overflowPunct w:val="0"/>
        <w:autoSpaceDE w:val="0"/>
        <w:autoSpaceDN w:val="0"/>
        <w:adjustRightInd w:val="0"/>
        <w:spacing w:after="0" w:line="240" w:lineRule="auto"/>
        <w:ind w:right="28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</w:t>
      </w:r>
    </w:p>
    <w:p w:rsidR="00B268A5" w:rsidRDefault="00B268A5" w:rsidP="00B268A5">
      <w:pPr>
        <w:overflowPunct w:val="0"/>
        <w:autoSpaceDE w:val="0"/>
        <w:autoSpaceDN w:val="0"/>
        <w:adjustRightInd w:val="0"/>
        <w:spacing w:after="0" w:line="240" w:lineRule="auto"/>
        <w:ind w:right="28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 постановлению администрации</w:t>
      </w:r>
    </w:p>
    <w:p w:rsidR="00B268A5" w:rsidRDefault="00B268A5" w:rsidP="00B268A5">
      <w:pPr>
        <w:overflowPunct w:val="0"/>
        <w:autoSpaceDE w:val="0"/>
        <w:autoSpaceDN w:val="0"/>
        <w:adjustRightInd w:val="0"/>
        <w:spacing w:after="0" w:line="240" w:lineRule="auto"/>
        <w:ind w:right="28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Светлоярского муниципального района</w:t>
      </w:r>
    </w:p>
    <w:p w:rsidR="00B268A5" w:rsidRDefault="00B268A5" w:rsidP="00B268A5">
      <w:pPr>
        <w:overflowPunct w:val="0"/>
        <w:autoSpaceDE w:val="0"/>
        <w:autoSpaceDN w:val="0"/>
        <w:adjustRightInd w:val="0"/>
        <w:spacing w:after="0" w:line="240" w:lineRule="auto"/>
        <w:ind w:right="28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«___» __________ 2016 № _____</w:t>
      </w:r>
    </w:p>
    <w:p w:rsidR="00B268A5" w:rsidRDefault="00B268A5" w:rsidP="00B268A5">
      <w:pPr>
        <w:overflowPunct w:val="0"/>
        <w:autoSpaceDE w:val="0"/>
        <w:autoSpaceDN w:val="0"/>
        <w:adjustRightInd w:val="0"/>
        <w:spacing w:after="0" w:line="240" w:lineRule="auto"/>
        <w:ind w:right="28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68A5" w:rsidRDefault="00B268A5" w:rsidP="00B268A5">
      <w:pPr>
        <w:overflowPunct w:val="0"/>
        <w:autoSpaceDE w:val="0"/>
        <w:autoSpaceDN w:val="0"/>
        <w:adjustRightInd w:val="0"/>
        <w:spacing w:after="0" w:line="240" w:lineRule="auto"/>
        <w:ind w:right="28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</w:t>
      </w:r>
    </w:p>
    <w:p w:rsidR="00B268A5" w:rsidRDefault="00B268A5" w:rsidP="00B268A5">
      <w:pPr>
        <w:overflowPunct w:val="0"/>
        <w:autoSpaceDE w:val="0"/>
        <w:autoSpaceDN w:val="0"/>
        <w:adjustRightInd w:val="0"/>
        <w:spacing w:after="0" w:line="240" w:lineRule="auto"/>
        <w:ind w:right="28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Дошкольных образовательных организаций Светлоярского муниципального района и закрепленной за ними территории</w:t>
      </w:r>
    </w:p>
    <w:p w:rsidR="00B268A5" w:rsidRDefault="00B268A5" w:rsidP="00B268A5">
      <w:pPr>
        <w:overflowPunct w:val="0"/>
        <w:autoSpaceDE w:val="0"/>
        <w:autoSpaceDN w:val="0"/>
        <w:adjustRightInd w:val="0"/>
        <w:spacing w:after="0" w:line="240" w:lineRule="auto"/>
        <w:ind w:right="28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4"/>
        <w:gridCol w:w="5225"/>
        <w:gridCol w:w="3033"/>
      </w:tblGrid>
      <w:tr w:rsidR="00B268A5" w:rsidTr="00B268A5">
        <w:tc>
          <w:tcPr>
            <w:tcW w:w="817" w:type="dxa"/>
          </w:tcPr>
          <w:p w:rsidR="00B268A5" w:rsidRDefault="00B268A5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5375" w:type="dxa"/>
          </w:tcPr>
          <w:p w:rsidR="00B268A5" w:rsidRDefault="00B268A5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дошкольного образовательного учреждения</w:t>
            </w:r>
          </w:p>
        </w:tc>
        <w:tc>
          <w:tcPr>
            <w:tcW w:w="3096" w:type="dxa"/>
          </w:tcPr>
          <w:p w:rsidR="00B268A5" w:rsidRDefault="00B268A5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Территория</w:t>
            </w:r>
          </w:p>
        </w:tc>
      </w:tr>
      <w:tr w:rsidR="00B268A5" w:rsidTr="00B268A5">
        <w:tc>
          <w:tcPr>
            <w:tcW w:w="817" w:type="dxa"/>
          </w:tcPr>
          <w:p w:rsidR="00B268A5" w:rsidRDefault="00B268A5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375" w:type="dxa"/>
          </w:tcPr>
          <w:p w:rsidR="00B268A5" w:rsidRDefault="00E12E41" w:rsidP="000169FB">
            <w:pPr>
              <w:overflowPunct w:val="0"/>
              <w:autoSpaceDE w:val="0"/>
              <w:autoSpaceDN w:val="0"/>
              <w:adjustRightInd w:val="0"/>
              <w:ind w:right="28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казенное дошкольное образовательное учреждение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Светлоярский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детский сад комбинированного вида № 3 «Ромашка» Светлоярского муниципального района Волгоградской области</w:t>
            </w:r>
          </w:p>
        </w:tc>
        <w:tc>
          <w:tcPr>
            <w:tcW w:w="3096" w:type="dxa"/>
          </w:tcPr>
          <w:p w:rsidR="00B268A5" w:rsidRDefault="00E12E41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р.п.Светлый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Яр,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п.Краснофлотск</w:t>
            </w:r>
            <w:proofErr w:type="spellEnd"/>
          </w:p>
        </w:tc>
      </w:tr>
      <w:tr w:rsidR="00E12E41" w:rsidTr="00B268A5">
        <w:tc>
          <w:tcPr>
            <w:tcW w:w="817" w:type="dxa"/>
          </w:tcPr>
          <w:p w:rsidR="00E12E41" w:rsidRDefault="00E12E41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5375" w:type="dxa"/>
          </w:tcPr>
          <w:p w:rsidR="00E12E41" w:rsidRDefault="00E12E41" w:rsidP="00CC11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бюджетное дошкольное образовательное учреждение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Светлоярский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детский сад № 4» Светлоярского муниципального района Волгоградской области</w:t>
            </w:r>
          </w:p>
        </w:tc>
        <w:tc>
          <w:tcPr>
            <w:tcW w:w="3096" w:type="dxa"/>
          </w:tcPr>
          <w:p w:rsidR="00E12E41" w:rsidRDefault="00E12E41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р.п.Светлый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Яр,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п.Краснофлотск</w:t>
            </w:r>
            <w:proofErr w:type="spellEnd"/>
          </w:p>
        </w:tc>
      </w:tr>
      <w:tr w:rsidR="00E12E41" w:rsidTr="00B268A5">
        <w:tc>
          <w:tcPr>
            <w:tcW w:w="817" w:type="dxa"/>
          </w:tcPr>
          <w:p w:rsidR="00E12E41" w:rsidRDefault="00E12E41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5375" w:type="dxa"/>
          </w:tcPr>
          <w:p w:rsidR="00E12E41" w:rsidRDefault="00E12E41" w:rsidP="00CC11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казенное дошкольное образовательное учреждение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Светлоярский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детский сад № 5 «Березка» Светлоярского муниципального района Волгоградской области</w:t>
            </w:r>
          </w:p>
        </w:tc>
        <w:tc>
          <w:tcPr>
            <w:tcW w:w="3096" w:type="dxa"/>
          </w:tcPr>
          <w:p w:rsidR="00E12E41" w:rsidRDefault="00E12E41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р.п.Светлый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Яр,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п.Краснофлотск</w:t>
            </w:r>
            <w:proofErr w:type="spellEnd"/>
          </w:p>
        </w:tc>
      </w:tr>
      <w:tr w:rsidR="00E12E41" w:rsidTr="00B268A5">
        <w:tc>
          <w:tcPr>
            <w:tcW w:w="817" w:type="dxa"/>
          </w:tcPr>
          <w:p w:rsidR="00E12E41" w:rsidRDefault="00E12E41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5375" w:type="dxa"/>
          </w:tcPr>
          <w:p w:rsidR="00E12E41" w:rsidRDefault="00E12E41" w:rsidP="00CC11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бюджетное дошкольное образовательное учреждение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Светлоярский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детский сад № 7» Светлоярского муниципального района Волгоградской области</w:t>
            </w:r>
          </w:p>
        </w:tc>
        <w:tc>
          <w:tcPr>
            <w:tcW w:w="3096" w:type="dxa"/>
          </w:tcPr>
          <w:p w:rsidR="00E12E41" w:rsidRDefault="00E12E41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р.п.Светлый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Яр,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п.Краснофлотск</w:t>
            </w:r>
            <w:proofErr w:type="spellEnd"/>
          </w:p>
        </w:tc>
      </w:tr>
      <w:tr w:rsidR="00E12E41" w:rsidTr="00B268A5">
        <w:tc>
          <w:tcPr>
            <w:tcW w:w="817" w:type="dxa"/>
          </w:tcPr>
          <w:p w:rsidR="00E12E41" w:rsidRDefault="00E12E41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5375" w:type="dxa"/>
          </w:tcPr>
          <w:p w:rsidR="00E12E41" w:rsidRDefault="00E12E41" w:rsidP="00CC11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дошкольное образовательное учреждение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Большечапурниковский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детский сад «Золотой петушок» Светлоярского муниципального района Волгоградской области</w:t>
            </w:r>
          </w:p>
        </w:tc>
        <w:tc>
          <w:tcPr>
            <w:tcW w:w="3096" w:type="dxa"/>
          </w:tcPr>
          <w:p w:rsidR="00E12E41" w:rsidRDefault="00E12E41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с.Большие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Чапурники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с.Малые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Чапурники</w:t>
            </w:r>
            <w:proofErr w:type="spellEnd"/>
          </w:p>
        </w:tc>
      </w:tr>
      <w:tr w:rsidR="00E12E41" w:rsidTr="00B268A5">
        <w:tc>
          <w:tcPr>
            <w:tcW w:w="817" w:type="dxa"/>
          </w:tcPr>
          <w:p w:rsidR="00E12E41" w:rsidRDefault="00E12E41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5375" w:type="dxa"/>
          </w:tcPr>
          <w:p w:rsidR="00E12E41" w:rsidRDefault="00E12E41" w:rsidP="00CC11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казенное дошкольное образовательное учреждение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Дубовоовражный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детский сад «Ромашка» Светлоярского муниципального района Волгоградской области</w:t>
            </w:r>
          </w:p>
        </w:tc>
        <w:tc>
          <w:tcPr>
            <w:tcW w:w="3096" w:type="dxa"/>
          </w:tcPr>
          <w:p w:rsidR="00E12E41" w:rsidRDefault="00E12E41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с.Дубовый Овраг</w:t>
            </w:r>
          </w:p>
        </w:tc>
      </w:tr>
      <w:tr w:rsidR="00E12E41" w:rsidTr="00B268A5">
        <w:tc>
          <w:tcPr>
            <w:tcW w:w="817" w:type="dxa"/>
          </w:tcPr>
          <w:p w:rsidR="00E12E41" w:rsidRDefault="00E12E41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5375" w:type="dxa"/>
          </w:tcPr>
          <w:p w:rsidR="00E12E41" w:rsidRDefault="00E12E41" w:rsidP="00CC11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казенное дошкольное образовательное учреждение Кировский детский сад «Колокольчик» Светлоярского муниципального района Волгоградской области</w:t>
            </w:r>
          </w:p>
        </w:tc>
        <w:tc>
          <w:tcPr>
            <w:tcW w:w="3096" w:type="dxa"/>
          </w:tcPr>
          <w:p w:rsidR="00E12E41" w:rsidRDefault="00E12E41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п.Кирова</w:t>
            </w:r>
          </w:p>
        </w:tc>
      </w:tr>
      <w:tr w:rsidR="00E12E41" w:rsidTr="00B268A5">
        <w:tc>
          <w:tcPr>
            <w:tcW w:w="817" w:type="dxa"/>
          </w:tcPr>
          <w:p w:rsidR="00E12E41" w:rsidRDefault="00E12E41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5375" w:type="dxa"/>
          </w:tcPr>
          <w:p w:rsidR="00E12E41" w:rsidRDefault="00E12E41" w:rsidP="00CC11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казенное дошкольное образовательное учреждение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Наримановский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детский сад «Тополек» Светлоярского муниципального района Волгоградской области</w:t>
            </w:r>
          </w:p>
        </w:tc>
        <w:tc>
          <w:tcPr>
            <w:tcW w:w="3096" w:type="dxa"/>
          </w:tcPr>
          <w:p w:rsidR="00E12E41" w:rsidRDefault="00E12E41" w:rsidP="00E12E41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п.Нариман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п.Северный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п.Прудовый</w:t>
            </w:r>
            <w:proofErr w:type="spellEnd"/>
          </w:p>
        </w:tc>
      </w:tr>
      <w:tr w:rsidR="00E12E41" w:rsidTr="00B268A5">
        <w:tc>
          <w:tcPr>
            <w:tcW w:w="817" w:type="dxa"/>
          </w:tcPr>
          <w:p w:rsidR="00E12E41" w:rsidRDefault="00E12E41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5375" w:type="dxa"/>
          </w:tcPr>
          <w:p w:rsidR="00E12E41" w:rsidRDefault="00E12E41" w:rsidP="00CC11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казенное дошкольное образовательное учреждение Приволжский детский сад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Семицветик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Светлоярского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 Волгоградской области</w:t>
            </w:r>
          </w:p>
        </w:tc>
        <w:tc>
          <w:tcPr>
            <w:tcW w:w="3096" w:type="dxa"/>
          </w:tcPr>
          <w:p w:rsidR="00E12E41" w:rsidRDefault="00E12E41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п.Приволжский, п.Луговой</w:t>
            </w:r>
          </w:p>
        </w:tc>
      </w:tr>
      <w:tr w:rsidR="00E12E41" w:rsidTr="00B268A5">
        <w:tc>
          <w:tcPr>
            <w:tcW w:w="817" w:type="dxa"/>
          </w:tcPr>
          <w:p w:rsidR="00E12E41" w:rsidRDefault="00E12E41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5375" w:type="dxa"/>
          </w:tcPr>
          <w:p w:rsidR="00E12E41" w:rsidRDefault="00E12E41" w:rsidP="00CC11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казенное дошкольное образовательное учреждение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Привольненский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детский сад «Колосок» Светлоярского муниципального района Волгоградской области</w:t>
            </w:r>
          </w:p>
        </w:tc>
        <w:tc>
          <w:tcPr>
            <w:tcW w:w="3096" w:type="dxa"/>
          </w:tcPr>
          <w:p w:rsidR="00E12E41" w:rsidRDefault="00E12E41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п.Привольный, ст.Абганерово</w:t>
            </w:r>
          </w:p>
        </w:tc>
      </w:tr>
      <w:tr w:rsidR="00E12E41" w:rsidTr="00B268A5">
        <w:tc>
          <w:tcPr>
            <w:tcW w:w="817" w:type="dxa"/>
          </w:tcPr>
          <w:p w:rsidR="00E12E41" w:rsidRDefault="00E12E41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</w:t>
            </w:r>
          </w:p>
        </w:tc>
        <w:tc>
          <w:tcPr>
            <w:tcW w:w="5375" w:type="dxa"/>
          </w:tcPr>
          <w:p w:rsidR="00E12E41" w:rsidRDefault="00E12E41" w:rsidP="00CC11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казенное дошкольное образовательное учреждение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Райгородский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детский сад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Ивушка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 Светлоярского муниципального района Волгоградской области</w:t>
            </w:r>
          </w:p>
        </w:tc>
        <w:tc>
          <w:tcPr>
            <w:tcW w:w="3096" w:type="dxa"/>
          </w:tcPr>
          <w:p w:rsidR="00E12E41" w:rsidRDefault="00E12E41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с.Райгород</w:t>
            </w:r>
            <w:proofErr w:type="spellEnd"/>
          </w:p>
        </w:tc>
      </w:tr>
      <w:tr w:rsidR="00E12E41" w:rsidTr="00B268A5">
        <w:tc>
          <w:tcPr>
            <w:tcW w:w="817" w:type="dxa"/>
          </w:tcPr>
          <w:p w:rsidR="00E12E41" w:rsidRDefault="00E12E41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</w:t>
            </w:r>
          </w:p>
        </w:tc>
        <w:tc>
          <w:tcPr>
            <w:tcW w:w="5375" w:type="dxa"/>
          </w:tcPr>
          <w:p w:rsidR="00E12E41" w:rsidRDefault="00E12E41" w:rsidP="00CC11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казенное дошкольное образовательное учреждение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Цацинский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детский сад «Солнышко» Светлоярского муниципального района Волгоградской области</w:t>
            </w:r>
          </w:p>
        </w:tc>
        <w:tc>
          <w:tcPr>
            <w:tcW w:w="3096" w:type="dxa"/>
          </w:tcPr>
          <w:p w:rsidR="00E12E41" w:rsidRDefault="00E12E41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с.Цаца</w:t>
            </w:r>
          </w:p>
        </w:tc>
      </w:tr>
      <w:tr w:rsidR="00E12E41" w:rsidTr="00B268A5">
        <w:tc>
          <w:tcPr>
            <w:tcW w:w="817" w:type="dxa"/>
          </w:tcPr>
          <w:p w:rsidR="00E12E41" w:rsidRDefault="00E12E41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13.</w:t>
            </w:r>
          </w:p>
        </w:tc>
        <w:tc>
          <w:tcPr>
            <w:tcW w:w="5375" w:type="dxa"/>
          </w:tcPr>
          <w:p w:rsidR="00E12E41" w:rsidRDefault="00E12E41" w:rsidP="00CC11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казенное дошкольное образовательное учреждение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Червленовский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детский сад «Рябинка» Светлоярского муниципального района Волгоградской области</w:t>
            </w:r>
          </w:p>
        </w:tc>
        <w:tc>
          <w:tcPr>
            <w:tcW w:w="3096" w:type="dxa"/>
          </w:tcPr>
          <w:p w:rsidR="00E12E41" w:rsidRDefault="00E12E41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с.Червленое</w:t>
            </w:r>
            <w:r w:rsidR="000B2B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с.Солянка, ст.Канальная</w:t>
            </w:r>
          </w:p>
        </w:tc>
      </w:tr>
      <w:tr w:rsidR="00E12E41" w:rsidTr="00B268A5">
        <w:tc>
          <w:tcPr>
            <w:tcW w:w="817" w:type="dxa"/>
          </w:tcPr>
          <w:p w:rsidR="00E12E41" w:rsidRDefault="00E12E41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</w:t>
            </w:r>
          </w:p>
        </w:tc>
        <w:tc>
          <w:tcPr>
            <w:tcW w:w="5375" w:type="dxa"/>
          </w:tcPr>
          <w:p w:rsidR="00E12E41" w:rsidRDefault="00E12E41" w:rsidP="00E12E41">
            <w:pPr>
              <w:overflowPunct w:val="0"/>
              <w:autoSpaceDE w:val="0"/>
              <w:autoSpaceDN w:val="0"/>
              <w:adjustRightInd w:val="0"/>
              <w:ind w:right="28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казенное образовательное учреждение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Чапурниковская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НОШ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Светлоярского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 Волгоградской области</w:t>
            </w:r>
          </w:p>
        </w:tc>
        <w:tc>
          <w:tcPr>
            <w:tcW w:w="3096" w:type="dxa"/>
          </w:tcPr>
          <w:p w:rsidR="00E12E41" w:rsidRDefault="00E12E41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ст.Чапурники</w:t>
            </w:r>
            <w:proofErr w:type="spellEnd"/>
          </w:p>
        </w:tc>
      </w:tr>
      <w:tr w:rsidR="00E12E41" w:rsidTr="00B268A5">
        <w:tc>
          <w:tcPr>
            <w:tcW w:w="817" w:type="dxa"/>
          </w:tcPr>
          <w:p w:rsidR="00E12E41" w:rsidRDefault="00E12E41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</w:t>
            </w:r>
          </w:p>
        </w:tc>
        <w:tc>
          <w:tcPr>
            <w:tcW w:w="5375" w:type="dxa"/>
          </w:tcPr>
          <w:p w:rsidR="00E12E41" w:rsidRDefault="00E12E41" w:rsidP="00E12E41">
            <w:pPr>
              <w:overflowPunct w:val="0"/>
              <w:autoSpaceDE w:val="0"/>
              <w:autoSpaceDN w:val="0"/>
              <w:adjustRightInd w:val="0"/>
              <w:ind w:right="28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автономное  общеобразовательное учреждение «Ивановская средняя школа» Светлоярского муниципального района Волгоградской области</w:t>
            </w:r>
          </w:p>
        </w:tc>
        <w:tc>
          <w:tcPr>
            <w:tcW w:w="3096" w:type="dxa"/>
          </w:tcPr>
          <w:p w:rsidR="00E12E41" w:rsidRDefault="000B2BE7" w:rsidP="00B268A5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</w:t>
            </w:r>
            <w:r w:rsidR="00E12E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.Ивановка</w:t>
            </w:r>
          </w:p>
        </w:tc>
      </w:tr>
    </w:tbl>
    <w:p w:rsidR="00B268A5" w:rsidRDefault="00B268A5" w:rsidP="00B268A5">
      <w:pPr>
        <w:overflowPunct w:val="0"/>
        <w:autoSpaceDE w:val="0"/>
        <w:autoSpaceDN w:val="0"/>
        <w:adjustRightInd w:val="0"/>
        <w:spacing w:after="0" w:line="240" w:lineRule="auto"/>
        <w:ind w:right="28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B2BE7" w:rsidRDefault="000B2BE7" w:rsidP="00B268A5">
      <w:pPr>
        <w:overflowPunct w:val="0"/>
        <w:autoSpaceDE w:val="0"/>
        <w:autoSpaceDN w:val="0"/>
        <w:adjustRightInd w:val="0"/>
        <w:spacing w:after="0" w:line="240" w:lineRule="auto"/>
        <w:ind w:right="28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B2BE7" w:rsidRPr="00B268A5" w:rsidRDefault="000B2BE7" w:rsidP="000B2BE7">
      <w:pPr>
        <w:overflowPunct w:val="0"/>
        <w:autoSpaceDE w:val="0"/>
        <w:autoSpaceDN w:val="0"/>
        <w:adjustRightInd w:val="0"/>
        <w:spacing w:after="0" w:line="240" w:lineRule="auto"/>
        <w:ind w:right="28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Управляющий делами                                                                            Т.В.Распутина</w:t>
      </w:r>
    </w:p>
    <w:sectPr w:rsidR="000B2BE7" w:rsidRPr="00B268A5" w:rsidSect="00E94C1D">
      <w:pgSz w:w="11906" w:h="16838"/>
      <w:pgMar w:top="709" w:right="991" w:bottom="851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80F58"/>
    <w:multiLevelType w:val="multilevel"/>
    <w:tmpl w:val="E16A4A58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A47"/>
    <w:rsid w:val="00003D5A"/>
    <w:rsid w:val="00005525"/>
    <w:rsid w:val="0000717F"/>
    <w:rsid w:val="00010867"/>
    <w:rsid w:val="00010ADA"/>
    <w:rsid w:val="00013D8B"/>
    <w:rsid w:val="00015B34"/>
    <w:rsid w:val="000169FB"/>
    <w:rsid w:val="00027582"/>
    <w:rsid w:val="00031148"/>
    <w:rsid w:val="00032C6F"/>
    <w:rsid w:val="00036734"/>
    <w:rsid w:val="00036E0B"/>
    <w:rsid w:val="0004179C"/>
    <w:rsid w:val="00045435"/>
    <w:rsid w:val="000460A0"/>
    <w:rsid w:val="00046977"/>
    <w:rsid w:val="00047516"/>
    <w:rsid w:val="00050A2B"/>
    <w:rsid w:val="000543D7"/>
    <w:rsid w:val="00056293"/>
    <w:rsid w:val="0005741D"/>
    <w:rsid w:val="00063B06"/>
    <w:rsid w:val="00063D88"/>
    <w:rsid w:val="000640EF"/>
    <w:rsid w:val="0006562F"/>
    <w:rsid w:val="00073153"/>
    <w:rsid w:val="00075CDF"/>
    <w:rsid w:val="00077046"/>
    <w:rsid w:val="00080A52"/>
    <w:rsid w:val="00081F60"/>
    <w:rsid w:val="00082E1B"/>
    <w:rsid w:val="0008497B"/>
    <w:rsid w:val="00085FB6"/>
    <w:rsid w:val="0009002E"/>
    <w:rsid w:val="00090300"/>
    <w:rsid w:val="000903B4"/>
    <w:rsid w:val="00092241"/>
    <w:rsid w:val="000A0E42"/>
    <w:rsid w:val="000A2051"/>
    <w:rsid w:val="000A28C0"/>
    <w:rsid w:val="000A2E44"/>
    <w:rsid w:val="000A2F69"/>
    <w:rsid w:val="000A6909"/>
    <w:rsid w:val="000A7339"/>
    <w:rsid w:val="000B08AE"/>
    <w:rsid w:val="000B2BE7"/>
    <w:rsid w:val="000B3BA4"/>
    <w:rsid w:val="000B4A47"/>
    <w:rsid w:val="000B4CEA"/>
    <w:rsid w:val="000C3004"/>
    <w:rsid w:val="000C47E2"/>
    <w:rsid w:val="000C496B"/>
    <w:rsid w:val="000C5A1C"/>
    <w:rsid w:val="000D4C1E"/>
    <w:rsid w:val="000D6CDC"/>
    <w:rsid w:val="000E0E51"/>
    <w:rsid w:val="000F08CB"/>
    <w:rsid w:val="000F57C1"/>
    <w:rsid w:val="000F7391"/>
    <w:rsid w:val="00100D34"/>
    <w:rsid w:val="001105C2"/>
    <w:rsid w:val="00111D0A"/>
    <w:rsid w:val="001124BF"/>
    <w:rsid w:val="00113A5D"/>
    <w:rsid w:val="001200EB"/>
    <w:rsid w:val="001232A1"/>
    <w:rsid w:val="00125687"/>
    <w:rsid w:val="00130F88"/>
    <w:rsid w:val="0013126F"/>
    <w:rsid w:val="00131879"/>
    <w:rsid w:val="00131C34"/>
    <w:rsid w:val="00133F90"/>
    <w:rsid w:val="00140B61"/>
    <w:rsid w:val="00141E4D"/>
    <w:rsid w:val="00146925"/>
    <w:rsid w:val="00152BA4"/>
    <w:rsid w:val="0015366E"/>
    <w:rsid w:val="00153C45"/>
    <w:rsid w:val="00155BA8"/>
    <w:rsid w:val="00157CF3"/>
    <w:rsid w:val="00162E2E"/>
    <w:rsid w:val="001666E8"/>
    <w:rsid w:val="00171DDF"/>
    <w:rsid w:val="0017239F"/>
    <w:rsid w:val="001842B8"/>
    <w:rsid w:val="0018640A"/>
    <w:rsid w:val="001911B2"/>
    <w:rsid w:val="001944C5"/>
    <w:rsid w:val="001963FD"/>
    <w:rsid w:val="00196D4A"/>
    <w:rsid w:val="00196DC4"/>
    <w:rsid w:val="001A1EC1"/>
    <w:rsid w:val="001A4A35"/>
    <w:rsid w:val="001A6437"/>
    <w:rsid w:val="001B2220"/>
    <w:rsid w:val="001B69A8"/>
    <w:rsid w:val="001C0454"/>
    <w:rsid w:val="001C3493"/>
    <w:rsid w:val="001C4320"/>
    <w:rsid w:val="001C55E8"/>
    <w:rsid w:val="001C56C3"/>
    <w:rsid w:val="001C7330"/>
    <w:rsid w:val="001C79BE"/>
    <w:rsid w:val="001C7BB9"/>
    <w:rsid w:val="001D06FE"/>
    <w:rsid w:val="001D1835"/>
    <w:rsid w:val="001D5FB0"/>
    <w:rsid w:val="001D780C"/>
    <w:rsid w:val="001D79A5"/>
    <w:rsid w:val="001E0436"/>
    <w:rsid w:val="001E0EA3"/>
    <w:rsid w:val="001E1BFD"/>
    <w:rsid w:val="001E4FFD"/>
    <w:rsid w:val="001E65AD"/>
    <w:rsid w:val="001F0676"/>
    <w:rsid w:val="001F095C"/>
    <w:rsid w:val="001F25BF"/>
    <w:rsid w:val="001F456A"/>
    <w:rsid w:val="001F5C73"/>
    <w:rsid w:val="001F5E43"/>
    <w:rsid w:val="001F61EB"/>
    <w:rsid w:val="00200563"/>
    <w:rsid w:val="002138E9"/>
    <w:rsid w:val="0021766E"/>
    <w:rsid w:val="002177FB"/>
    <w:rsid w:val="002209CA"/>
    <w:rsid w:val="002252D2"/>
    <w:rsid w:val="00226400"/>
    <w:rsid w:val="002268DD"/>
    <w:rsid w:val="00227E0A"/>
    <w:rsid w:val="0023139A"/>
    <w:rsid w:val="00231E4C"/>
    <w:rsid w:val="002322E6"/>
    <w:rsid w:val="00241646"/>
    <w:rsid w:val="002419F5"/>
    <w:rsid w:val="00242B59"/>
    <w:rsid w:val="0025140C"/>
    <w:rsid w:val="00252C20"/>
    <w:rsid w:val="00261B46"/>
    <w:rsid w:val="0026340A"/>
    <w:rsid w:val="0026372D"/>
    <w:rsid w:val="0026390E"/>
    <w:rsid w:val="00270FA5"/>
    <w:rsid w:val="00271756"/>
    <w:rsid w:val="0027265C"/>
    <w:rsid w:val="00275680"/>
    <w:rsid w:val="00282AC6"/>
    <w:rsid w:val="00284048"/>
    <w:rsid w:val="00291219"/>
    <w:rsid w:val="00291F2F"/>
    <w:rsid w:val="00293537"/>
    <w:rsid w:val="002937BC"/>
    <w:rsid w:val="00294871"/>
    <w:rsid w:val="0029738A"/>
    <w:rsid w:val="002A059C"/>
    <w:rsid w:val="002A0B10"/>
    <w:rsid w:val="002A1DBD"/>
    <w:rsid w:val="002A2166"/>
    <w:rsid w:val="002A54D4"/>
    <w:rsid w:val="002A5D19"/>
    <w:rsid w:val="002C21B4"/>
    <w:rsid w:val="002C2A7F"/>
    <w:rsid w:val="002C439F"/>
    <w:rsid w:val="002C4EC3"/>
    <w:rsid w:val="002C659E"/>
    <w:rsid w:val="002C762F"/>
    <w:rsid w:val="002D5748"/>
    <w:rsid w:val="002D7228"/>
    <w:rsid w:val="002E099A"/>
    <w:rsid w:val="002E1C30"/>
    <w:rsid w:val="002E2D5D"/>
    <w:rsid w:val="002E2E8D"/>
    <w:rsid w:val="002E4F7A"/>
    <w:rsid w:val="002E6A37"/>
    <w:rsid w:val="002E7D0C"/>
    <w:rsid w:val="002E7D7B"/>
    <w:rsid w:val="002F0E0E"/>
    <w:rsid w:val="002F24B0"/>
    <w:rsid w:val="002F3BF7"/>
    <w:rsid w:val="002F4124"/>
    <w:rsid w:val="002F5167"/>
    <w:rsid w:val="002F5BA8"/>
    <w:rsid w:val="002F6606"/>
    <w:rsid w:val="0030502E"/>
    <w:rsid w:val="0030661D"/>
    <w:rsid w:val="00310FF3"/>
    <w:rsid w:val="00315436"/>
    <w:rsid w:val="00321411"/>
    <w:rsid w:val="00324598"/>
    <w:rsid w:val="003267A0"/>
    <w:rsid w:val="00326CFA"/>
    <w:rsid w:val="003274CF"/>
    <w:rsid w:val="00342F24"/>
    <w:rsid w:val="00344099"/>
    <w:rsid w:val="003474EA"/>
    <w:rsid w:val="00347C78"/>
    <w:rsid w:val="00350EE9"/>
    <w:rsid w:val="00352BC8"/>
    <w:rsid w:val="003554C8"/>
    <w:rsid w:val="00357C04"/>
    <w:rsid w:val="00361022"/>
    <w:rsid w:val="0036107E"/>
    <w:rsid w:val="00361F08"/>
    <w:rsid w:val="0036334D"/>
    <w:rsid w:val="00366705"/>
    <w:rsid w:val="00367DA3"/>
    <w:rsid w:val="003721A6"/>
    <w:rsid w:val="00372339"/>
    <w:rsid w:val="00377011"/>
    <w:rsid w:val="0037708B"/>
    <w:rsid w:val="003772BE"/>
    <w:rsid w:val="00382018"/>
    <w:rsid w:val="00384730"/>
    <w:rsid w:val="00395C47"/>
    <w:rsid w:val="0039696B"/>
    <w:rsid w:val="003A23C2"/>
    <w:rsid w:val="003A2F39"/>
    <w:rsid w:val="003A475F"/>
    <w:rsid w:val="003A5173"/>
    <w:rsid w:val="003A5B61"/>
    <w:rsid w:val="003A7CB5"/>
    <w:rsid w:val="003B0C70"/>
    <w:rsid w:val="003B3A1A"/>
    <w:rsid w:val="003B6D83"/>
    <w:rsid w:val="003C02ED"/>
    <w:rsid w:val="003C0996"/>
    <w:rsid w:val="003C0DEA"/>
    <w:rsid w:val="003C20EB"/>
    <w:rsid w:val="003C2FE8"/>
    <w:rsid w:val="003C58AF"/>
    <w:rsid w:val="003C6169"/>
    <w:rsid w:val="003D19EC"/>
    <w:rsid w:val="003D3360"/>
    <w:rsid w:val="003D6751"/>
    <w:rsid w:val="003D6E87"/>
    <w:rsid w:val="003D7BA9"/>
    <w:rsid w:val="003D7C60"/>
    <w:rsid w:val="003E4499"/>
    <w:rsid w:val="003E6B00"/>
    <w:rsid w:val="003E6E27"/>
    <w:rsid w:val="003F0678"/>
    <w:rsid w:val="003F50D1"/>
    <w:rsid w:val="004045AC"/>
    <w:rsid w:val="00406F18"/>
    <w:rsid w:val="00407BA9"/>
    <w:rsid w:val="0041171C"/>
    <w:rsid w:val="00411C6F"/>
    <w:rsid w:val="00412181"/>
    <w:rsid w:val="00415523"/>
    <w:rsid w:val="00417E35"/>
    <w:rsid w:val="004201E2"/>
    <w:rsid w:val="004212DD"/>
    <w:rsid w:val="004221E8"/>
    <w:rsid w:val="004262A4"/>
    <w:rsid w:val="0042638D"/>
    <w:rsid w:val="0042772E"/>
    <w:rsid w:val="00431129"/>
    <w:rsid w:val="004321B7"/>
    <w:rsid w:val="0043296E"/>
    <w:rsid w:val="00434C16"/>
    <w:rsid w:val="00436D31"/>
    <w:rsid w:val="00441B76"/>
    <w:rsid w:val="00442C6E"/>
    <w:rsid w:val="00445447"/>
    <w:rsid w:val="004507CB"/>
    <w:rsid w:val="0045153F"/>
    <w:rsid w:val="00451A66"/>
    <w:rsid w:val="00452883"/>
    <w:rsid w:val="00454909"/>
    <w:rsid w:val="00460C72"/>
    <w:rsid w:val="00460D52"/>
    <w:rsid w:val="00462FC2"/>
    <w:rsid w:val="004638B7"/>
    <w:rsid w:val="00463B93"/>
    <w:rsid w:val="004642C9"/>
    <w:rsid w:val="00471A75"/>
    <w:rsid w:val="00474CD8"/>
    <w:rsid w:val="0047507C"/>
    <w:rsid w:val="004806AB"/>
    <w:rsid w:val="00491CF5"/>
    <w:rsid w:val="00496309"/>
    <w:rsid w:val="004A0FDE"/>
    <w:rsid w:val="004A1B10"/>
    <w:rsid w:val="004A66E8"/>
    <w:rsid w:val="004B369B"/>
    <w:rsid w:val="004C0207"/>
    <w:rsid w:val="004C37A1"/>
    <w:rsid w:val="004C3AF7"/>
    <w:rsid w:val="004C4BFA"/>
    <w:rsid w:val="004C5B7F"/>
    <w:rsid w:val="004C6B81"/>
    <w:rsid w:val="004D416A"/>
    <w:rsid w:val="004E118A"/>
    <w:rsid w:val="004E6FBA"/>
    <w:rsid w:val="004F09CB"/>
    <w:rsid w:val="004F0F29"/>
    <w:rsid w:val="004F35BF"/>
    <w:rsid w:val="004F5528"/>
    <w:rsid w:val="005010C5"/>
    <w:rsid w:val="0050130C"/>
    <w:rsid w:val="00502BEA"/>
    <w:rsid w:val="005065E9"/>
    <w:rsid w:val="00511069"/>
    <w:rsid w:val="0051163C"/>
    <w:rsid w:val="005120D0"/>
    <w:rsid w:val="00512241"/>
    <w:rsid w:val="005143B5"/>
    <w:rsid w:val="005157E7"/>
    <w:rsid w:val="0051772A"/>
    <w:rsid w:val="0052270A"/>
    <w:rsid w:val="005268E4"/>
    <w:rsid w:val="005269DA"/>
    <w:rsid w:val="00527996"/>
    <w:rsid w:val="00530390"/>
    <w:rsid w:val="00531656"/>
    <w:rsid w:val="00532668"/>
    <w:rsid w:val="005328A7"/>
    <w:rsid w:val="00536694"/>
    <w:rsid w:val="0054001C"/>
    <w:rsid w:val="00540D83"/>
    <w:rsid w:val="00541E9C"/>
    <w:rsid w:val="00543111"/>
    <w:rsid w:val="00545345"/>
    <w:rsid w:val="0054777C"/>
    <w:rsid w:val="00547F75"/>
    <w:rsid w:val="005508CF"/>
    <w:rsid w:val="00553E22"/>
    <w:rsid w:val="005544B3"/>
    <w:rsid w:val="00556F49"/>
    <w:rsid w:val="005613EF"/>
    <w:rsid w:val="00564092"/>
    <w:rsid w:val="00567D58"/>
    <w:rsid w:val="00571C0D"/>
    <w:rsid w:val="00573FD8"/>
    <w:rsid w:val="005778E6"/>
    <w:rsid w:val="00577BBC"/>
    <w:rsid w:val="00582943"/>
    <w:rsid w:val="00585F5D"/>
    <w:rsid w:val="00595F49"/>
    <w:rsid w:val="005A07AF"/>
    <w:rsid w:val="005A24B6"/>
    <w:rsid w:val="005A3F4D"/>
    <w:rsid w:val="005B0916"/>
    <w:rsid w:val="005B0DEA"/>
    <w:rsid w:val="005B3497"/>
    <w:rsid w:val="005B418B"/>
    <w:rsid w:val="005B53A2"/>
    <w:rsid w:val="005C1636"/>
    <w:rsid w:val="005C3A61"/>
    <w:rsid w:val="005C443A"/>
    <w:rsid w:val="005C4F89"/>
    <w:rsid w:val="005C59E4"/>
    <w:rsid w:val="005C6B4E"/>
    <w:rsid w:val="005C7B53"/>
    <w:rsid w:val="005D0259"/>
    <w:rsid w:val="005D1FFA"/>
    <w:rsid w:val="005D3B91"/>
    <w:rsid w:val="005D3D2E"/>
    <w:rsid w:val="005D3E22"/>
    <w:rsid w:val="005D4C17"/>
    <w:rsid w:val="005D4C40"/>
    <w:rsid w:val="005E1E40"/>
    <w:rsid w:val="005E36F8"/>
    <w:rsid w:val="005E548B"/>
    <w:rsid w:val="005E6B3E"/>
    <w:rsid w:val="005E7C8A"/>
    <w:rsid w:val="005F1516"/>
    <w:rsid w:val="005F3292"/>
    <w:rsid w:val="005F53F4"/>
    <w:rsid w:val="006002F3"/>
    <w:rsid w:val="00600A48"/>
    <w:rsid w:val="00601344"/>
    <w:rsid w:val="00601BB9"/>
    <w:rsid w:val="00606815"/>
    <w:rsid w:val="00606828"/>
    <w:rsid w:val="00607AAD"/>
    <w:rsid w:val="0061253E"/>
    <w:rsid w:val="00617D18"/>
    <w:rsid w:val="006209E8"/>
    <w:rsid w:val="00625607"/>
    <w:rsid w:val="006260B7"/>
    <w:rsid w:val="006306DE"/>
    <w:rsid w:val="00630F50"/>
    <w:rsid w:val="006315B3"/>
    <w:rsid w:val="00631F92"/>
    <w:rsid w:val="00634576"/>
    <w:rsid w:val="00634D20"/>
    <w:rsid w:val="006362AF"/>
    <w:rsid w:val="00636CE3"/>
    <w:rsid w:val="00644518"/>
    <w:rsid w:val="00644916"/>
    <w:rsid w:val="00644C66"/>
    <w:rsid w:val="00644CB2"/>
    <w:rsid w:val="0064531B"/>
    <w:rsid w:val="00647385"/>
    <w:rsid w:val="006474D5"/>
    <w:rsid w:val="00651F38"/>
    <w:rsid w:val="0065238D"/>
    <w:rsid w:val="006531AB"/>
    <w:rsid w:val="00654FDA"/>
    <w:rsid w:val="00672729"/>
    <w:rsid w:val="006768A5"/>
    <w:rsid w:val="00677D81"/>
    <w:rsid w:val="006807C2"/>
    <w:rsid w:val="0068504F"/>
    <w:rsid w:val="00686A93"/>
    <w:rsid w:val="00692007"/>
    <w:rsid w:val="006935FE"/>
    <w:rsid w:val="00697030"/>
    <w:rsid w:val="006A2CC2"/>
    <w:rsid w:val="006A5ECA"/>
    <w:rsid w:val="006C0105"/>
    <w:rsid w:val="006C1E32"/>
    <w:rsid w:val="006C516E"/>
    <w:rsid w:val="006C77F9"/>
    <w:rsid w:val="006C7F11"/>
    <w:rsid w:val="006D0C68"/>
    <w:rsid w:val="006D1F08"/>
    <w:rsid w:val="006D3E87"/>
    <w:rsid w:val="006D5A57"/>
    <w:rsid w:val="006D694F"/>
    <w:rsid w:val="006D6B06"/>
    <w:rsid w:val="006E0611"/>
    <w:rsid w:val="006E1952"/>
    <w:rsid w:val="006E2FB9"/>
    <w:rsid w:val="006E3A34"/>
    <w:rsid w:val="006E6B4D"/>
    <w:rsid w:val="006E7298"/>
    <w:rsid w:val="006E73CD"/>
    <w:rsid w:val="006F0A31"/>
    <w:rsid w:val="006F13FE"/>
    <w:rsid w:val="006F46B9"/>
    <w:rsid w:val="006F5440"/>
    <w:rsid w:val="006F670B"/>
    <w:rsid w:val="007044DB"/>
    <w:rsid w:val="00704C6C"/>
    <w:rsid w:val="00720F84"/>
    <w:rsid w:val="00721904"/>
    <w:rsid w:val="00721A7B"/>
    <w:rsid w:val="00724EFA"/>
    <w:rsid w:val="00731CDA"/>
    <w:rsid w:val="0073295B"/>
    <w:rsid w:val="007342F0"/>
    <w:rsid w:val="00734714"/>
    <w:rsid w:val="00741D13"/>
    <w:rsid w:val="007444D4"/>
    <w:rsid w:val="00745451"/>
    <w:rsid w:val="00760B92"/>
    <w:rsid w:val="007613FF"/>
    <w:rsid w:val="00763CFD"/>
    <w:rsid w:val="007664EB"/>
    <w:rsid w:val="00771D0F"/>
    <w:rsid w:val="00776E8F"/>
    <w:rsid w:val="0078331A"/>
    <w:rsid w:val="00785B6E"/>
    <w:rsid w:val="007901D3"/>
    <w:rsid w:val="0079774A"/>
    <w:rsid w:val="007A2AC5"/>
    <w:rsid w:val="007B0585"/>
    <w:rsid w:val="007B224D"/>
    <w:rsid w:val="007B2741"/>
    <w:rsid w:val="007B7DFB"/>
    <w:rsid w:val="007C2054"/>
    <w:rsid w:val="007C2944"/>
    <w:rsid w:val="007C7DAE"/>
    <w:rsid w:val="007D59C7"/>
    <w:rsid w:val="007D632B"/>
    <w:rsid w:val="007E33F9"/>
    <w:rsid w:val="007E40FA"/>
    <w:rsid w:val="007E5120"/>
    <w:rsid w:val="007F1264"/>
    <w:rsid w:val="007F6A90"/>
    <w:rsid w:val="007F6ABA"/>
    <w:rsid w:val="00800AF6"/>
    <w:rsid w:val="00800BD4"/>
    <w:rsid w:val="008050AA"/>
    <w:rsid w:val="00805DB6"/>
    <w:rsid w:val="00806588"/>
    <w:rsid w:val="00810C27"/>
    <w:rsid w:val="0081127A"/>
    <w:rsid w:val="00813BDF"/>
    <w:rsid w:val="00814A37"/>
    <w:rsid w:val="00814D59"/>
    <w:rsid w:val="0082692C"/>
    <w:rsid w:val="00833373"/>
    <w:rsid w:val="008336F8"/>
    <w:rsid w:val="00833BEB"/>
    <w:rsid w:val="00834971"/>
    <w:rsid w:val="00834A92"/>
    <w:rsid w:val="00837F68"/>
    <w:rsid w:val="00844728"/>
    <w:rsid w:val="00851901"/>
    <w:rsid w:val="0085487D"/>
    <w:rsid w:val="008556D1"/>
    <w:rsid w:val="0086004E"/>
    <w:rsid w:val="00860664"/>
    <w:rsid w:val="00860C49"/>
    <w:rsid w:val="008620ED"/>
    <w:rsid w:val="00863260"/>
    <w:rsid w:val="0087067B"/>
    <w:rsid w:val="00871E84"/>
    <w:rsid w:val="00873478"/>
    <w:rsid w:val="00875CA2"/>
    <w:rsid w:val="00876026"/>
    <w:rsid w:val="0088170D"/>
    <w:rsid w:val="00881BA4"/>
    <w:rsid w:val="00887BAC"/>
    <w:rsid w:val="00891C9D"/>
    <w:rsid w:val="00893181"/>
    <w:rsid w:val="0089420B"/>
    <w:rsid w:val="00894A68"/>
    <w:rsid w:val="00896D63"/>
    <w:rsid w:val="008A49CE"/>
    <w:rsid w:val="008A5D10"/>
    <w:rsid w:val="008A6D6B"/>
    <w:rsid w:val="008B126E"/>
    <w:rsid w:val="008B4F1F"/>
    <w:rsid w:val="008D3763"/>
    <w:rsid w:val="008D3786"/>
    <w:rsid w:val="008D4CDD"/>
    <w:rsid w:val="008D6EA7"/>
    <w:rsid w:val="008D7905"/>
    <w:rsid w:val="008E121C"/>
    <w:rsid w:val="008E3C0D"/>
    <w:rsid w:val="008E7E6A"/>
    <w:rsid w:val="008F1FD8"/>
    <w:rsid w:val="008F3D6A"/>
    <w:rsid w:val="008F6447"/>
    <w:rsid w:val="008F7F72"/>
    <w:rsid w:val="00913224"/>
    <w:rsid w:val="00913CDE"/>
    <w:rsid w:val="00913D06"/>
    <w:rsid w:val="009164CF"/>
    <w:rsid w:val="00924C0D"/>
    <w:rsid w:val="00933A49"/>
    <w:rsid w:val="00936FC6"/>
    <w:rsid w:val="0094385A"/>
    <w:rsid w:val="0094394B"/>
    <w:rsid w:val="009439D6"/>
    <w:rsid w:val="00944B06"/>
    <w:rsid w:val="00945707"/>
    <w:rsid w:val="00945767"/>
    <w:rsid w:val="00946341"/>
    <w:rsid w:val="009478D6"/>
    <w:rsid w:val="00953B40"/>
    <w:rsid w:val="0095454D"/>
    <w:rsid w:val="009567CF"/>
    <w:rsid w:val="009609EE"/>
    <w:rsid w:val="00965BC8"/>
    <w:rsid w:val="00970872"/>
    <w:rsid w:val="009716A2"/>
    <w:rsid w:val="00973064"/>
    <w:rsid w:val="00977601"/>
    <w:rsid w:val="00982B5A"/>
    <w:rsid w:val="00984351"/>
    <w:rsid w:val="00984549"/>
    <w:rsid w:val="00985313"/>
    <w:rsid w:val="00992D8C"/>
    <w:rsid w:val="00995679"/>
    <w:rsid w:val="00997010"/>
    <w:rsid w:val="009A0A05"/>
    <w:rsid w:val="009A4CE3"/>
    <w:rsid w:val="009A4D8B"/>
    <w:rsid w:val="009A52B7"/>
    <w:rsid w:val="009A6B17"/>
    <w:rsid w:val="009A7F81"/>
    <w:rsid w:val="009B2D67"/>
    <w:rsid w:val="009B2E33"/>
    <w:rsid w:val="009C7E1A"/>
    <w:rsid w:val="009D7DD1"/>
    <w:rsid w:val="009E2747"/>
    <w:rsid w:val="009E56BE"/>
    <w:rsid w:val="009E62B9"/>
    <w:rsid w:val="009E70A0"/>
    <w:rsid w:val="009F43ED"/>
    <w:rsid w:val="009F5B3D"/>
    <w:rsid w:val="00A0080A"/>
    <w:rsid w:val="00A0090A"/>
    <w:rsid w:val="00A01740"/>
    <w:rsid w:val="00A11BCE"/>
    <w:rsid w:val="00A14DF4"/>
    <w:rsid w:val="00A14E6E"/>
    <w:rsid w:val="00A2007D"/>
    <w:rsid w:val="00A20673"/>
    <w:rsid w:val="00A21A67"/>
    <w:rsid w:val="00A21B76"/>
    <w:rsid w:val="00A27D59"/>
    <w:rsid w:val="00A316DF"/>
    <w:rsid w:val="00A42EB7"/>
    <w:rsid w:val="00A4582E"/>
    <w:rsid w:val="00A472C5"/>
    <w:rsid w:val="00A520BD"/>
    <w:rsid w:val="00A522FB"/>
    <w:rsid w:val="00A5319F"/>
    <w:rsid w:val="00A5615E"/>
    <w:rsid w:val="00A6476A"/>
    <w:rsid w:val="00A657A3"/>
    <w:rsid w:val="00A76C4C"/>
    <w:rsid w:val="00A801AD"/>
    <w:rsid w:val="00A820AC"/>
    <w:rsid w:val="00A825C9"/>
    <w:rsid w:val="00A841A6"/>
    <w:rsid w:val="00A84D34"/>
    <w:rsid w:val="00A862F3"/>
    <w:rsid w:val="00A93563"/>
    <w:rsid w:val="00A945A3"/>
    <w:rsid w:val="00A9585C"/>
    <w:rsid w:val="00A9607C"/>
    <w:rsid w:val="00A96EBC"/>
    <w:rsid w:val="00AA0137"/>
    <w:rsid w:val="00AA023F"/>
    <w:rsid w:val="00AA12BA"/>
    <w:rsid w:val="00AA6B1D"/>
    <w:rsid w:val="00AA6E7B"/>
    <w:rsid w:val="00AB2487"/>
    <w:rsid w:val="00AB261D"/>
    <w:rsid w:val="00AC5C1C"/>
    <w:rsid w:val="00AC631E"/>
    <w:rsid w:val="00AC77A8"/>
    <w:rsid w:val="00AD07C4"/>
    <w:rsid w:val="00AD268F"/>
    <w:rsid w:val="00AE17BC"/>
    <w:rsid w:val="00AE4BA6"/>
    <w:rsid w:val="00AE6E8B"/>
    <w:rsid w:val="00AF267F"/>
    <w:rsid w:val="00AF779A"/>
    <w:rsid w:val="00B002BD"/>
    <w:rsid w:val="00B0123B"/>
    <w:rsid w:val="00B01B0B"/>
    <w:rsid w:val="00B052E3"/>
    <w:rsid w:val="00B11794"/>
    <w:rsid w:val="00B11AF6"/>
    <w:rsid w:val="00B135C5"/>
    <w:rsid w:val="00B17CC4"/>
    <w:rsid w:val="00B20969"/>
    <w:rsid w:val="00B268A5"/>
    <w:rsid w:val="00B268C9"/>
    <w:rsid w:val="00B26F50"/>
    <w:rsid w:val="00B27353"/>
    <w:rsid w:val="00B27D14"/>
    <w:rsid w:val="00B303EF"/>
    <w:rsid w:val="00B330A3"/>
    <w:rsid w:val="00B3410C"/>
    <w:rsid w:val="00B356B2"/>
    <w:rsid w:val="00B36314"/>
    <w:rsid w:val="00B3791D"/>
    <w:rsid w:val="00B4011D"/>
    <w:rsid w:val="00B4126D"/>
    <w:rsid w:val="00B534D6"/>
    <w:rsid w:val="00B537AC"/>
    <w:rsid w:val="00B555EC"/>
    <w:rsid w:val="00B57768"/>
    <w:rsid w:val="00B65540"/>
    <w:rsid w:val="00B757B9"/>
    <w:rsid w:val="00B7610D"/>
    <w:rsid w:val="00B77714"/>
    <w:rsid w:val="00B80BB2"/>
    <w:rsid w:val="00B82A53"/>
    <w:rsid w:val="00B84578"/>
    <w:rsid w:val="00B9231B"/>
    <w:rsid w:val="00B95C1F"/>
    <w:rsid w:val="00B96E3D"/>
    <w:rsid w:val="00BA45B6"/>
    <w:rsid w:val="00BA7B54"/>
    <w:rsid w:val="00BB2ACC"/>
    <w:rsid w:val="00BB4A5A"/>
    <w:rsid w:val="00BB57C8"/>
    <w:rsid w:val="00BB6653"/>
    <w:rsid w:val="00BB79F1"/>
    <w:rsid w:val="00BC4793"/>
    <w:rsid w:val="00BE5DB0"/>
    <w:rsid w:val="00BE6160"/>
    <w:rsid w:val="00BE7F05"/>
    <w:rsid w:val="00BF0E65"/>
    <w:rsid w:val="00BF3048"/>
    <w:rsid w:val="00BF344B"/>
    <w:rsid w:val="00BF3491"/>
    <w:rsid w:val="00BF450A"/>
    <w:rsid w:val="00BF5A8F"/>
    <w:rsid w:val="00BF628C"/>
    <w:rsid w:val="00BF6CD4"/>
    <w:rsid w:val="00C012A1"/>
    <w:rsid w:val="00C02695"/>
    <w:rsid w:val="00C057CB"/>
    <w:rsid w:val="00C05A81"/>
    <w:rsid w:val="00C07989"/>
    <w:rsid w:val="00C07B2D"/>
    <w:rsid w:val="00C15DFD"/>
    <w:rsid w:val="00C208C7"/>
    <w:rsid w:val="00C22166"/>
    <w:rsid w:val="00C26A90"/>
    <w:rsid w:val="00C33CB7"/>
    <w:rsid w:val="00C341D5"/>
    <w:rsid w:val="00C52B14"/>
    <w:rsid w:val="00C52CCF"/>
    <w:rsid w:val="00C63556"/>
    <w:rsid w:val="00C672DF"/>
    <w:rsid w:val="00C70C73"/>
    <w:rsid w:val="00C70FE6"/>
    <w:rsid w:val="00C711FB"/>
    <w:rsid w:val="00C760CB"/>
    <w:rsid w:val="00C8106B"/>
    <w:rsid w:val="00C81B31"/>
    <w:rsid w:val="00C8253E"/>
    <w:rsid w:val="00C86A76"/>
    <w:rsid w:val="00C909BE"/>
    <w:rsid w:val="00C90FC4"/>
    <w:rsid w:val="00C93CC4"/>
    <w:rsid w:val="00C9740C"/>
    <w:rsid w:val="00CA36EE"/>
    <w:rsid w:val="00CA4232"/>
    <w:rsid w:val="00CA4C02"/>
    <w:rsid w:val="00CA600D"/>
    <w:rsid w:val="00CB13BA"/>
    <w:rsid w:val="00CB156A"/>
    <w:rsid w:val="00CB2648"/>
    <w:rsid w:val="00CB2862"/>
    <w:rsid w:val="00CC1C64"/>
    <w:rsid w:val="00CC48F7"/>
    <w:rsid w:val="00CC706A"/>
    <w:rsid w:val="00CD2923"/>
    <w:rsid w:val="00CD4A22"/>
    <w:rsid w:val="00CD54C8"/>
    <w:rsid w:val="00CE05E4"/>
    <w:rsid w:val="00CE2213"/>
    <w:rsid w:val="00CE64CB"/>
    <w:rsid w:val="00CE6BD9"/>
    <w:rsid w:val="00D0049A"/>
    <w:rsid w:val="00D01E44"/>
    <w:rsid w:val="00D039D2"/>
    <w:rsid w:val="00D05E31"/>
    <w:rsid w:val="00D060B5"/>
    <w:rsid w:val="00D0691F"/>
    <w:rsid w:val="00D11545"/>
    <w:rsid w:val="00D13268"/>
    <w:rsid w:val="00D17276"/>
    <w:rsid w:val="00D220B0"/>
    <w:rsid w:val="00D22D3A"/>
    <w:rsid w:val="00D26BA5"/>
    <w:rsid w:val="00D27B3D"/>
    <w:rsid w:val="00D314F7"/>
    <w:rsid w:val="00D32D08"/>
    <w:rsid w:val="00D34FD8"/>
    <w:rsid w:val="00D358D4"/>
    <w:rsid w:val="00D35ED9"/>
    <w:rsid w:val="00D429F8"/>
    <w:rsid w:val="00D43416"/>
    <w:rsid w:val="00D43D00"/>
    <w:rsid w:val="00D4408A"/>
    <w:rsid w:val="00D44E98"/>
    <w:rsid w:val="00D45ADC"/>
    <w:rsid w:val="00D50F5D"/>
    <w:rsid w:val="00D533C6"/>
    <w:rsid w:val="00D56FD1"/>
    <w:rsid w:val="00D57D39"/>
    <w:rsid w:val="00D65B30"/>
    <w:rsid w:val="00D70FDD"/>
    <w:rsid w:val="00D71718"/>
    <w:rsid w:val="00D8095A"/>
    <w:rsid w:val="00D84C19"/>
    <w:rsid w:val="00D87C3C"/>
    <w:rsid w:val="00D955FE"/>
    <w:rsid w:val="00DA3014"/>
    <w:rsid w:val="00DA3BB6"/>
    <w:rsid w:val="00DA4C8C"/>
    <w:rsid w:val="00DA5D66"/>
    <w:rsid w:val="00DA5EBB"/>
    <w:rsid w:val="00DA5F46"/>
    <w:rsid w:val="00DA6898"/>
    <w:rsid w:val="00DB783B"/>
    <w:rsid w:val="00DD03C9"/>
    <w:rsid w:val="00DD1834"/>
    <w:rsid w:val="00DD3C38"/>
    <w:rsid w:val="00DD64B9"/>
    <w:rsid w:val="00DD73A5"/>
    <w:rsid w:val="00DE0DB9"/>
    <w:rsid w:val="00DE50DB"/>
    <w:rsid w:val="00DE5C12"/>
    <w:rsid w:val="00DE68E3"/>
    <w:rsid w:val="00DE7F1D"/>
    <w:rsid w:val="00DF1DBC"/>
    <w:rsid w:val="00DF67D6"/>
    <w:rsid w:val="00E03DFD"/>
    <w:rsid w:val="00E074EA"/>
    <w:rsid w:val="00E07DE3"/>
    <w:rsid w:val="00E12E41"/>
    <w:rsid w:val="00E153F1"/>
    <w:rsid w:val="00E16268"/>
    <w:rsid w:val="00E16286"/>
    <w:rsid w:val="00E231B9"/>
    <w:rsid w:val="00E2717C"/>
    <w:rsid w:val="00E30220"/>
    <w:rsid w:val="00E31FAC"/>
    <w:rsid w:val="00E3758C"/>
    <w:rsid w:val="00E41677"/>
    <w:rsid w:val="00E450AB"/>
    <w:rsid w:val="00E47484"/>
    <w:rsid w:val="00E50267"/>
    <w:rsid w:val="00E5081F"/>
    <w:rsid w:val="00E530A6"/>
    <w:rsid w:val="00E544B9"/>
    <w:rsid w:val="00E6756E"/>
    <w:rsid w:val="00E76A85"/>
    <w:rsid w:val="00E76CD2"/>
    <w:rsid w:val="00E773B0"/>
    <w:rsid w:val="00E84D54"/>
    <w:rsid w:val="00E94C1D"/>
    <w:rsid w:val="00E971E4"/>
    <w:rsid w:val="00EA0A61"/>
    <w:rsid w:val="00EA2B32"/>
    <w:rsid w:val="00EA2BFA"/>
    <w:rsid w:val="00EA2E96"/>
    <w:rsid w:val="00EB0DD8"/>
    <w:rsid w:val="00EB0EB4"/>
    <w:rsid w:val="00EB11A8"/>
    <w:rsid w:val="00EB2AB4"/>
    <w:rsid w:val="00EB43CC"/>
    <w:rsid w:val="00EC0B3C"/>
    <w:rsid w:val="00EC0D9B"/>
    <w:rsid w:val="00EC187F"/>
    <w:rsid w:val="00EC1F0E"/>
    <w:rsid w:val="00EC26C8"/>
    <w:rsid w:val="00EC2800"/>
    <w:rsid w:val="00EC3D08"/>
    <w:rsid w:val="00EC4221"/>
    <w:rsid w:val="00ED15A2"/>
    <w:rsid w:val="00ED41FC"/>
    <w:rsid w:val="00ED4BC4"/>
    <w:rsid w:val="00EE3769"/>
    <w:rsid w:val="00EE4745"/>
    <w:rsid w:val="00EE74DA"/>
    <w:rsid w:val="00EE76A7"/>
    <w:rsid w:val="00EE7971"/>
    <w:rsid w:val="00EF4357"/>
    <w:rsid w:val="00EF66FB"/>
    <w:rsid w:val="00F00764"/>
    <w:rsid w:val="00F008A2"/>
    <w:rsid w:val="00F02E89"/>
    <w:rsid w:val="00F0318B"/>
    <w:rsid w:val="00F0690D"/>
    <w:rsid w:val="00F06F48"/>
    <w:rsid w:val="00F1116A"/>
    <w:rsid w:val="00F122D4"/>
    <w:rsid w:val="00F17BE2"/>
    <w:rsid w:val="00F205B8"/>
    <w:rsid w:val="00F207FE"/>
    <w:rsid w:val="00F2175E"/>
    <w:rsid w:val="00F221C4"/>
    <w:rsid w:val="00F22880"/>
    <w:rsid w:val="00F239AB"/>
    <w:rsid w:val="00F23AAB"/>
    <w:rsid w:val="00F307AD"/>
    <w:rsid w:val="00F32E96"/>
    <w:rsid w:val="00F34FF3"/>
    <w:rsid w:val="00F35F62"/>
    <w:rsid w:val="00F3734F"/>
    <w:rsid w:val="00F375D6"/>
    <w:rsid w:val="00F41E42"/>
    <w:rsid w:val="00F43085"/>
    <w:rsid w:val="00F43EE7"/>
    <w:rsid w:val="00F46323"/>
    <w:rsid w:val="00F46DE6"/>
    <w:rsid w:val="00F47B63"/>
    <w:rsid w:val="00F51B0A"/>
    <w:rsid w:val="00F52199"/>
    <w:rsid w:val="00F56838"/>
    <w:rsid w:val="00F60B1A"/>
    <w:rsid w:val="00F60CF5"/>
    <w:rsid w:val="00F63F6C"/>
    <w:rsid w:val="00F64BC9"/>
    <w:rsid w:val="00F64DC3"/>
    <w:rsid w:val="00F65025"/>
    <w:rsid w:val="00F663E9"/>
    <w:rsid w:val="00F66C06"/>
    <w:rsid w:val="00F66FEC"/>
    <w:rsid w:val="00F70DA4"/>
    <w:rsid w:val="00F73C31"/>
    <w:rsid w:val="00F8048B"/>
    <w:rsid w:val="00F83B51"/>
    <w:rsid w:val="00F84962"/>
    <w:rsid w:val="00F870A0"/>
    <w:rsid w:val="00F936A0"/>
    <w:rsid w:val="00FA2D19"/>
    <w:rsid w:val="00FA3377"/>
    <w:rsid w:val="00FA4B8E"/>
    <w:rsid w:val="00FA4DFE"/>
    <w:rsid w:val="00FA6EA1"/>
    <w:rsid w:val="00FA71BF"/>
    <w:rsid w:val="00FB1531"/>
    <w:rsid w:val="00FC0E17"/>
    <w:rsid w:val="00FC253E"/>
    <w:rsid w:val="00FC2DC0"/>
    <w:rsid w:val="00FC52A3"/>
    <w:rsid w:val="00FC5CE2"/>
    <w:rsid w:val="00FC6B3E"/>
    <w:rsid w:val="00FE5DC6"/>
    <w:rsid w:val="00FF0027"/>
    <w:rsid w:val="00FF1C9D"/>
    <w:rsid w:val="00FF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EBDBC0-D887-4AC9-A7B2-401372279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A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F870A0"/>
    <w:rPr>
      <w:rFonts w:ascii="Times New Roman" w:hAnsi="Times New Roman"/>
      <w:i w:val="0"/>
      <w:iCs/>
      <w:sz w:val="24"/>
    </w:rPr>
  </w:style>
  <w:style w:type="table" w:styleId="a4">
    <w:name w:val="Table Grid"/>
    <w:basedOn w:val="a1"/>
    <w:uiPriority w:val="59"/>
    <w:rsid w:val="000B4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F7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779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666E8"/>
    <w:pPr>
      <w:ind w:left="720"/>
      <w:contextualSpacing/>
    </w:pPr>
  </w:style>
  <w:style w:type="paragraph" w:customStyle="1" w:styleId="ConsPlusNormal">
    <w:name w:val="ConsPlusNormal"/>
    <w:rsid w:val="00E12E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6F230-AE6C-4EE5-BD73-74EEDDF62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А.А.Василенко</dc:creator>
  <cp:lastModifiedBy>Станислав Козин</cp:lastModifiedBy>
  <cp:revision>2</cp:revision>
  <cp:lastPrinted>2017-04-14T15:12:00Z</cp:lastPrinted>
  <dcterms:created xsi:type="dcterms:W3CDTF">2017-04-15T16:20:00Z</dcterms:created>
  <dcterms:modified xsi:type="dcterms:W3CDTF">2017-04-15T16:20:00Z</dcterms:modified>
</cp:coreProperties>
</file>