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8B" w:rsidRPr="00271146" w:rsidRDefault="007A5C07" w:rsidP="0054228B">
      <w:pPr>
        <w:overflowPunct w:val="0"/>
        <w:autoSpaceDE w:val="0"/>
        <w:autoSpaceDN w:val="0"/>
        <w:adjustRightInd w:val="0"/>
        <w:ind w:firstLine="708"/>
        <w:jc w:val="center"/>
      </w:pPr>
      <w:r w:rsidRPr="007A5C07">
        <w:rPr>
          <w:sz w:val="28"/>
          <w:szCs w:val="28"/>
        </w:rPr>
        <w:t xml:space="preserve">                                   </w:t>
      </w:r>
      <w:r w:rsidR="0054228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13970</wp:posOffset>
            </wp:positionV>
            <wp:extent cx="699770" cy="687705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228B" w:rsidRPr="00271146" w:rsidRDefault="0054228B" w:rsidP="0054228B">
      <w:pPr>
        <w:overflowPunct w:val="0"/>
        <w:autoSpaceDE w:val="0"/>
        <w:autoSpaceDN w:val="0"/>
        <w:adjustRightInd w:val="0"/>
        <w:ind w:firstLine="708"/>
        <w:jc w:val="center"/>
        <w:rPr>
          <w:sz w:val="36"/>
          <w:szCs w:val="20"/>
        </w:rPr>
      </w:pP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t> 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Администрация</w:t>
      </w:r>
    </w:p>
    <w:p w:rsidR="0054228B" w:rsidRPr="00F71F47" w:rsidRDefault="0054228B" w:rsidP="0054228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F71F47">
        <w:rPr>
          <w:sz w:val="32"/>
          <w:szCs w:val="32"/>
        </w:rPr>
        <w:t>Светлоярского муниципального района Волгоградской области</w:t>
      </w:r>
    </w:p>
    <w:p w:rsidR="0054228B" w:rsidRPr="00F71F47" w:rsidRDefault="0054228B" w:rsidP="0054228B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4228B" w:rsidRPr="0062578E" w:rsidRDefault="0054228B" w:rsidP="0054228B">
      <w:pPr>
        <w:overflowPunct w:val="0"/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4228B" w:rsidRDefault="0054228B" w:rsidP="0054228B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54228B" w:rsidRPr="00DA40BF" w:rsidRDefault="00592DA6" w:rsidP="0054228B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54228B" w:rsidRPr="00DA40BF">
        <w:rPr>
          <w:sz w:val="26"/>
          <w:szCs w:val="26"/>
        </w:rPr>
        <w:t>т</w:t>
      </w:r>
      <w:r w:rsidR="00087A48">
        <w:rPr>
          <w:sz w:val="26"/>
          <w:szCs w:val="26"/>
        </w:rPr>
        <w:t xml:space="preserve">   26.10.2016</w:t>
      </w:r>
      <w:bookmarkStart w:id="0" w:name="_GoBack"/>
      <w:bookmarkEnd w:id="0"/>
      <w:r w:rsidR="00DA40BF" w:rsidRPr="00DA40BF">
        <w:rPr>
          <w:sz w:val="26"/>
          <w:szCs w:val="26"/>
        </w:rPr>
        <w:t xml:space="preserve">                     </w:t>
      </w:r>
      <w:r w:rsidR="0065471E" w:rsidRPr="00DA40BF">
        <w:rPr>
          <w:sz w:val="26"/>
          <w:szCs w:val="26"/>
        </w:rPr>
        <w:t xml:space="preserve"> </w:t>
      </w:r>
      <w:r w:rsidR="0054228B" w:rsidRPr="00DA40B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54228B" w:rsidRPr="00DA40BF">
        <w:rPr>
          <w:sz w:val="26"/>
          <w:szCs w:val="26"/>
        </w:rPr>
        <w:t xml:space="preserve">     №</w:t>
      </w:r>
      <w:r w:rsidR="00087A48">
        <w:rPr>
          <w:sz w:val="26"/>
          <w:szCs w:val="26"/>
        </w:rPr>
        <w:t>1617</w:t>
      </w:r>
    </w:p>
    <w:p w:rsidR="0054228B" w:rsidRPr="00DA40BF" w:rsidRDefault="0054228B" w:rsidP="0054228B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DA40BF">
        <w:rPr>
          <w:rFonts w:ascii="Times New Roman" w:hAnsi="Times New Roman"/>
          <w:b/>
          <w:i/>
          <w:sz w:val="26"/>
          <w:szCs w:val="26"/>
        </w:rPr>
        <w:t> </w:t>
      </w:r>
    </w:p>
    <w:p w:rsidR="00DA40BF" w:rsidRPr="00DA40BF" w:rsidRDefault="00DA40BF" w:rsidP="00DA40BF">
      <w:pPr>
        <w:rPr>
          <w:sz w:val="26"/>
          <w:szCs w:val="26"/>
        </w:rPr>
      </w:pPr>
      <w:r w:rsidRPr="00DA40BF">
        <w:rPr>
          <w:sz w:val="26"/>
          <w:szCs w:val="26"/>
        </w:rPr>
        <w:t>О внесении изменений в постановление администрации</w:t>
      </w:r>
    </w:p>
    <w:p w:rsidR="00DA40BF" w:rsidRDefault="00DA40BF" w:rsidP="00DA40BF">
      <w:pPr>
        <w:rPr>
          <w:sz w:val="26"/>
          <w:szCs w:val="26"/>
        </w:rPr>
      </w:pPr>
      <w:r w:rsidRPr="00DA40BF">
        <w:rPr>
          <w:sz w:val="26"/>
          <w:szCs w:val="26"/>
        </w:rPr>
        <w:t>Светлоярского муниципального района Волгоградской области</w:t>
      </w:r>
    </w:p>
    <w:p w:rsidR="00DA40BF" w:rsidRDefault="00DA40BF" w:rsidP="00DA40BF">
      <w:pPr>
        <w:rPr>
          <w:sz w:val="26"/>
          <w:szCs w:val="26"/>
        </w:rPr>
      </w:pPr>
      <w:r w:rsidRPr="00DA40BF">
        <w:rPr>
          <w:sz w:val="26"/>
          <w:szCs w:val="26"/>
        </w:rPr>
        <w:t>от 24.12.2015 № 1831 « Об утверждении Ведомственного перечня муниципальных услуг и работ, оказываемых и выполняемых</w:t>
      </w:r>
    </w:p>
    <w:p w:rsidR="00DA40BF" w:rsidRDefault="00DA40BF" w:rsidP="00DA40BF">
      <w:pPr>
        <w:rPr>
          <w:sz w:val="26"/>
          <w:szCs w:val="26"/>
        </w:rPr>
      </w:pPr>
      <w:r w:rsidRPr="00DA40BF">
        <w:rPr>
          <w:sz w:val="26"/>
          <w:szCs w:val="26"/>
        </w:rPr>
        <w:t xml:space="preserve">муниципальными учреждениями Светлоярского </w:t>
      </w:r>
      <w:proofErr w:type="gramStart"/>
      <w:r w:rsidRPr="00DA40BF">
        <w:rPr>
          <w:sz w:val="26"/>
          <w:szCs w:val="26"/>
        </w:rPr>
        <w:t>муниципального</w:t>
      </w:r>
      <w:proofErr w:type="gramEnd"/>
      <w:r w:rsidRPr="00DA40BF">
        <w:rPr>
          <w:sz w:val="26"/>
          <w:szCs w:val="26"/>
        </w:rPr>
        <w:t xml:space="preserve"> </w:t>
      </w:r>
    </w:p>
    <w:p w:rsidR="00DA40BF" w:rsidRPr="00DA40BF" w:rsidRDefault="00DA40BF" w:rsidP="00DA40BF">
      <w:pPr>
        <w:rPr>
          <w:sz w:val="26"/>
          <w:szCs w:val="26"/>
        </w:rPr>
      </w:pPr>
      <w:r w:rsidRPr="00DA40BF">
        <w:rPr>
          <w:sz w:val="26"/>
          <w:szCs w:val="26"/>
        </w:rPr>
        <w:t>района Волгоградской области</w:t>
      </w:r>
      <w:r>
        <w:rPr>
          <w:sz w:val="26"/>
          <w:szCs w:val="26"/>
        </w:rPr>
        <w:t xml:space="preserve"> </w:t>
      </w:r>
      <w:r w:rsidRPr="00DA40BF">
        <w:rPr>
          <w:sz w:val="26"/>
          <w:szCs w:val="26"/>
        </w:rPr>
        <w:t xml:space="preserve">в сфере «Культура»»  </w:t>
      </w:r>
    </w:p>
    <w:p w:rsidR="00DA40BF" w:rsidRPr="00592DA6" w:rsidRDefault="00DA40BF" w:rsidP="00DA40BF">
      <w:pPr>
        <w:overflowPunct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A40BF" w:rsidRPr="00592DA6" w:rsidRDefault="00DA40BF" w:rsidP="00DA40BF">
      <w:pPr>
        <w:overflowPunct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DA40BF" w:rsidRPr="00592DA6" w:rsidRDefault="00DA40BF" w:rsidP="00DA40BF">
      <w:pPr>
        <w:pStyle w:val="3"/>
        <w:rPr>
          <w:b w:val="0"/>
          <w:sz w:val="26"/>
          <w:szCs w:val="26"/>
        </w:rPr>
      </w:pPr>
      <w:r w:rsidRPr="00592DA6">
        <w:rPr>
          <w:sz w:val="26"/>
          <w:szCs w:val="26"/>
        </w:rPr>
        <w:tab/>
      </w:r>
      <w:r w:rsidRPr="00592DA6">
        <w:rPr>
          <w:b w:val="0"/>
          <w:sz w:val="26"/>
          <w:szCs w:val="26"/>
        </w:rPr>
        <w:t>В связи с уточнением ведомственного перечня муниципальных услуг и работ, оказываемых и выполняемых муниципальными учреждениями Светлоярского муниципального района Волгоградской области в сфере «Культура»,</w:t>
      </w:r>
      <w:r w:rsidRPr="00592DA6">
        <w:rPr>
          <w:sz w:val="26"/>
          <w:szCs w:val="26"/>
        </w:rPr>
        <w:t xml:space="preserve"> </w:t>
      </w:r>
      <w:r w:rsidRPr="00592DA6">
        <w:rPr>
          <w:b w:val="0"/>
          <w:sz w:val="26"/>
          <w:szCs w:val="26"/>
        </w:rPr>
        <w:t>руководствуясь Уставом Светлоярского муниципального района Волгоградской области,</w:t>
      </w:r>
    </w:p>
    <w:p w:rsidR="00DA40BF" w:rsidRPr="00592DA6" w:rsidRDefault="00DA40BF" w:rsidP="00DA40BF">
      <w:pPr>
        <w:pStyle w:val="3"/>
        <w:rPr>
          <w:sz w:val="26"/>
          <w:szCs w:val="26"/>
        </w:rPr>
      </w:pPr>
    </w:p>
    <w:p w:rsidR="00DA40BF" w:rsidRPr="00592DA6" w:rsidRDefault="00DA40BF" w:rsidP="00DA40BF">
      <w:pPr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92DA6">
        <w:rPr>
          <w:sz w:val="26"/>
          <w:szCs w:val="26"/>
        </w:rPr>
        <w:t>п</w:t>
      </w:r>
      <w:proofErr w:type="gramEnd"/>
      <w:r w:rsidRPr="00592DA6">
        <w:rPr>
          <w:sz w:val="26"/>
          <w:szCs w:val="26"/>
        </w:rPr>
        <w:t xml:space="preserve"> о с т а н о в л я ю:</w:t>
      </w:r>
    </w:p>
    <w:p w:rsidR="00DA40BF" w:rsidRPr="00592DA6" w:rsidRDefault="00DA40BF" w:rsidP="00DA40B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DA40BF" w:rsidRPr="00592DA6" w:rsidRDefault="00DA40BF" w:rsidP="00DA40B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2DA6">
        <w:rPr>
          <w:sz w:val="26"/>
          <w:szCs w:val="26"/>
        </w:rPr>
        <w:t>Внести изменение в постановление администрации Светлоярского муниципального района Волгоградской области от 24.12.2015 № 1831                                   «</w:t>
      </w:r>
      <w:r w:rsidRPr="00592DA6">
        <w:rPr>
          <w:rFonts w:eastAsia="Calibri"/>
          <w:sz w:val="26"/>
          <w:szCs w:val="26"/>
        </w:rPr>
        <w:t>Об утверждении Ведомственного перечня муниципальных услуг и работ, оказываемых и выполняемых муниципальными учреждениями Светлоярского муниципального района Волгоградской области в сфере «Культура» изложив приложение в новой редакции.</w:t>
      </w:r>
    </w:p>
    <w:p w:rsidR="00DA40BF" w:rsidRPr="00592DA6" w:rsidRDefault="00DA40BF" w:rsidP="00DA40BF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0BF" w:rsidRPr="00592DA6" w:rsidRDefault="00DA40BF" w:rsidP="00DA40B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2DA6">
        <w:rPr>
          <w:sz w:val="26"/>
          <w:szCs w:val="26"/>
        </w:rPr>
        <w:t>Настоящее постановление вступает в силу с момента его подписания и распространяет свое действие на правоотношения, возникшие с 01.01.2016 года.</w:t>
      </w:r>
    </w:p>
    <w:p w:rsidR="00DA40BF" w:rsidRPr="00592DA6" w:rsidRDefault="00DA40BF" w:rsidP="00DA40BF">
      <w:pPr>
        <w:pStyle w:val="a8"/>
        <w:rPr>
          <w:sz w:val="26"/>
          <w:szCs w:val="26"/>
        </w:rPr>
      </w:pPr>
    </w:p>
    <w:p w:rsidR="00DA40BF" w:rsidRPr="00592DA6" w:rsidRDefault="00DA40BF" w:rsidP="00DA40B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2DA6">
        <w:rPr>
          <w:sz w:val="26"/>
          <w:szCs w:val="26"/>
        </w:rPr>
        <w:t xml:space="preserve">Отделу по муниципальной службе, общим и кадровым вопросам (Иванова Н.В.) </w:t>
      </w:r>
      <w:proofErr w:type="gramStart"/>
      <w:r w:rsidRPr="00592DA6">
        <w:rPr>
          <w:sz w:val="26"/>
          <w:szCs w:val="26"/>
        </w:rPr>
        <w:t>разместить</w:t>
      </w:r>
      <w:proofErr w:type="gramEnd"/>
      <w:r w:rsidRPr="00592DA6">
        <w:rPr>
          <w:sz w:val="26"/>
          <w:szCs w:val="26"/>
        </w:rPr>
        <w:t xml:space="preserve"> настоящее постановление в сети Интернет на официальном сайте Светлоярского муниципального района Волгоградской области.</w:t>
      </w:r>
    </w:p>
    <w:p w:rsidR="00DA40BF" w:rsidRPr="00592DA6" w:rsidRDefault="00DA40BF" w:rsidP="00DA40BF">
      <w:pPr>
        <w:pStyle w:val="a8"/>
        <w:rPr>
          <w:sz w:val="26"/>
          <w:szCs w:val="26"/>
        </w:rPr>
      </w:pPr>
    </w:p>
    <w:p w:rsidR="00DA40BF" w:rsidRPr="00592DA6" w:rsidRDefault="00DA40BF" w:rsidP="00DA40BF">
      <w:pPr>
        <w:pStyle w:val="a8"/>
        <w:numPr>
          <w:ilvl w:val="0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592DA6">
        <w:rPr>
          <w:sz w:val="26"/>
          <w:szCs w:val="26"/>
        </w:rPr>
        <w:t>Контроль над исполнением настоящего постановления возложить на начальника отдела бюджетно-финансовой политики администрации Светлоярского муниципального района Л.А. Евдокимову.</w:t>
      </w:r>
    </w:p>
    <w:p w:rsidR="00DA40BF" w:rsidRPr="00592DA6" w:rsidRDefault="00DA40BF" w:rsidP="00DA40B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DA40BF" w:rsidRPr="00DA40BF" w:rsidRDefault="00DA40BF" w:rsidP="00DA40BF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92DA6">
        <w:rPr>
          <w:sz w:val="26"/>
          <w:szCs w:val="26"/>
        </w:rPr>
        <w:t xml:space="preserve">Глава муниципального района                                                               </w:t>
      </w:r>
      <w:r w:rsidRPr="00DA40BF">
        <w:rPr>
          <w:sz w:val="26"/>
          <w:szCs w:val="26"/>
        </w:rPr>
        <w:t>Б.Б. Коротков</w:t>
      </w:r>
    </w:p>
    <w:p w:rsidR="00592DA6" w:rsidRDefault="00592DA6" w:rsidP="00DA40BF">
      <w:pPr>
        <w:overflowPunct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4228B" w:rsidRDefault="0054228B" w:rsidP="00E343BA">
      <w:pPr>
        <w:rPr>
          <w:sz w:val="28"/>
          <w:szCs w:val="28"/>
        </w:rPr>
        <w:sectPr w:rsidR="0054228B" w:rsidSect="00E55E60">
          <w:pgSz w:w="11906" w:h="16838" w:code="9"/>
          <w:pgMar w:top="1134" w:right="1134" w:bottom="993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  <w:gridCol w:w="4897"/>
      </w:tblGrid>
      <w:tr w:rsidR="00E938E2" w:rsidTr="001D2B0D">
        <w:tc>
          <w:tcPr>
            <w:tcW w:w="9639" w:type="dxa"/>
          </w:tcPr>
          <w:p w:rsidR="00E938E2" w:rsidRDefault="007A5C07" w:rsidP="00E343BA">
            <w:pPr>
              <w:rPr>
                <w:sz w:val="28"/>
                <w:szCs w:val="28"/>
              </w:rPr>
            </w:pPr>
            <w:r w:rsidRPr="007A5C07">
              <w:rPr>
                <w:sz w:val="28"/>
                <w:szCs w:val="28"/>
              </w:rPr>
              <w:lastRenderedPageBreak/>
              <w:t xml:space="preserve">                               </w:t>
            </w:r>
          </w:p>
        </w:tc>
        <w:tc>
          <w:tcPr>
            <w:tcW w:w="4897" w:type="dxa"/>
          </w:tcPr>
          <w:p w:rsidR="00E938E2" w:rsidRPr="00091E70" w:rsidRDefault="00E938E2" w:rsidP="00E343BA">
            <w:r w:rsidRPr="00091E70">
              <w:t xml:space="preserve">Приложение </w:t>
            </w:r>
          </w:p>
          <w:p w:rsidR="00E938E2" w:rsidRPr="00091E70" w:rsidRDefault="00E938E2" w:rsidP="00E343BA">
            <w:r w:rsidRPr="00091E70">
              <w:t>к постановлению  администрации</w:t>
            </w:r>
          </w:p>
          <w:p w:rsidR="00E938E2" w:rsidRPr="00091E70" w:rsidRDefault="00E938E2" w:rsidP="00E343BA">
            <w:r w:rsidRPr="00091E70">
              <w:t>Светлоярского муниципального района</w:t>
            </w:r>
          </w:p>
          <w:p w:rsidR="00E938E2" w:rsidRDefault="00E938E2" w:rsidP="00E343BA">
            <w:pPr>
              <w:rPr>
                <w:sz w:val="28"/>
                <w:szCs w:val="28"/>
              </w:rPr>
            </w:pPr>
            <w:r w:rsidRPr="00091E70">
              <w:t>от _____________  №  ___</w:t>
            </w:r>
          </w:p>
        </w:tc>
      </w:tr>
    </w:tbl>
    <w:p w:rsidR="00E938E2" w:rsidRDefault="007A5C07" w:rsidP="00E343BA">
      <w:pPr>
        <w:rPr>
          <w:sz w:val="28"/>
          <w:szCs w:val="28"/>
        </w:rPr>
      </w:pPr>
      <w:r w:rsidRPr="007A5C07">
        <w:rPr>
          <w:sz w:val="28"/>
          <w:szCs w:val="28"/>
        </w:rPr>
        <w:t xml:space="preserve">                          </w:t>
      </w:r>
    </w:p>
    <w:p w:rsidR="00592DA6" w:rsidRDefault="00592DA6" w:rsidP="00E343BA">
      <w:pPr>
        <w:rPr>
          <w:sz w:val="28"/>
          <w:szCs w:val="28"/>
        </w:rPr>
      </w:pPr>
    </w:p>
    <w:p w:rsidR="00592DA6" w:rsidRDefault="00592DA6" w:rsidP="00E343BA">
      <w:pPr>
        <w:rPr>
          <w:sz w:val="28"/>
          <w:szCs w:val="28"/>
        </w:rPr>
      </w:pPr>
    </w:p>
    <w:p w:rsidR="007A5C07" w:rsidRPr="00091E70" w:rsidRDefault="000A489B" w:rsidP="007A5C07">
      <w:pPr>
        <w:jc w:val="center"/>
        <w:rPr>
          <w:b/>
        </w:rPr>
      </w:pPr>
      <w:r w:rsidRPr="00091E70">
        <w:rPr>
          <w:b/>
        </w:rPr>
        <w:t xml:space="preserve">Ведомственный перечень муниципальных услуг и работ, </w:t>
      </w:r>
    </w:p>
    <w:p w:rsidR="002B4B4B" w:rsidRPr="00091E70" w:rsidRDefault="00357BC2" w:rsidP="007A5C07">
      <w:pPr>
        <w:jc w:val="center"/>
        <w:rPr>
          <w:b/>
        </w:rPr>
      </w:pPr>
      <w:r w:rsidRPr="00091E70">
        <w:rPr>
          <w:b/>
        </w:rPr>
        <w:t xml:space="preserve">оказываемых и выполняемых </w:t>
      </w:r>
      <w:r w:rsidR="0065471E">
        <w:rPr>
          <w:b/>
        </w:rPr>
        <w:t>м</w:t>
      </w:r>
      <w:r w:rsidRPr="00091E70">
        <w:rPr>
          <w:b/>
        </w:rPr>
        <w:t>униципальным</w:t>
      </w:r>
      <w:r w:rsidR="0065471E">
        <w:rPr>
          <w:b/>
        </w:rPr>
        <w:t>и</w:t>
      </w:r>
      <w:r w:rsidRPr="00091E70">
        <w:rPr>
          <w:b/>
        </w:rPr>
        <w:t xml:space="preserve"> учреждени</w:t>
      </w:r>
      <w:r w:rsidR="0065471E">
        <w:rPr>
          <w:b/>
        </w:rPr>
        <w:t>я</w:t>
      </w:r>
      <w:r w:rsidRPr="00091E70">
        <w:rPr>
          <w:b/>
        </w:rPr>
        <w:t>м</w:t>
      </w:r>
      <w:r w:rsidR="0065471E">
        <w:rPr>
          <w:b/>
        </w:rPr>
        <w:t>и</w:t>
      </w:r>
      <w:r w:rsidRPr="00091E70">
        <w:rPr>
          <w:b/>
        </w:rPr>
        <w:t xml:space="preserve"> Светлоярского муниципального района Волгоградской области</w:t>
      </w:r>
      <w:r w:rsidR="0065471E">
        <w:rPr>
          <w:b/>
        </w:rPr>
        <w:t xml:space="preserve">                     </w:t>
      </w:r>
      <w:r w:rsidRPr="00091E70">
        <w:rPr>
          <w:b/>
        </w:rPr>
        <w:t xml:space="preserve"> </w:t>
      </w:r>
      <w:r w:rsidR="0065471E">
        <w:rPr>
          <w:b/>
        </w:rPr>
        <w:t xml:space="preserve">в сфере </w:t>
      </w:r>
      <w:r w:rsidRPr="00091E70">
        <w:rPr>
          <w:b/>
        </w:rPr>
        <w:t xml:space="preserve"> «</w:t>
      </w:r>
      <w:r w:rsidR="0065471E">
        <w:rPr>
          <w:b/>
        </w:rPr>
        <w:t>Культура</w:t>
      </w:r>
      <w:r w:rsidRPr="00091E70">
        <w:rPr>
          <w:b/>
        </w:rPr>
        <w:t>»</w:t>
      </w:r>
    </w:p>
    <w:p w:rsidR="00357BC2" w:rsidRDefault="00357BC2" w:rsidP="007A5C07">
      <w:pPr>
        <w:jc w:val="center"/>
        <w:rPr>
          <w:b/>
          <w:sz w:val="20"/>
          <w:szCs w:val="20"/>
        </w:rPr>
      </w:pPr>
    </w:p>
    <w:p w:rsidR="00592DA6" w:rsidRPr="00091E70" w:rsidRDefault="00592DA6" w:rsidP="007A5C07">
      <w:pPr>
        <w:jc w:val="center"/>
        <w:rPr>
          <w:b/>
          <w:sz w:val="20"/>
          <w:szCs w:val="20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17"/>
        <w:gridCol w:w="1276"/>
        <w:gridCol w:w="710"/>
        <w:gridCol w:w="568"/>
        <w:gridCol w:w="1419"/>
        <w:gridCol w:w="1423"/>
        <w:gridCol w:w="856"/>
        <w:gridCol w:w="1270"/>
        <w:gridCol w:w="844"/>
        <w:gridCol w:w="843"/>
        <w:gridCol w:w="2707"/>
        <w:gridCol w:w="850"/>
        <w:gridCol w:w="2127"/>
      </w:tblGrid>
      <w:tr w:rsidR="00FF75A5" w:rsidRPr="00F06CF6" w:rsidTr="00592DA6">
        <w:trPr>
          <w:trHeight w:val="3094"/>
        </w:trPr>
        <w:tc>
          <w:tcPr>
            <w:tcW w:w="417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06CF6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F06CF6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76" w:type="dxa"/>
          </w:tcPr>
          <w:p w:rsidR="00FF75A5" w:rsidRPr="00F06CF6" w:rsidRDefault="00FF75A5" w:rsidP="002F12F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  <w:r w:rsidR="008A1809"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муниципальной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  <w:r w:rsidRPr="00F06CF6">
              <w:rPr>
                <w:b/>
                <w:bCs/>
                <w:color w:val="FF0000"/>
                <w:sz w:val="20"/>
                <w:szCs w:val="20"/>
              </w:rPr>
              <w:t xml:space="preserve">                               </w:t>
            </w:r>
          </w:p>
          <w:p w:rsidR="00FF75A5" w:rsidRPr="00F06CF6" w:rsidRDefault="00FF75A5" w:rsidP="00393C0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Код ОКВЭД</w:t>
            </w:r>
          </w:p>
        </w:tc>
        <w:tc>
          <w:tcPr>
            <w:tcW w:w="568" w:type="dxa"/>
          </w:tcPr>
          <w:p w:rsidR="00FF75A5" w:rsidRPr="00F06CF6" w:rsidRDefault="00FF75A5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Услуга - "1"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  <w:t>Работа - "2"</w:t>
            </w:r>
          </w:p>
        </w:tc>
        <w:tc>
          <w:tcPr>
            <w:tcW w:w="1419" w:type="dxa"/>
          </w:tcPr>
          <w:p w:rsidR="00FF75A5" w:rsidRPr="00F06CF6" w:rsidRDefault="00FF75A5" w:rsidP="002F12F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органа, осуществляющего полномочия учредителя, </w:t>
            </w:r>
          </w:p>
          <w:p w:rsidR="00FF75A5" w:rsidRPr="00F06CF6" w:rsidRDefault="00FF75A5" w:rsidP="002F12F0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>код в соответствии с реестром участников бюджетного процесса</w:t>
            </w:r>
          </w:p>
        </w:tc>
        <w:tc>
          <w:tcPr>
            <w:tcW w:w="1423" w:type="dxa"/>
          </w:tcPr>
          <w:p w:rsidR="00FF75A5" w:rsidRPr="00F06CF6" w:rsidRDefault="00FF75A5" w:rsidP="00824415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sz w:val="20"/>
                <w:szCs w:val="20"/>
              </w:rPr>
              <w:t xml:space="preserve">Наименование муниципального учреждения, оказывающего услугу (выполняющего работу),  </w:t>
            </w:r>
            <w:r w:rsidR="00CF509D" w:rsidRPr="00F06CF6">
              <w:rPr>
                <w:b/>
                <w:sz w:val="20"/>
                <w:szCs w:val="20"/>
              </w:rPr>
              <w:t xml:space="preserve">    </w:t>
            </w:r>
            <w:r w:rsidRPr="00F06CF6">
              <w:rPr>
                <w:b/>
                <w:sz w:val="20"/>
                <w:szCs w:val="20"/>
              </w:rPr>
              <w:t xml:space="preserve">            код в соответствии с реестром участников бюджетного процесса</w:t>
            </w:r>
          </w:p>
        </w:tc>
        <w:tc>
          <w:tcPr>
            <w:tcW w:w="856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Содержание услуги (работы)</w:t>
            </w:r>
          </w:p>
        </w:tc>
        <w:tc>
          <w:tcPr>
            <w:tcW w:w="1270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Условия (формы) оказания услуги (выполнения работы)</w:t>
            </w:r>
          </w:p>
        </w:tc>
        <w:tc>
          <w:tcPr>
            <w:tcW w:w="844" w:type="dxa"/>
          </w:tcPr>
          <w:p w:rsidR="00FF75A5" w:rsidRPr="00F06CF6" w:rsidRDefault="00FF75A5" w:rsidP="002E335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Вид деятельности муниципального учреждения</w:t>
            </w:r>
          </w:p>
        </w:tc>
        <w:tc>
          <w:tcPr>
            <w:tcW w:w="843" w:type="dxa"/>
          </w:tcPr>
          <w:p w:rsidR="00FF75A5" w:rsidRPr="00F06CF6" w:rsidRDefault="00FF75A5" w:rsidP="00725CDC">
            <w:pPr>
              <w:spacing w:after="240"/>
              <w:ind w:left="-108"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>Категории потребителей муниципальной услуги (работы)</w:t>
            </w:r>
          </w:p>
        </w:tc>
        <w:tc>
          <w:tcPr>
            <w:tcW w:w="2707" w:type="dxa"/>
          </w:tcPr>
          <w:p w:rsidR="00FF75A5" w:rsidRPr="00F06CF6" w:rsidRDefault="008A1809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Показатели, характеризующие  объем и качество муниципальной услуги (работы), </w:t>
            </w:r>
            <w:r w:rsidR="00E938E2" w:rsidRPr="00F06CF6">
              <w:rPr>
                <w:b/>
                <w:bCs/>
                <w:color w:val="000000"/>
                <w:sz w:val="20"/>
                <w:szCs w:val="20"/>
              </w:rPr>
              <w:t>единицы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их измерения</w:t>
            </w:r>
          </w:p>
        </w:tc>
        <w:tc>
          <w:tcPr>
            <w:tcW w:w="850" w:type="dxa"/>
          </w:tcPr>
          <w:p w:rsidR="00FF75A5" w:rsidRPr="00F06CF6" w:rsidRDefault="00D0136D" w:rsidP="002C302C">
            <w:pPr>
              <w:spacing w:after="240"/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Платность услуги (работы) 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br/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t>бесплатная– «1»;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платная – «2»;</w:t>
            </w:r>
            <w:r w:rsidRPr="00F06CF6">
              <w:rPr>
                <w:b/>
                <w:bCs/>
                <w:i/>
                <w:iCs/>
                <w:color w:val="000000"/>
                <w:sz w:val="20"/>
                <w:szCs w:val="20"/>
              </w:rPr>
              <w:br/>
              <w:t>частично платная – «3»</w:t>
            </w:r>
            <w:r w:rsidR="00FF75A5" w:rsidRPr="00F06C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</w:tcPr>
          <w:p w:rsidR="00FF75A5" w:rsidRPr="00F06CF6" w:rsidRDefault="00556D80" w:rsidP="00725CDC">
            <w:pPr>
              <w:jc w:val="center"/>
              <w:rPr>
                <w:b/>
                <w:sz w:val="20"/>
                <w:szCs w:val="20"/>
              </w:rPr>
            </w:pP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Нормативные правовые акты,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 xml:space="preserve">на основании которых 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муниципальные </w:t>
            </w:r>
            <w:r w:rsidR="00D0136D" w:rsidRPr="00F06CF6">
              <w:rPr>
                <w:b/>
                <w:bCs/>
                <w:color w:val="000000"/>
                <w:sz w:val="20"/>
                <w:szCs w:val="20"/>
              </w:rPr>
              <w:t>услуги (работы)</w:t>
            </w:r>
            <w:r w:rsidRPr="00F06CF6">
              <w:rPr>
                <w:b/>
                <w:bCs/>
                <w:color w:val="000000"/>
                <w:sz w:val="20"/>
                <w:szCs w:val="20"/>
              </w:rPr>
              <w:t xml:space="preserve"> включены в ведомственный перечень</w:t>
            </w:r>
            <w:r w:rsidR="00FF75A5" w:rsidRPr="00F06CF6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F75A5" w:rsidRPr="001103D7" w:rsidTr="00592DA6">
        <w:tc>
          <w:tcPr>
            <w:tcW w:w="417" w:type="dxa"/>
          </w:tcPr>
          <w:p w:rsidR="00FF75A5" w:rsidRPr="001103D7" w:rsidRDefault="00FF75A5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</w:tcPr>
          <w:p w:rsidR="00FF75A5" w:rsidRPr="001103D7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0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4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43" w:type="dxa"/>
          </w:tcPr>
          <w:p w:rsidR="00FF75A5" w:rsidRDefault="00556D80" w:rsidP="007A5C0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07" w:type="dxa"/>
          </w:tcPr>
          <w:p w:rsidR="00FF75A5" w:rsidRPr="001103D7" w:rsidRDefault="00556D80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FF75A5" w:rsidRPr="001103D7" w:rsidRDefault="00FF75A5" w:rsidP="0055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556D80">
              <w:rPr>
                <w:b/>
                <w:sz w:val="16"/>
                <w:szCs w:val="16"/>
              </w:rPr>
              <w:t>3</w:t>
            </w:r>
          </w:p>
        </w:tc>
      </w:tr>
      <w:tr w:rsidR="00097690" w:rsidRPr="001103D7" w:rsidTr="00592DA6">
        <w:tc>
          <w:tcPr>
            <w:tcW w:w="417" w:type="dxa"/>
          </w:tcPr>
          <w:p w:rsidR="00097690" w:rsidRDefault="00592DA6" w:rsidP="00592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097690" w:rsidRPr="00A80C65" w:rsidRDefault="00097690" w:rsidP="00592DA6">
            <w:pPr>
              <w:ind w:right="-107"/>
              <w:jc w:val="both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 xml:space="preserve">Публичный показ музейных предметов, музейных коллекций </w:t>
            </w:r>
          </w:p>
        </w:tc>
        <w:tc>
          <w:tcPr>
            <w:tcW w:w="710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 xml:space="preserve">92.52 </w:t>
            </w:r>
          </w:p>
        </w:tc>
        <w:tc>
          <w:tcPr>
            <w:tcW w:w="568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9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097690" w:rsidRPr="00A80C65" w:rsidRDefault="00097690" w:rsidP="00592DA6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>(</w:t>
            </w:r>
            <w:r w:rsidR="00592DA6">
              <w:rPr>
                <w:sz w:val="16"/>
                <w:szCs w:val="16"/>
              </w:rPr>
              <w:t>1830</w:t>
            </w:r>
            <w:r w:rsidRPr="00A80C65">
              <w:rPr>
                <w:sz w:val="16"/>
                <w:szCs w:val="16"/>
              </w:rPr>
              <w:t>3641)</w:t>
            </w:r>
          </w:p>
        </w:tc>
        <w:tc>
          <w:tcPr>
            <w:tcW w:w="1423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DA474B">
              <w:rPr>
                <w:sz w:val="16"/>
                <w:szCs w:val="16"/>
              </w:rPr>
              <w:t>МБУК «Светлоярский ИКМ»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6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</w:tcPr>
          <w:p w:rsidR="00C50078" w:rsidRDefault="00592DA6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Способы обслуживания (показ музейных предметов)          - </w:t>
            </w:r>
          </w:p>
          <w:p w:rsidR="00592DA6" w:rsidRPr="00A80C65" w:rsidRDefault="00097690" w:rsidP="00C50078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>В стационарных условиях</w:t>
            </w:r>
          </w:p>
        </w:tc>
        <w:tc>
          <w:tcPr>
            <w:tcW w:w="844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>Культура, кинематография, архивное дело</w:t>
            </w:r>
            <w:r w:rsidR="00C50078">
              <w:rPr>
                <w:sz w:val="16"/>
                <w:szCs w:val="16"/>
              </w:rPr>
              <w:t>, туризм</w:t>
            </w:r>
          </w:p>
        </w:tc>
        <w:tc>
          <w:tcPr>
            <w:tcW w:w="843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2707" w:type="dxa"/>
          </w:tcPr>
          <w:p w:rsidR="00C50078" w:rsidRDefault="00097690" w:rsidP="0009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Pr="00A80C65">
              <w:rPr>
                <w:sz w:val="16"/>
                <w:szCs w:val="16"/>
              </w:rPr>
              <w:t>исло посетителей (Человек)</w:t>
            </w:r>
            <w:r w:rsidR="00C72CCA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</w:p>
          <w:p w:rsidR="00C50078" w:rsidRDefault="00C50078" w:rsidP="0009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выставок (Единица)</w:t>
            </w:r>
          </w:p>
          <w:p w:rsidR="00097690" w:rsidRPr="00A80C65" w:rsidRDefault="00097690" w:rsidP="000976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Динамика числа посетителей экспозиций и выставок (Процент) </w:t>
            </w:r>
          </w:p>
        </w:tc>
        <w:tc>
          <w:tcPr>
            <w:tcW w:w="850" w:type="dxa"/>
          </w:tcPr>
          <w:p w:rsidR="00097690" w:rsidRPr="00A80C65" w:rsidRDefault="00C50078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</w:t>
            </w:r>
            <w:r w:rsidR="00097690">
              <w:rPr>
                <w:sz w:val="16"/>
                <w:szCs w:val="16"/>
              </w:rPr>
              <w:t>2,3</w:t>
            </w:r>
          </w:p>
        </w:tc>
        <w:tc>
          <w:tcPr>
            <w:tcW w:w="2127" w:type="dxa"/>
          </w:tcPr>
          <w:p w:rsidR="00097690" w:rsidRPr="00A80C65" w:rsidRDefault="00097690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 xml:space="preserve">Федеральный закон от 26.05.1996 54-ФЗ </w:t>
            </w:r>
            <w:r>
              <w:rPr>
                <w:sz w:val="16"/>
                <w:szCs w:val="16"/>
              </w:rPr>
              <w:t>«</w:t>
            </w:r>
            <w:r w:rsidRPr="00A80C65">
              <w:rPr>
                <w:sz w:val="16"/>
                <w:szCs w:val="16"/>
              </w:rPr>
              <w:t>О Музейном фонде Российской Федерации и о музеях в Российской Федерации</w:t>
            </w:r>
            <w:r>
              <w:rPr>
                <w:sz w:val="16"/>
                <w:szCs w:val="16"/>
              </w:rPr>
              <w:t>»</w:t>
            </w:r>
          </w:p>
        </w:tc>
      </w:tr>
      <w:tr w:rsidR="00592DA6" w:rsidRPr="001103D7" w:rsidTr="00592DA6">
        <w:tc>
          <w:tcPr>
            <w:tcW w:w="417" w:type="dxa"/>
          </w:tcPr>
          <w:p w:rsidR="00592DA6" w:rsidRPr="001103D7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</w:t>
            </w:r>
          </w:p>
        </w:tc>
        <w:tc>
          <w:tcPr>
            <w:tcW w:w="1276" w:type="dxa"/>
          </w:tcPr>
          <w:p w:rsidR="00592DA6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10" w:type="dxa"/>
          </w:tcPr>
          <w:p w:rsidR="00592DA6" w:rsidRPr="001103D7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8" w:type="dxa"/>
          </w:tcPr>
          <w:p w:rsidR="00592DA6" w:rsidRPr="001103D7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9" w:type="dxa"/>
          </w:tcPr>
          <w:p w:rsidR="00592DA6" w:rsidRPr="001103D7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23" w:type="dxa"/>
          </w:tcPr>
          <w:p w:rsidR="00592DA6" w:rsidRPr="001103D7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6" w:type="dxa"/>
          </w:tcPr>
          <w:p w:rsidR="00592DA6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270" w:type="dxa"/>
          </w:tcPr>
          <w:p w:rsidR="00592DA6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4" w:type="dxa"/>
          </w:tcPr>
          <w:p w:rsidR="00592DA6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43" w:type="dxa"/>
          </w:tcPr>
          <w:p w:rsidR="00592DA6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2707" w:type="dxa"/>
          </w:tcPr>
          <w:p w:rsidR="00592DA6" w:rsidRPr="001103D7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592DA6" w:rsidRPr="001103D7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592DA6" w:rsidRPr="001103D7" w:rsidRDefault="00592DA6" w:rsidP="00831D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65471E" w:rsidRPr="001103D7" w:rsidTr="00592DA6">
        <w:tc>
          <w:tcPr>
            <w:tcW w:w="417" w:type="dxa"/>
          </w:tcPr>
          <w:p w:rsidR="0065471E" w:rsidRDefault="00592DA6" w:rsidP="00592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65471E" w:rsidRPr="003953F8" w:rsidRDefault="0065471E" w:rsidP="00592DA6">
            <w:pPr>
              <w:ind w:right="-107"/>
              <w:jc w:val="both"/>
              <w:rPr>
                <w:sz w:val="16"/>
                <w:szCs w:val="16"/>
              </w:rPr>
            </w:pPr>
            <w:r w:rsidRPr="00C938BB">
              <w:rPr>
                <w:sz w:val="16"/>
                <w:szCs w:val="16"/>
              </w:rPr>
              <w:t>Создание экспозиций (выставок) музеев, организация выездных выставок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10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92.52</w:t>
            </w:r>
          </w:p>
        </w:tc>
        <w:tc>
          <w:tcPr>
            <w:tcW w:w="568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9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Светлоярского муниципального района Волгоградской области </w:t>
            </w:r>
          </w:p>
          <w:p w:rsidR="0065471E" w:rsidRDefault="00592DA6" w:rsidP="00715CF2">
            <w:pPr>
              <w:jc w:val="center"/>
              <w:rPr>
                <w:sz w:val="16"/>
                <w:szCs w:val="16"/>
              </w:rPr>
            </w:pPr>
            <w:r w:rsidRPr="00A80C65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1830</w:t>
            </w:r>
            <w:r w:rsidRPr="00A80C65">
              <w:rPr>
                <w:sz w:val="16"/>
                <w:szCs w:val="16"/>
              </w:rPr>
              <w:t>3641)</w:t>
            </w:r>
          </w:p>
        </w:tc>
        <w:tc>
          <w:tcPr>
            <w:tcW w:w="1423" w:type="dxa"/>
          </w:tcPr>
          <w:p w:rsidR="0065471E" w:rsidRPr="00DA474B" w:rsidRDefault="00DA474B" w:rsidP="003D68C0">
            <w:pPr>
              <w:jc w:val="center"/>
              <w:rPr>
                <w:sz w:val="16"/>
                <w:szCs w:val="16"/>
              </w:rPr>
            </w:pPr>
            <w:r w:rsidRPr="00DA474B">
              <w:rPr>
                <w:sz w:val="16"/>
                <w:szCs w:val="16"/>
              </w:rPr>
              <w:t>МБУК «Светлоярский ИКМ»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856" w:type="dxa"/>
          </w:tcPr>
          <w:p w:rsidR="0065471E" w:rsidRDefault="00DA474B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0" w:type="dxa"/>
          </w:tcPr>
          <w:p w:rsidR="00C50078" w:rsidRDefault="00592DA6" w:rsidP="00592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Способы обслуживания (показ музейных предметов) </w:t>
            </w:r>
          </w:p>
          <w:p w:rsidR="00C50078" w:rsidRDefault="00592DA6" w:rsidP="00592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– </w:t>
            </w:r>
          </w:p>
          <w:p w:rsidR="0065471E" w:rsidRDefault="00592DA6" w:rsidP="00592D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 стационара</w:t>
            </w:r>
          </w:p>
        </w:tc>
        <w:tc>
          <w:tcPr>
            <w:tcW w:w="844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 w:rsidRPr="00777D71">
              <w:rPr>
                <w:sz w:val="16"/>
                <w:szCs w:val="16"/>
              </w:rPr>
              <w:t>Культура, кинематография, архивное дело</w:t>
            </w:r>
          </w:p>
        </w:tc>
        <w:tc>
          <w:tcPr>
            <w:tcW w:w="843" w:type="dxa"/>
          </w:tcPr>
          <w:p w:rsidR="0065471E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интересах общества</w:t>
            </w:r>
          </w:p>
        </w:tc>
        <w:tc>
          <w:tcPr>
            <w:tcW w:w="2707" w:type="dxa"/>
          </w:tcPr>
          <w:p w:rsidR="0065471E" w:rsidRPr="000E3050" w:rsidRDefault="0065471E" w:rsidP="00C500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экспозиций (Единица)</w:t>
            </w:r>
          </w:p>
        </w:tc>
        <w:tc>
          <w:tcPr>
            <w:tcW w:w="850" w:type="dxa"/>
          </w:tcPr>
          <w:p w:rsidR="0065471E" w:rsidRPr="00384F25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50078">
              <w:rPr>
                <w:sz w:val="16"/>
                <w:szCs w:val="16"/>
              </w:rPr>
              <w:t>,2,3</w:t>
            </w:r>
          </w:p>
        </w:tc>
        <w:tc>
          <w:tcPr>
            <w:tcW w:w="2127" w:type="dxa"/>
          </w:tcPr>
          <w:p w:rsidR="0065471E" w:rsidRPr="00B11982" w:rsidRDefault="0065471E" w:rsidP="00715CF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Pr="00777D71">
              <w:rPr>
                <w:sz w:val="16"/>
                <w:szCs w:val="16"/>
              </w:rPr>
              <w:t>едеральный закон от 26.05.1996 54-ФЗ О Музейном фонде Российской Федерации и о музеях в Российской Федерации</w:t>
            </w:r>
          </w:p>
        </w:tc>
      </w:tr>
    </w:tbl>
    <w:p w:rsidR="00091E70" w:rsidRDefault="00091E70" w:rsidP="001D2B0D">
      <w:pPr>
        <w:widowControl w:val="0"/>
        <w:autoSpaceDE w:val="0"/>
        <w:autoSpaceDN w:val="0"/>
        <w:adjustRightInd w:val="0"/>
      </w:pPr>
    </w:p>
    <w:p w:rsidR="00097690" w:rsidRPr="00C2044A" w:rsidRDefault="00097690" w:rsidP="00097690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C2044A">
        <w:rPr>
          <w:sz w:val="20"/>
          <w:szCs w:val="20"/>
        </w:rPr>
        <w:t>Не является участником бюджетного процесса</w:t>
      </w:r>
    </w:p>
    <w:p w:rsidR="00097690" w:rsidRDefault="00097690" w:rsidP="001D2B0D">
      <w:pPr>
        <w:widowControl w:val="0"/>
        <w:autoSpaceDE w:val="0"/>
        <w:autoSpaceDN w:val="0"/>
        <w:adjustRightInd w:val="0"/>
      </w:pPr>
    </w:p>
    <w:p w:rsidR="00097690" w:rsidRDefault="00097690" w:rsidP="001D2B0D">
      <w:pPr>
        <w:widowControl w:val="0"/>
        <w:autoSpaceDE w:val="0"/>
        <w:autoSpaceDN w:val="0"/>
        <w:adjustRightInd w:val="0"/>
      </w:pPr>
    </w:p>
    <w:p w:rsidR="00AF0526" w:rsidRDefault="001D2B0D" w:rsidP="001D2B0D">
      <w:pPr>
        <w:widowControl w:val="0"/>
        <w:autoSpaceDE w:val="0"/>
        <w:autoSpaceDN w:val="0"/>
        <w:adjustRightInd w:val="0"/>
      </w:pPr>
      <w:r w:rsidRPr="00091E70">
        <w:t>Управляющий делами                                                                          Т. В. Распутина</w:t>
      </w:r>
    </w:p>
    <w:p w:rsidR="0096739B" w:rsidRDefault="0096739B" w:rsidP="001D2B0D">
      <w:pPr>
        <w:widowControl w:val="0"/>
        <w:autoSpaceDE w:val="0"/>
        <w:autoSpaceDN w:val="0"/>
        <w:adjustRightInd w:val="0"/>
      </w:pPr>
    </w:p>
    <w:sectPr w:rsidR="0096739B" w:rsidSect="00091E70">
      <w:pgSz w:w="16838" w:h="11906" w:orient="landscape"/>
      <w:pgMar w:top="1701" w:right="820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613" w:rsidRDefault="00553613" w:rsidP="00447FFB">
      <w:r>
        <w:separator/>
      </w:r>
    </w:p>
  </w:endnote>
  <w:endnote w:type="continuationSeparator" w:id="0">
    <w:p w:rsidR="00553613" w:rsidRDefault="00553613" w:rsidP="00447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613" w:rsidRDefault="00553613" w:rsidP="00447FFB">
      <w:r>
        <w:separator/>
      </w:r>
    </w:p>
  </w:footnote>
  <w:footnote w:type="continuationSeparator" w:id="0">
    <w:p w:rsidR="00553613" w:rsidRDefault="00553613" w:rsidP="00447F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>
    <w:nsid w:val="4DDD67CE"/>
    <w:multiLevelType w:val="multilevel"/>
    <w:tmpl w:val="28D8726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5C07"/>
    <w:rsid w:val="00000393"/>
    <w:rsid w:val="00003530"/>
    <w:rsid w:val="00006E24"/>
    <w:rsid w:val="000126CE"/>
    <w:rsid w:val="00030921"/>
    <w:rsid w:val="00036AF2"/>
    <w:rsid w:val="000415D8"/>
    <w:rsid w:val="000419D2"/>
    <w:rsid w:val="00043D6A"/>
    <w:rsid w:val="00061411"/>
    <w:rsid w:val="00067CE5"/>
    <w:rsid w:val="0007416B"/>
    <w:rsid w:val="00076866"/>
    <w:rsid w:val="00087A48"/>
    <w:rsid w:val="00087AA3"/>
    <w:rsid w:val="00091E70"/>
    <w:rsid w:val="00093104"/>
    <w:rsid w:val="00097690"/>
    <w:rsid w:val="000A1BC7"/>
    <w:rsid w:val="000A428B"/>
    <w:rsid w:val="000A489B"/>
    <w:rsid w:val="000A58B0"/>
    <w:rsid w:val="000A62B3"/>
    <w:rsid w:val="000B613D"/>
    <w:rsid w:val="000C6B15"/>
    <w:rsid w:val="000D60DB"/>
    <w:rsid w:val="000D6E39"/>
    <w:rsid w:val="000E3050"/>
    <w:rsid w:val="001103D7"/>
    <w:rsid w:val="001307E1"/>
    <w:rsid w:val="00142132"/>
    <w:rsid w:val="00146C11"/>
    <w:rsid w:val="0016294B"/>
    <w:rsid w:val="00163B41"/>
    <w:rsid w:val="00164635"/>
    <w:rsid w:val="00166C3A"/>
    <w:rsid w:val="00191101"/>
    <w:rsid w:val="00191BFE"/>
    <w:rsid w:val="001930A1"/>
    <w:rsid w:val="001A2CBE"/>
    <w:rsid w:val="001A3FD1"/>
    <w:rsid w:val="001C7F6C"/>
    <w:rsid w:val="001D1528"/>
    <w:rsid w:val="001D2B0D"/>
    <w:rsid w:val="001F2735"/>
    <w:rsid w:val="001F48FF"/>
    <w:rsid w:val="00202382"/>
    <w:rsid w:val="00211AF7"/>
    <w:rsid w:val="0021310E"/>
    <w:rsid w:val="002131F5"/>
    <w:rsid w:val="00214B21"/>
    <w:rsid w:val="00243C26"/>
    <w:rsid w:val="0024430E"/>
    <w:rsid w:val="002467F1"/>
    <w:rsid w:val="002576E0"/>
    <w:rsid w:val="002619AA"/>
    <w:rsid w:val="00274AD8"/>
    <w:rsid w:val="00277BEF"/>
    <w:rsid w:val="00287CD6"/>
    <w:rsid w:val="002A1506"/>
    <w:rsid w:val="002B4B4B"/>
    <w:rsid w:val="002C302C"/>
    <w:rsid w:val="002C67D9"/>
    <w:rsid w:val="002E335A"/>
    <w:rsid w:val="002E4DBB"/>
    <w:rsid w:val="002F12F0"/>
    <w:rsid w:val="002F3BD5"/>
    <w:rsid w:val="002F3F50"/>
    <w:rsid w:val="00307C97"/>
    <w:rsid w:val="00315EEB"/>
    <w:rsid w:val="00324B5F"/>
    <w:rsid w:val="0033105A"/>
    <w:rsid w:val="00354C62"/>
    <w:rsid w:val="00356605"/>
    <w:rsid w:val="00357587"/>
    <w:rsid w:val="00357BC2"/>
    <w:rsid w:val="00361A07"/>
    <w:rsid w:val="00364370"/>
    <w:rsid w:val="00384E6A"/>
    <w:rsid w:val="00384F25"/>
    <w:rsid w:val="00393C0B"/>
    <w:rsid w:val="003953F8"/>
    <w:rsid w:val="003A226F"/>
    <w:rsid w:val="003A7618"/>
    <w:rsid w:val="003B5748"/>
    <w:rsid w:val="003B63E2"/>
    <w:rsid w:val="003C790D"/>
    <w:rsid w:val="003D1AB1"/>
    <w:rsid w:val="003D68C0"/>
    <w:rsid w:val="003E2981"/>
    <w:rsid w:val="004002D2"/>
    <w:rsid w:val="004110A3"/>
    <w:rsid w:val="00426938"/>
    <w:rsid w:val="00430D45"/>
    <w:rsid w:val="00431AA8"/>
    <w:rsid w:val="00436A8D"/>
    <w:rsid w:val="00447FFB"/>
    <w:rsid w:val="00466068"/>
    <w:rsid w:val="00473E99"/>
    <w:rsid w:val="004B6DE0"/>
    <w:rsid w:val="004B6F22"/>
    <w:rsid w:val="004C40A4"/>
    <w:rsid w:val="004C45D6"/>
    <w:rsid w:val="004D6AA2"/>
    <w:rsid w:val="004E3406"/>
    <w:rsid w:val="004E4FE7"/>
    <w:rsid w:val="004E64A4"/>
    <w:rsid w:val="00507477"/>
    <w:rsid w:val="00516DFD"/>
    <w:rsid w:val="0051784E"/>
    <w:rsid w:val="005253B2"/>
    <w:rsid w:val="0054228B"/>
    <w:rsid w:val="00553613"/>
    <w:rsid w:val="00556D80"/>
    <w:rsid w:val="00561C37"/>
    <w:rsid w:val="00564ADB"/>
    <w:rsid w:val="00567B33"/>
    <w:rsid w:val="00582854"/>
    <w:rsid w:val="00592DA6"/>
    <w:rsid w:val="005A0588"/>
    <w:rsid w:val="005C7596"/>
    <w:rsid w:val="005E1D83"/>
    <w:rsid w:val="00607709"/>
    <w:rsid w:val="00614541"/>
    <w:rsid w:val="0062173E"/>
    <w:rsid w:val="0062489F"/>
    <w:rsid w:val="00631891"/>
    <w:rsid w:val="0064403E"/>
    <w:rsid w:val="00653F6F"/>
    <w:rsid w:val="0065471E"/>
    <w:rsid w:val="00666DF8"/>
    <w:rsid w:val="00671CFE"/>
    <w:rsid w:val="00675DED"/>
    <w:rsid w:val="00676796"/>
    <w:rsid w:val="00682C89"/>
    <w:rsid w:val="00686824"/>
    <w:rsid w:val="0069237F"/>
    <w:rsid w:val="006A0C50"/>
    <w:rsid w:val="006A3EF3"/>
    <w:rsid w:val="006B04A2"/>
    <w:rsid w:val="006B2D0B"/>
    <w:rsid w:val="006B3F02"/>
    <w:rsid w:val="00700470"/>
    <w:rsid w:val="007133EB"/>
    <w:rsid w:val="00715CF2"/>
    <w:rsid w:val="00721E52"/>
    <w:rsid w:val="00724AAC"/>
    <w:rsid w:val="00725CDC"/>
    <w:rsid w:val="00726FF1"/>
    <w:rsid w:val="007347C4"/>
    <w:rsid w:val="00735567"/>
    <w:rsid w:val="0073614F"/>
    <w:rsid w:val="00741804"/>
    <w:rsid w:val="00743581"/>
    <w:rsid w:val="00756013"/>
    <w:rsid w:val="007635EE"/>
    <w:rsid w:val="00775BCD"/>
    <w:rsid w:val="00777D71"/>
    <w:rsid w:val="007800DE"/>
    <w:rsid w:val="007816E2"/>
    <w:rsid w:val="00785017"/>
    <w:rsid w:val="007A5C07"/>
    <w:rsid w:val="007A62AD"/>
    <w:rsid w:val="007D06DB"/>
    <w:rsid w:val="007D376F"/>
    <w:rsid w:val="007E090E"/>
    <w:rsid w:val="007F0EE5"/>
    <w:rsid w:val="007F781A"/>
    <w:rsid w:val="00811874"/>
    <w:rsid w:val="00811AE9"/>
    <w:rsid w:val="00817563"/>
    <w:rsid w:val="0082060B"/>
    <w:rsid w:val="00822ED0"/>
    <w:rsid w:val="00824415"/>
    <w:rsid w:val="00824F03"/>
    <w:rsid w:val="00827554"/>
    <w:rsid w:val="0083576C"/>
    <w:rsid w:val="00851C86"/>
    <w:rsid w:val="008624B3"/>
    <w:rsid w:val="0087233E"/>
    <w:rsid w:val="00872B0C"/>
    <w:rsid w:val="00872D06"/>
    <w:rsid w:val="0087749C"/>
    <w:rsid w:val="00894F1C"/>
    <w:rsid w:val="008A1809"/>
    <w:rsid w:val="008A5ECD"/>
    <w:rsid w:val="008B3BCA"/>
    <w:rsid w:val="008C6F72"/>
    <w:rsid w:val="008E1749"/>
    <w:rsid w:val="00901575"/>
    <w:rsid w:val="00917568"/>
    <w:rsid w:val="00920B05"/>
    <w:rsid w:val="009363B5"/>
    <w:rsid w:val="00937D7F"/>
    <w:rsid w:val="0096739B"/>
    <w:rsid w:val="00972917"/>
    <w:rsid w:val="00982071"/>
    <w:rsid w:val="0098714C"/>
    <w:rsid w:val="009871BA"/>
    <w:rsid w:val="009916B9"/>
    <w:rsid w:val="009D1099"/>
    <w:rsid w:val="009E0806"/>
    <w:rsid w:val="009E652B"/>
    <w:rsid w:val="009E703C"/>
    <w:rsid w:val="009F66A4"/>
    <w:rsid w:val="00A0144A"/>
    <w:rsid w:val="00A238BE"/>
    <w:rsid w:val="00A25A77"/>
    <w:rsid w:val="00A25AFA"/>
    <w:rsid w:val="00A30592"/>
    <w:rsid w:val="00A4026D"/>
    <w:rsid w:val="00A53602"/>
    <w:rsid w:val="00A6625B"/>
    <w:rsid w:val="00A80C65"/>
    <w:rsid w:val="00A83D51"/>
    <w:rsid w:val="00A851F4"/>
    <w:rsid w:val="00A943AE"/>
    <w:rsid w:val="00AB6412"/>
    <w:rsid w:val="00AD72F4"/>
    <w:rsid w:val="00AD7E2A"/>
    <w:rsid w:val="00AE592D"/>
    <w:rsid w:val="00AF0526"/>
    <w:rsid w:val="00B02EE2"/>
    <w:rsid w:val="00B11982"/>
    <w:rsid w:val="00B17636"/>
    <w:rsid w:val="00B2578A"/>
    <w:rsid w:val="00B2604F"/>
    <w:rsid w:val="00B34416"/>
    <w:rsid w:val="00B565D8"/>
    <w:rsid w:val="00B66D1F"/>
    <w:rsid w:val="00B94F39"/>
    <w:rsid w:val="00BA48DD"/>
    <w:rsid w:val="00BB36A3"/>
    <w:rsid w:val="00BC6D05"/>
    <w:rsid w:val="00BD68BE"/>
    <w:rsid w:val="00BD69BF"/>
    <w:rsid w:val="00C17628"/>
    <w:rsid w:val="00C50078"/>
    <w:rsid w:val="00C51B98"/>
    <w:rsid w:val="00C54D36"/>
    <w:rsid w:val="00C711EA"/>
    <w:rsid w:val="00C72C45"/>
    <w:rsid w:val="00C72CCA"/>
    <w:rsid w:val="00C75E0F"/>
    <w:rsid w:val="00C82F28"/>
    <w:rsid w:val="00C84223"/>
    <w:rsid w:val="00C938BB"/>
    <w:rsid w:val="00CA2817"/>
    <w:rsid w:val="00CA4F03"/>
    <w:rsid w:val="00CA7BD5"/>
    <w:rsid w:val="00CB50B9"/>
    <w:rsid w:val="00CB7B86"/>
    <w:rsid w:val="00CC272C"/>
    <w:rsid w:val="00CC4BEF"/>
    <w:rsid w:val="00CC5AFE"/>
    <w:rsid w:val="00CF11A7"/>
    <w:rsid w:val="00CF3A60"/>
    <w:rsid w:val="00CF509D"/>
    <w:rsid w:val="00D0136D"/>
    <w:rsid w:val="00D0797C"/>
    <w:rsid w:val="00D2055D"/>
    <w:rsid w:val="00D22595"/>
    <w:rsid w:val="00D36803"/>
    <w:rsid w:val="00D36AA5"/>
    <w:rsid w:val="00D41899"/>
    <w:rsid w:val="00D4293F"/>
    <w:rsid w:val="00D45ACE"/>
    <w:rsid w:val="00D55362"/>
    <w:rsid w:val="00D56A15"/>
    <w:rsid w:val="00D71197"/>
    <w:rsid w:val="00D7338B"/>
    <w:rsid w:val="00D81859"/>
    <w:rsid w:val="00D94A79"/>
    <w:rsid w:val="00DA1340"/>
    <w:rsid w:val="00DA1C32"/>
    <w:rsid w:val="00DA40BF"/>
    <w:rsid w:val="00DA474B"/>
    <w:rsid w:val="00DC0E16"/>
    <w:rsid w:val="00DC3E2A"/>
    <w:rsid w:val="00E007F0"/>
    <w:rsid w:val="00E0259B"/>
    <w:rsid w:val="00E05157"/>
    <w:rsid w:val="00E05E7B"/>
    <w:rsid w:val="00E120D9"/>
    <w:rsid w:val="00E12A55"/>
    <w:rsid w:val="00E20F9B"/>
    <w:rsid w:val="00E2124B"/>
    <w:rsid w:val="00E22EAC"/>
    <w:rsid w:val="00E2309B"/>
    <w:rsid w:val="00E255A4"/>
    <w:rsid w:val="00E31660"/>
    <w:rsid w:val="00E343BA"/>
    <w:rsid w:val="00E34FF7"/>
    <w:rsid w:val="00E513BB"/>
    <w:rsid w:val="00E55A64"/>
    <w:rsid w:val="00E55E60"/>
    <w:rsid w:val="00E66769"/>
    <w:rsid w:val="00E66D3B"/>
    <w:rsid w:val="00E82BD2"/>
    <w:rsid w:val="00E82FB4"/>
    <w:rsid w:val="00E848DF"/>
    <w:rsid w:val="00E907E2"/>
    <w:rsid w:val="00E938E2"/>
    <w:rsid w:val="00E96D37"/>
    <w:rsid w:val="00EA2E40"/>
    <w:rsid w:val="00EB1087"/>
    <w:rsid w:val="00EC040F"/>
    <w:rsid w:val="00EC3148"/>
    <w:rsid w:val="00EF4589"/>
    <w:rsid w:val="00F06CF6"/>
    <w:rsid w:val="00F1117C"/>
    <w:rsid w:val="00F54CEF"/>
    <w:rsid w:val="00F6224D"/>
    <w:rsid w:val="00F67B03"/>
    <w:rsid w:val="00F70DDC"/>
    <w:rsid w:val="00F810F6"/>
    <w:rsid w:val="00F96807"/>
    <w:rsid w:val="00FA7515"/>
    <w:rsid w:val="00FC5183"/>
    <w:rsid w:val="00FE467A"/>
    <w:rsid w:val="00FF28CF"/>
    <w:rsid w:val="00FF6B48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310E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64403E"/>
    <w:pPr>
      <w:keepNext/>
      <w:jc w:val="both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5C0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447F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47FFB"/>
    <w:rPr>
      <w:sz w:val="24"/>
      <w:szCs w:val="24"/>
    </w:rPr>
  </w:style>
  <w:style w:type="paragraph" w:styleId="a6">
    <w:name w:val="footer"/>
    <w:basedOn w:val="a"/>
    <w:link w:val="a7"/>
    <w:rsid w:val="00447F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47FFB"/>
    <w:rPr>
      <w:sz w:val="24"/>
      <w:szCs w:val="24"/>
    </w:rPr>
  </w:style>
  <w:style w:type="paragraph" w:styleId="a8">
    <w:name w:val="List Paragraph"/>
    <w:basedOn w:val="a"/>
    <w:uiPriority w:val="34"/>
    <w:qFormat/>
    <w:rsid w:val="001D2B0D"/>
    <w:pPr>
      <w:ind w:left="720"/>
      <w:contextualSpacing/>
    </w:pPr>
  </w:style>
  <w:style w:type="paragraph" w:customStyle="1" w:styleId="21">
    <w:name w:val="Основной текст 21"/>
    <w:basedOn w:val="a"/>
    <w:uiPriority w:val="99"/>
    <w:rsid w:val="0054228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FR2">
    <w:name w:val="FR2"/>
    <w:uiPriority w:val="99"/>
    <w:rsid w:val="0054228B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character" w:styleId="a9">
    <w:name w:val="Hyperlink"/>
    <w:basedOn w:val="a0"/>
    <w:uiPriority w:val="99"/>
    <w:unhideWhenUsed/>
    <w:rsid w:val="0054228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64403E"/>
    <w:rPr>
      <w:b/>
      <w:sz w:val="24"/>
    </w:rPr>
  </w:style>
  <w:style w:type="paragraph" w:styleId="aa">
    <w:name w:val="Body Text"/>
    <w:basedOn w:val="a"/>
    <w:link w:val="ab"/>
    <w:unhideWhenUsed/>
    <w:rsid w:val="0064403E"/>
    <w:pPr>
      <w:jc w:val="both"/>
    </w:pPr>
    <w:rPr>
      <w:sz w:val="26"/>
      <w:szCs w:val="20"/>
    </w:rPr>
  </w:style>
  <w:style w:type="character" w:customStyle="1" w:styleId="ab">
    <w:name w:val="Основной текст Знак"/>
    <w:basedOn w:val="a0"/>
    <w:link w:val="aa"/>
    <w:rsid w:val="0064403E"/>
    <w:rPr>
      <w:sz w:val="26"/>
    </w:rPr>
  </w:style>
  <w:style w:type="character" w:customStyle="1" w:styleId="FontStyle25">
    <w:name w:val="Font Style25"/>
    <w:basedOn w:val="a0"/>
    <w:rsid w:val="00097690"/>
    <w:rPr>
      <w:rFonts w:ascii="Times New Roman" w:hAnsi="Times New Roman" w:cs="Times New Roman" w:hint="default"/>
      <w:b/>
      <w:bCs/>
      <w:spacing w:val="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ABA56-DF8D-4181-B057-000FE9438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2348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 г.Озеры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Н. В. Иванова</cp:lastModifiedBy>
  <cp:revision>116</cp:revision>
  <cp:lastPrinted>2015-12-22T10:28:00Z</cp:lastPrinted>
  <dcterms:created xsi:type="dcterms:W3CDTF">2014-12-03T10:15:00Z</dcterms:created>
  <dcterms:modified xsi:type="dcterms:W3CDTF">2016-10-28T03:58:00Z</dcterms:modified>
</cp:coreProperties>
</file>