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3" w:type="dxa"/>
        <w:tblInd w:w="4644" w:type="dxa"/>
        <w:tblLook w:val="04A0" w:firstRow="1" w:lastRow="0" w:firstColumn="1" w:lastColumn="0" w:noHBand="0" w:noVBand="1"/>
      </w:tblPr>
      <w:tblGrid>
        <w:gridCol w:w="4643"/>
      </w:tblGrid>
      <w:tr w:rsidR="00A27002" w:rsidRPr="00A27002" w:rsidTr="00A27002">
        <w:tc>
          <w:tcPr>
            <w:tcW w:w="4643" w:type="dxa"/>
          </w:tcPr>
          <w:p w:rsidR="00A27002" w:rsidRPr="00A27002" w:rsidRDefault="00A27002" w:rsidP="00A27002">
            <w:pPr>
              <w:spacing w:after="0" w:line="240" w:lineRule="auto"/>
              <w:rPr>
                <w:rFonts w:ascii="Times New Roman" w:eastAsia="Calibri" w:hAnsi="Times New Roman" w:cs="Times New Roman"/>
                <w:sz w:val="26"/>
                <w:szCs w:val="26"/>
              </w:rPr>
            </w:pPr>
          </w:p>
          <w:p w:rsidR="00A27002" w:rsidRPr="00A27002" w:rsidRDefault="00A27002" w:rsidP="00A27002">
            <w:pPr>
              <w:spacing w:after="0" w:line="240" w:lineRule="auto"/>
              <w:rPr>
                <w:rFonts w:ascii="Times New Roman" w:eastAsia="Calibri" w:hAnsi="Times New Roman" w:cs="Times New Roman"/>
                <w:sz w:val="26"/>
                <w:szCs w:val="26"/>
              </w:rPr>
            </w:pPr>
            <w:r w:rsidRPr="00A27002">
              <w:rPr>
                <w:rFonts w:ascii="Times New Roman" w:eastAsia="Calibri" w:hAnsi="Times New Roman" w:cs="Times New Roman"/>
                <w:sz w:val="26"/>
                <w:szCs w:val="26"/>
              </w:rPr>
              <w:t>УТВЕРЖДЕНО</w:t>
            </w:r>
          </w:p>
          <w:p w:rsidR="00A27002" w:rsidRPr="00A27002" w:rsidRDefault="00A27002" w:rsidP="00A27002">
            <w:pPr>
              <w:spacing w:after="0" w:line="240" w:lineRule="auto"/>
              <w:rPr>
                <w:rFonts w:ascii="Times New Roman" w:eastAsia="Calibri" w:hAnsi="Times New Roman" w:cs="Times New Roman"/>
                <w:sz w:val="26"/>
                <w:szCs w:val="26"/>
              </w:rPr>
            </w:pPr>
          </w:p>
          <w:p w:rsidR="00A27002" w:rsidRPr="00A27002" w:rsidRDefault="00A27002" w:rsidP="00A27002">
            <w:pPr>
              <w:spacing w:after="0" w:line="240" w:lineRule="auto"/>
              <w:rPr>
                <w:rFonts w:ascii="Times New Roman" w:eastAsia="Calibri" w:hAnsi="Times New Roman" w:cs="Times New Roman"/>
                <w:sz w:val="26"/>
                <w:szCs w:val="26"/>
              </w:rPr>
            </w:pPr>
            <w:r w:rsidRPr="00A27002">
              <w:rPr>
                <w:rFonts w:ascii="Times New Roman" w:eastAsia="Calibri" w:hAnsi="Times New Roman" w:cs="Times New Roman"/>
                <w:sz w:val="26"/>
                <w:szCs w:val="26"/>
              </w:rPr>
              <w:t>постановлением  администрации Светлоярского муниципального района</w:t>
            </w:r>
          </w:p>
          <w:p w:rsidR="00A27002" w:rsidRPr="00A27002" w:rsidRDefault="00A27002" w:rsidP="00A27002">
            <w:pPr>
              <w:spacing w:after="0" w:line="240" w:lineRule="auto"/>
              <w:rPr>
                <w:rFonts w:ascii="Times New Roman" w:eastAsia="Calibri" w:hAnsi="Times New Roman" w:cs="Times New Roman"/>
                <w:sz w:val="26"/>
                <w:szCs w:val="26"/>
              </w:rPr>
            </w:pPr>
            <w:r w:rsidRPr="00A27002">
              <w:rPr>
                <w:rFonts w:ascii="Times New Roman" w:eastAsia="Calibri" w:hAnsi="Times New Roman" w:cs="Times New Roman"/>
                <w:sz w:val="26"/>
                <w:szCs w:val="26"/>
              </w:rPr>
              <w:t>района Волгоградской области</w:t>
            </w:r>
          </w:p>
          <w:p w:rsidR="00A27002" w:rsidRPr="00A27002" w:rsidRDefault="00A27002" w:rsidP="00A27002">
            <w:pPr>
              <w:spacing w:after="0" w:line="240" w:lineRule="auto"/>
              <w:rPr>
                <w:rFonts w:ascii="Times New Roman" w:eastAsia="Calibri" w:hAnsi="Times New Roman" w:cs="Times New Roman"/>
                <w:sz w:val="26"/>
                <w:szCs w:val="26"/>
              </w:rPr>
            </w:pPr>
          </w:p>
          <w:p w:rsidR="00A27002" w:rsidRPr="00A27002" w:rsidRDefault="00A27002" w:rsidP="00A27002">
            <w:pPr>
              <w:spacing w:after="0" w:line="240" w:lineRule="auto"/>
              <w:rPr>
                <w:rFonts w:ascii="Times New Roman" w:eastAsia="Calibri" w:hAnsi="Times New Roman" w:cs="Times New Roman"/>
                <w:sz w:val="26"/>
                <w:szCs w:val="26"/>
              </w:rPr>
            </w:pPr>
            <w:r w:rsidRPr="00A27002">
              <w:rPr>
                <w:rFonts w:ascii="Times New Roman" w:eastAsia="Calibri" w:hAnsi="Times New Roman" w:cs="Times New Roman"/>
                <w:sz w:val="26"/>
                <w:szCs w:val="26"/>
              </w:rPr>
              <w:t>от «____ » ________ 2016  № ______</w:t>
            </w:r>
          </w:p>
        </w:tc>
      </w:tr>
    </w:tbl>
    <w:p w:rsidR="00A27002" w:rsidRPr="00A27002" w:rsidRDefault="00A27002" w:rsidP="00A27002">
      <w:pPr>
        <w:spacing w:line="240" w:lineRule="auto"/>
        <w:ind w:left="360"/>
        <w:jc w:val="right"/>
        <w:rPr>
          <w:rFonts w:ascii="Times New Roman" w:eastAsia="Calibri" w:hAnsi="Times New Roman" w:cs="Times New Roman"/>
          <w:sz w:val="26"/>
          <w:szCs w:val="26"/>
        </w:rPr>
      </w:pPr>
    </w:p>
    <w:p w:rsidR="00A27002" w:rsidRPr="00A27002" w:rsidRDefault="00A27002" w:rsidP="00A27002">
      <w:pPr>
        <w:widowControl w:val="0"/>
        <w:autoSpaceDE w:val="0"/>
        <w:spacing w:line="240" w:lineRule="auto"/>
        <w:ind w:left="360"/>
        <w:rPr>
          <w:rFonts w:ascii="Times New Roman" w:eastAsia="Calibri" w:hAnsi="Times New Roman" w:cs="Times New Roman"/>
          <w:sz w:val="26"/>
          <w:szCs w:val="26"/>
        </w:rPr>
      </w:pPr>
    </w:p>
    <w:p w:rsidR="00A27002" w:rsidRPr="00A27002" w:rsidRDefault="00A27002" w:rsidP="00A27002">
      <w:pPr>
        <w:widowControl w:val="0"/>
        <w:autoSpaceDE w:val="0"/>
        <w:spacing w:after="0" w:line="240" w:lineRule="auto"/>
        <w:ind w:left="360"/>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w:t>
      </w:r>
    </w:p>
    <w:p w:rsidR="00A27002" w:rsidRPr="00A27002" w:rsidRDefault="00A27002" w:rsidP="00A27002">
      <w:pPr>
        <w:widowControl w:val="0"/>
        <w:autoSpaceDE w:val="0"/>
        <w:spacing w:line="240" w:lineRule="auto"/>
        <w:rPr>
          <w:rFonts w:ascii="Times New Roman" w:eastAsia="Calibri" w:hAnsi="Times New Roman" w:cs="Times New Roman"/>
          <w:sz w:val="26"/>
          <w:szCs w:val="26"/>
        </w:rPr>
      </w:pPr>
    </w:p>
    <w:p w:rsidR="00A27002" w:rsidRPr="00A27002" w:rsidRDefault="00A27002" w:rsidP="00A27002">
      <w:pPr>
        <w:widowControl w:val="0"/>
        <w:autoSpaceDE w:val="0"/>
        <w:spacing w:after="0" w:line="240" w:lineRule="auto"/>
        <w:ind w:left="360"/>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b/>
          <w:sz w:val="52"/>
          <w:szCs w:val="52"/>
        </w:rPr>
      </w:pPr>
      <w:r w:rsidRPr="00A27002">
        <w:rPr>
          <w:rFonts w:ascii="Times New Roman" w:eastAsia="Calibri" w:hAnsi="Times New Roman" w:cs="Times New Roman"/>
          <w:b/>
          <w:sz w:val="52"/>
          <w:szCs w:val="52"/>
        </w:rPr>
        <w:t>УСТАВ</w:t>
      </w:r>
    </w:p>
    <w:p w:rsidR="00A27002" w:rsidRPr="00A27002" w:rsidRDefault="00A27002" w:rsidP="00A27002">
      <w:pPr>
        <w:spacing w:after="0" w:line="240" w:lineRule="auto"/>
        <w:jc w:val="center"/>
        <w:rPr>
          <w:rFonts w:ascii="Times New Roman" w:eastAsia="Calibri" w:hAnsi="Times New Roman" w:cs="Times New Roman"/>
          <w:b/>
          <w:sz w:val="32"/>
          <w:szCs w:val="32"/>
        </w:rPr>
      </w:pPr>
    </w:p>
    <w:p w:rsidR="00A27002" w:rsidRPr="00A27002" w:rsidRDefault="00A27002" w:rsidP="00A27002">
      <w:pPr>
        <w:spacing w:after="0" w:line="240" w:lineRule="auto"/>
        <w:jc w:val="center"/>
        <w:rPr>
          <w:rFonts w:ascii="Times New Roman" w:eastAsia="Calibri" w:hAnsi="Times New Roman" w:cs="Times New Roman"/>
          <w:b/>
          <w:sz w:val="48"/>
          <w:szCs w:val="48"/>
        </w:rPr>
      </w:pPr>
      <w:r w:rsidRPr="00A27002">
        <w:rPr>
          <w:rFonts w:ascii="Times New Roman" w:eastAsia="Calibri" w:hAnsi="Times New Roman" w:cs="Times New Roman"/>
          <w:b/>
          <w:sz w:val="48"/>
          <w:szCs w:val="48"/>
        </w:rPr>
        <w:t>муниципального казённого общеобразовательного учреждения</w:t>
      </w:r>
    </w:p>
    <w:p w:rsidR="00A27002" w:rsidRPr="00A27002" w:rsidRDefault="00A27002" w:rsidP="00A27002">
      <w:pPr>
        <w:spacing w:after="0" w:line="240" w:lineRule="auto"/>
        <w:jc w:val="center"/>
        <w:rPr>
          <w:rFonts w:ascii="Times New Roman" w:eastAsia="Calibri" w:hAnsi="Times New Roman" w:cs="Times New Roman"/>
          <w:b/>
          <w:sz w:val="48"/>
          <w:szCs w:val="48"/>
        </w:rPr>
      </w:pPr>
      <w:r w:rsidRPr="00A27002">
        <w:rPr>
          <w:rFonts w:ascii="Times New Roman" w:eastAsia="Calibri" w:hAnsi="Times New Roman" w:cs="Times New Roman"/>
          <w:b/>
          <w:sz w:val="48"/>
          <w:szCs w:val="48"/>
        </w:rPr>
        <w:t>«</w:t>
      </w:r>
      <w:proofErr w:type="spellStart"/>
      <w:r>
        <w:rPr>
          <w:rFonts w:ascii="Times New Roman" w:eastAsia="Calibri" w:hAnsi="Times New Roman" w:cs="Times New Roman"/>
          <w:b/>
          <w:sz w:val="48"/>
          <w:szCs w:val="48"/>
        </w:rPr>
        <w:t>Дубовоовражская</w:t>
      </w:r>
      <w:proofErr w:type="spellEnd"/>
      <w:r>
        <w:rPr>
          <w:rFonts w:ascii="Times New Roman" w:eastAsia="Calibri" w:hAnsi="Times New Roman" w:cs="Times New Roman"/>
          <w:b/>
          <w:sz w:val="48"/>
          <w:szCs w:val="48"/>
        </w:rPr>
        <w:t xml:space="preserve"> </w:t>
      </w:r>
      <w:r w:rsidRPr="00A27002">
        <w:rPr>
          <w:rFonts w:ascii="Times New Roman" w:eastAsia="Calibri" w:hAnsi="Times New Roman" w:cs="Times New Roman"/>
          <w:b/>
          <w:sz w:val="48"/>
          <w:szCs w:val="48"/>
        </w:rPr>
        <w:t>средняя школа</w:t>
      </w:r>
      <w:r>
        <w:rPr>
          <w:rFonts w:ascii="Times New Roman" w:eastAsia="Calibri" w:hAnsi="Times New Roman" w:cs="Times New Roman"/>
          <w:b/>
          <w:sz w:val="48"/>
          <w:szCs w:val="48"/>
        </w:rPr>
        <w:t>»</w:t>
      </w:r>
      <w:r w:rsidRPr="00A27002">
        <w:rPr>
          <w:rFonts w:ascii="Times New Roman" w:eastAsia="Calibri" w:hAnsi="Times New Roman" w:cs="Times New Roman"/>
          <w:b/>
          <w:sz w:val="48"/>
          <w:szCs w:val="48"/>
        </w:rPr>
        <w:t xml:space="preserve"> </w:t>
      </w:r>
    </w:p>
    <w:p w:rsidR="00A27002" w:rsidRPr="00A27002" w:rsidRDefault="00A27002" w:rsidP="00A27002">
      <w:pPr>
        <w:spacing w:after="0" w:line="240" w:lineRule="auto"/>
        <w:jc w:val="center"/>
        <w:rPr>
          <w:rFonts w:ascii="Times New Roman" w:eastAsia="Calibri" w:hAnsi="Times New Roman" w:cs="Times New Roman"/>
          <w:b/>
          <w:sz w:val="48"/>
          <w:szCs w:val="48"/>
        </w:rPr>
      </w:pPr>
      <w:r w:rsidRPr="00A27002">
        <w:rPr>
          <w:rFonts w:ascii="Times New Roman" w:eastAsia="Calibri" w:hAnsi="Times New Roman" w:cs="Times New Roman"/>
          <w:b/>
          <w:sz w:val="48"/>
          <w:szCs w:val="48"/>
        </w:rPr>
        <w:t>Светлоярского муниципального района</w:t>
      </w:r>
    </w:p>
    <w:p w:rsidR="00A27002" w:rsidRPr="00A27002" w:rsidRDefault="00A27002" w:rsidP="00A27002">
      <w:pPr>
        <w:spacing w:after="0" w:line="240" w:lineRule="auto"/>
        <w:jc w:val="center"/>
        <w:rPr>
          <w:rFonts w:ascii="Times New Roman" w:eastAsia="Calibri" w:hAnsi="Times New Roman" w:cs="Times New Roman"/>
          <w:b/>
          <w:sz w:val="48"/>
          <w:szCs w:val="48"/>
        </w:rPr>
      </w:pPr>
      <w:r w:rsidRPr="00A27002">
        <w:rPr>
          <w:rFonts w:ascii="Times New Roman" w:eastAsia="Calibri" w:hAnsi="Times New Roman" w:cs="Times New Roman"/>
          <w:b/>
          <w:sz w:val="48"/>
          <w:szCs w:val="48"/>
        </w:rPr>
        <w:t>Волгоградской области</w:t>
      </w:r>
    </w:p>
    <w:p w:rsidR="00A27002" w:rsidRPr="00A27002" w:rsidRDefault="00A27002" w:rsidP="00A27002">
      <w:pPr>
        <w:spacing w:after="0" w:line="240" w:lineRule="auto"/>
        <w:rPr>
          <w:rFonts w:ascii="Times New Roman" w:eastAsia="Calibri" w:hAnsi="Times New Roman" w:cs="Times New Roman"/>
          <w:sz w:val="26"/>
          <w:szCs w:val="26"/>
        </w:rPr>
      </w:pPr>
    </w:p>
    <w:p w:rsidR="00A27002" w:rsidRPr="00A27002" w:rsidRDefault="00A27002" w:rsidP="00A27002">
      <w:pPr>
        <w:spacing w:after="0"/>
        <w:rPr>
          <w:rFonts w:ascii="Times New Roman" w:eastAsia="Calibri" w:hAnsi="Times New Roman" w:cs="Times New Roman"/>
          <w:sz w:val="26"/>
          <w:szCs w:val="26"/>
        </w:rPr>
      </w:pPr>
    </w:p>
    <w:p w:rsidR="00A27002" w:rsidRPr="00A27002" w:rsidRDefault="00A27002" w:rsidP="00A27002">
      <w:pPr>
        <w:rPr>
          <w:rFonts w:ascii="Times New Roman" w:eastAsia="Calibri" w:hAnsi="Times New Roman" w:cs="Times New Roman"/>
          <w:sz w:val="26"/>
          <w:szCs w:val="26"/>
        </w:rPr>
      </w:pPr>
    </w:p>
    <w:p w:rsidR="00A27002" w:rsidRPr="00A27002" w:rsidRDefault="00A27002" w:rsidP="00A27002">
      <w:pPr>
        <w:rPr>
          <w:rFonts w:ascii="Times New Roman" w:eastAsia="Calibri" w:hAnsi="Times New Roman" w:cs="Times New Roman"/>
          <w:sz w:val="26"/>
          <w:szCs w:val="26"/>
        </w:rPr>
      </w:pPr>
    </w:p>
    <w:p w:rsidR="00A27002" w:rsidRPr="00A27002" w:rsidRDefault="00A27002" w:rsidP="00A27002">
      <w:pPr>
        <w:rPr>
          <w:rFonts w:ascii="Times New Roman" w:eastAsia="Calibri" w:hAnsi="Times New Roman" w:cs="Times New Roman"/>
          <w:sz w:val="26"/>
          <w:szCs w:val="26"/>
        </w:rPr>
      </w:pPr>
    </w:p>
    <w:p w:rsidR="00A27002" w:rsidRPr="00A27002" w:rsidRDefault="00A27002" w:rsidP="00A27002">
      <w:pPr>
        <w:rPr>
          <w:rFonts w:ascii="Times New Roman" w:eastAsia="Calibri" w:hAnsi="Times New Roman" w:cs="Times New Roman"/>
          <w:sz w:val="26"/>
          <w:szCs w:val="26"/>
        </w:rPr>
      </w:pPr>
    </w:p>
    <w:p w:rsidR="00A27002" w:rsidRPr="00A27002" w:rsidRDefault="00A27002" w:rsidP="00A27002">
      <w:pPr>
        <w:spacing w:after="0" w:line="240" w:lineRule="auto"/>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Calibri" w:hAnsi="Times New Roman" w:cs="Times New Roman"/>
          <w:sz w:val="26"/>
          <w:szCs w:val="26"/>
        </w:rPr>
      </w:pPr>
    </w:p>
    <w:p w:rsidR="00A27002" w:rsidRPr="00A27002" w:rsidRDefault="00EA6E00" w:rsidP="00A2700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w:t>
      </w:r>
      <w:r w:rsidR="00A27002">
        <w:rPr>
          <w:rFonts w:ascii="Times New Roman" w:eastAsia="Calibri" w:hAnsi="Times New Roman" w:cs="Times New Roman"/>
          <w:sz w:val="26"/>
          <w:szCs w:val="26"/>
        </w:rPr>
        <w:t>. Дубовый Овраг</w:t>
      </w:r>
    </w:p>
    <w:p w:rsidR="00A27002" w:rsidRPr="00A27002" w:rsidRDefault="00A27002" w:rsidP="00A27002">
      <w:pPr>
        <w:spacing w:after="0" w:line="240" w:lineRule="auto"/>
        <w:jc w:val="center"/>
        <w:rPr>
          <w:rFonts w:ascii="Times New Roman" w:eastAsia="Calibri" w:hAnsi="Times New Roman" w:cs="Times New Roman"/>
          <w:sz w:val="26"/>
          <w:szCs w:val="26"/>
        </w:rPr>
      </w:pPr>
      <w:r w:rsidRPr="00A27002">
        <w:rPr>
          <w:rFonts w:ascii="Times New Roman" w:eastAsia="Calibri" w:hAnsi="Times New Roman" w:cs="Times New Roman"/>
          <w:sz w:val="26"/>
          <w:szCs w:val="26"/>
        </w:rPr>
        <w:t>2016</w:t>
      </w:r>
    </w:p>
    <w:p w:rsidR="00A27002" w:rsidRPr="00A27002" w:rsidRDefault="00A27002" w:rsidP="00EA6E00">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A27002">
        <w:rPr>
          <w:rFonts w:ascii="Times New Roman" w:eastAsia="Calibri" w:hAnsi="Times New Roman" w:cs="Times New Roman"/>
          <w:b/>
          <w:sz w:val="26"/>
          <w:szCs w:val="26"/>
        </w:rPr>
        <w:lastRenderedPageBreak/>
        <w:t xml:space="preserve">                                               1.</w:t>
      </w:r>
      <w:r w:rsidRPr="00A27002">
        <w:rPr>
          <w:rFonts w:ascii="Times New Roman" w:eastAsia="Times New Roman" w:hAnsi="Times New Roman" w:cs="Times New Roman"/>
          <w:b/>
          <w:sz w:val="26"/>
          <w:szCs w:val="26"/>
          <w:lang w:eastAsia="ru-RU"/>
        </w:rPr>
        <w:t>ОБЩИЕ ПОЛОЖЕНИЯ</w:t>
      </w:r>
    </w:p>
    <w:p w:rsidR="00A27002" w:rsidRPr="00A27002" w:rsidRDefault="00A27002" w:rsidP="00A27002">
      <w:pPr>
        <w:shd w:val="clear" w:color="auto" w:fill="FFFFFF"/>
        <w:spacing w:after="0" w:line="240" w:lineRule="auto"/>
        <w:ind w:left="357"/>
        <w:jc w:val="both"/>
        <w:textAlignment w:val="baseline"/>
        <w:rPr>
          <w:rFonts w:ascii="Times New Roman" w:eastAsia="Times New Roman" w:hAnsi="Times New Roman" w:cs="Times New Roman"/>
          <w:sz w:val="26"/>
          <w:szCs w:val="26"/>
        </w:rPr>
      </w:pPr>
    </w:p>
    <w:p w:rsidR="00A27002" w:rsidRPr="00A27002" w:rsidRDefault="00A27002" w:rsidP="00A27002">
      <w:pPr>
        <w:widowControl w:val="0"/>
        <w:spacing w:after="0" w:line="298" w:lineRule="exact"/>
        <w:jc w:val="both"/>
        <w:rPr>
          <w:rFonts w:ascii="Times New Roman" w:eastAsia="Calibri"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1.1.</w:t>
      </w:r>
      <w:r>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Муниципальное казённое общеобразовательное учреждение «</w:t>
      </w:r>
      <w:proofErr w:type="spellStart"/>
      <w:r>
        <w:rPr>
          <w:rFonts w:ascii="Times New Roman" w:eastAsia="Times New Roman" w:hAnsi="Times New Roman" w:cs="Times New Roman"/>
          <w:sz w:val="26"/>
          <w:szCs w:val="26"/>
          <w:lang w:eastAsia="ru-RU"/>
        </w:rPr>
        <w:t>Дубовоовражская</w:t>
      </w:r>
      <w:proofErr w:type="spellEnd"/>
      <w:r>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средняя школа» Светлоярского муниципального района Волгоградской области (далее - Учреждение), </w:t>
      </w:r>
      <w:r w:rsidRPr="00A27002">
        <w:rPr>
          <w:rFonts w:ascii="Times New Roman" w:eastAsia="Calibri" w:hAnsi="Times New Roman" w:cs="Times New Roman"/>
          <w:color w:val="000000"/>
          <w:sz w:val="26"/>
          <w:szCs w:val="26"/>
          <w:lang w:eastAsia="ru-RU"/>
        </w:rPr>
        <w:t>создано в соответствии с постановлением администрации Светлоярского муниципального района Волгоградской области от 06.05.2011 года № 590 с целью предоставления образовательных услуг населению. Учреждение является правопреемником муниципального    казённого</w:t>
      </w:r>
      <w:r w:rsidRPr="00A27002">
        <w:rPr>
          <w:rFonts w:ascii="Times New Roman" w:eastAsia="Calibri" w:hAnsi="Times New Roman" w:cs="Times New Roman"/>
          <w:color w:val="000000"/>
          <w:sz w:val="26"/>
          <w:szCs w:val="26"/>
          <w:lang w:eastAsia="ru-RU"/>
        </w:rPr>
        <w:tab/>
        <w:t xml:space="preserve">образовательного учреждения </w:t>
      </w:r>
      <w:proofErr w:type="spellStart"/>
      <w:r>
        <w:rPr>
          <w:rFonts w:ascii="Times New Roman" w:eastAsia="Calibri" w:hAnsi="Times New Roman" w:cs="Times New Roman"/>
          <w:color w:val="000000"/>
          <w:sz w:val="26"/>
          <w:szCs w:val="26"/>
          <w:lang w:eastAsia="ru-RU"/>
        </w:rPr>
        <w:t>Дубовоовражской</w:t>
      </w:r>
      <w:proofErr w:type="spellEnd"/>
      <w:r>
        <w:rPr>
          <w:rFonts w:ascii="Times New Roman" w:eastAsia="Calibri" w:hAnsi="Times New Roman" w:cs="Times New Roman"/>
          <w:color w:val="000000"/>
          <w:sz w:val="26"/>
          <w:szCs w:val="26"/>
          <w:lang w:eastAsia="ru-RU"/>
        </w:rPr>
        <w:t xml:space="preserve"> </w:t>
      </w:r>
      <w:r w:rsidRPr="00A27002">
        <w:rPr>
          <w:rFonts w:ascii="Times New Roman" w:eastAsia="Calibri" w:hAnsi="Times New Roman" w:cs="Times New Roman"/>
          <w:color w:val="000000"/>
          <w:sz w:val="26"/>
          <w:szCs w:val="26"/>
          <w:lang w:eastAsia="ru-RU"/>
        </w:rPr>
        <w:t xml:space="preserve">средней общеобразовательной школы Светлоярского муниципального района Волгоградской области. Настоящий Устав является новой редакцией Устава на основании Федерального закона от 29.12.2012 № 273-Ф3 «Об образовании в Российской Федерации», Гражданского кодекса Российской Федерации и в </w:t>
      </w:r>
      <w:r w:rsidR="00707E61">
        <w:rPr>
          <w:rFonts w:ascii="Times New Roman" w:eastAsia="Calibri" w:hAnsi="Times New Roman" w:cs="Times New Roman"/>
          <w:color w:val="000000"/>
          <w:sz w:val="26"/>
          <w:szCs w:val="26"/>
          <w:lang w:eastAsia="ru-RU"/>
        </w:rPr>
        <w:t>целях приведения в соответствие  с действующим законодательством.</w:t>
      </w:r>
      <w:bookmarkStart w:id="0" w:name="_GoBack"/>
      <w:bookmarkEnd w:id="0"/>
      <w:r w:rsidR="00707E61">
        <w:rPr>
          <w:rFonts w:ascii="Times New Roman" w:eastAsia="Calibri" w:hAnsi="Times New Roman" w:cs="Times New Roman"/>
          <w:color w:val="000000"/>
          <w:sz w:val="26"/>
          <w:szCs w:val="26"/>
          <w:lang w:eastAsia="ru-RU"/>
        </w:rPr>
        <w:t xml:space="preserve"> </w:t>
      </w:r>
    </w:p>
    <w:p w:rsidR="00A27002" w:rsidRPr="00A27002" w:rsidRDefault="00A27002" w:rsidP="00A27002">
      <w:pPr>
        <w:shd w:val="clear" w:color="auto" w:fill="FFFFFF"/>
        <w:spacing w:after="0" w:line="240" w:lineRule="auto"/>
        <w:ind w:firstLine="567"/>
        <w:jc w:val="both"/>
        <w:textAlignment w:val="baseline"/>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A27002">
        <w:rPr>
          <w:rFonts w:ascii="Times New Roman" w:eastAsia="Calibri" w:hAnsi="Times New Roman" w:cs="Times New Roman"/>
          <w:color w:val="000000"/>
          <w:sz w:val="26"/>
          <w:szCs w:val="26"/>
          <w:lang w:eastAsia="ru-RU" w:bidi="ru-RU"/>
        </w:rPr>
        <w:t xml:space="preserve">Настоящий Устав </w:t>
      </w:r>
      <w:r w:rsidRPr="00A27002">
        <w:rPr>
          <w:rFonts w:ascii="Times New Roman" w:eastAsia="Times New Roman" w:hAnsi="Times New Roman" w:cs="Times New Roman"/>
          <w:sz w:val="26"/>
          <w:szCs w:val="26"/>
        </w:rPr>
        <w:t>регулирует деятельность Учреждения, созданного в целях реализации прав граждан на образование, гарантии общедоступности и бесплатности дошкольного, начального общего, основного общего, среднего  общего образования.</w:t>
      </w:r>
    </w:p>
    <w:p w:rsidR="00A27002" w:rsidRPr="00A27002" w:rsidRDefault="00A27002" w:rsidP="00A27002">
      <w:pPr>
        <w:shd w:val="clear" w:color="auto" w:fill="FFFFFF"/>
        <w:spacing w:after="0" w:line="240" w:lineRule="auto"/>
        <w:ind w:left="360" w:firstLine="207"/>
        <w:jc w:val="both"/>
        <w:textAlignment w:val="baseline"/>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 Учреждение является некоммерческой организацией.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Полное наименование учреждения: муниципальное казённое общеобразовательное учреждение «</w:t>
      </w:r>
      <w:proofErr w:type="spellStart"/>
      <w:r>
        <w:rPr>
          <w:rFonts w:ascii="Times New Roman" w:eastAsia="Times New Roman" w:hAnsi="Times New Roman" w:cs="Times New Roman"/>
          <w:sz w:val="26"/>
          <w:szCs w:val="26"/>
        </w:rPr>
        <w:t>Дубовоовраж</w:t>
      </w:r>
      <w:r w:rsidRPr="00A27002">
        <w:rPr>
          <w:rFonts w:ascii="Times New Roman" w:eastAsia="Times New Roman" w:hAnsi="Times New Roman" w:cs="Times New Roman"/>
          <w:sz w:val="26"/>
          <w:szCs w:val="26"/>
        </w:rPr>
        <w:t>ская</w:t>
      </w:r>
      <w:proofErr w:type="spellEnd"/>
      <w:r w:rsidRPr="00A27002">
        <w:rPr>
          <w:rFonts w:ascii="Times New Roman" w:eastAsia="Times New Roman" w:hAnsi="Times New Roman" w:cs="Times New Roman"/>
          <w:sz w:val="26"/>
          <w:szCs w:val="26"/>
        </w:rPr>
        <w:t xml:space="preserve"> средняя школа» Светлоярского муниципального района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Сокращенное наименование Учреждения: МКОУ «</w:t>
      </w:r>
      <w:proofErr w:type="spellStart"/>
      <w:r>
        <w:rPr>
          <w:rFonts w:ascii="Times New Roman" w:eastAsia="Times New Roman" w:hAnsi="Times New Roman" w:cs="Times New Roman"/>
          <w:sz w:val="26"/>
          <w:szCs w:val="26"/>
        </w:rPr>
        <w:t>Дубовоовраж</w:t>
      </w:r>
      <w:r w:rsidRPr="00A27002">
        <w:rPr>
          <w:rFonts w:ascii="Times New Roman" w:eastAsia="Times New Roman" w:hAnsi="Times New Roman" w:cs="Times New Roman"/>
          <w:sz w:val="26"/>
          <w:szCs w:val="26"/>
        </w:rPr>
        <w:t>ская</w:t>
      </w:r>
      <w:proofErr w:type="spellEnd"/>
      <w:r w:rsidRPr="00A27002">
        <w:rPr>
          <w:rFonts w:ascii="Times New Roman" w:eastAsia="Times New Roman" w:hAnsi="Times New Roman" w:cs="Times New Roman"/>
          <w:sz w:val="26"/>
          <w:szCs w:val="26"/>
        </w:rPr>
        <w:t xml:space="preserve"> СШ».</w:t>
      </w:r>
      <w:r w:rsidRPr="00A27002">
        <w:rPr>
          <w:rFonts w:ascii="Times New Roman" w:eastAsia="Times New Roman" w:hAnsi="Times New Roman" w:cs="Times New Roman"/>
          <w:color w:val="000000"/>
          <w:sz w:val="26"/>
          <w:szCs w:val="26"/>
        </w:rPr>
        <w:t xml:space="preserve"> </w:t>
      </w:r>
    </w:p>
    <w:p w:rsidR="00A27002" w:rsidRPr="00A27002" w:rsidRDefault="00A27002" w:rsidP="00A27002">
      <w:pPr>
        <w:widowControl w:val="0"/>
        <w:spacing w:after="0" w:line="302" w:lineRule="exact"/>
        <w:jc w:val="both"/>
        <w:rPr>
          <w:rFonts w:ascii="Times New Roman" w:eastAsia="Calibri"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1.6.</w:t>
      </w:r>
      <w:r>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shd w:val="clear" w:color="auto" w:fill="FFFFFF"/>
          <w:lang w:eastAsia="ru-RU"/>
        </w:rPr>
        <w:t xml:space="preserve">Юридический адрес Учреждения: </w:t>
      </w:r>
      <w:r>
        <w:rPr>
          <w:rFonts w:ascii="Times New Roman" w:eastAsia="Calibri" w:hAnsi="Times New Roman" w:cs="Times New Roman"/>
          <w:sz w:val="26"/>
          <w:szCs w:val="24"/>
        </w:rPr>
        <w:t xml:space="preserve">пл. </w:t>
      </w:r>
      <w:proofErr w:type="spellStart"/>
      <w:r>
        <w:rPr>
          <w:rFonts w:ascii="Times New Roman" w:eastAsia="Calibri" w:hAnsi="Times New Roman" w:cs="Times New Roman"/>
          <w:sz w:val="26"/>
          <w:szCs w:val="24"/>
        </w:rPr>
        <w:t>Хвастанцева</w:t>
      </w:r>
      <w:proofErr w:type="spellEnd"/>
      <w:r>
        <w:rPr>
          <w:rFonts w:ascii="Times New Roman" w:eastAsia="Calibri" w:hAnsi="Times New Roman" w:cs="Times New Roman"/>
          <w:sz w:val="26"/>
          <w:szCs w:val="24"/>
        </w:rPr>
        <w:t>, д. 6а, с. Дубовый Овраг, Светлоярский район, Волгоградская область, Российская Федерация, 404175.</w:t>
      </w:r>
    </w:p>
    <w:p w:rsidR="00A27002" w:rsidRPr="00A27002" w:rsidRDefault="00A27002" w:rsidP="00A27002">
      <w:pPr>
        <w:widowControl w:val="0"/>
        <w:spacing w:after="0" w:line="302" w:lineRule="exact"/>
        <w:jc w:val="both"/>
        <w:rPr>
          <w:rFonts w:ascii="Times New Roman" w:eastAsia="Calibri" w:hAnsi="Times New Roman" w:cs="Times New Roman"/>
          <w:sz w:val="26"/>
          <w:szCs w:val="26"/>
          <w:lang w:eastAsia="ru-RU"/>
        </w:rPr>
      </w:pPr>
      <w:r w:rsidRPr="00A27002">
        <w:rPr>
          <w:rFonts w:ascii="Times New Roman" w:eastAsia="Times New Roman" w:hAnsi="Times New Roman" w:cs="Times New Roman"/>
          <w:sz w:val="26"/>
          <w:szCs w:val="26"/>
          <w:shd w:val="clear" w:color="auto" w:fill="FFFFFF"/>
          <w:lang w:eastAsia="ru-RU"/>
        </w:rPr>
        <w:t xml:space="preserve">         1.7.</w:t>
      </w:r>
      <w:r>
        <w:rPr>
          <w:rFonts w:ascii="Times New Roman" w:eastAsia="Times New Roman" w:hAnsi="Times New Roman" w:cs="Times New Roman"/>
          <w:sz w:val="26"/>
          <w:szCs w:val="26"/>
          <w:shd w:val="clear" w:color="auto" w:fill="FFFFFF"/>
          <w:lang w:eastAsia="ru-RU"/>
        </w:rPr>
        <w:t xml:space="preserve"> </w:t>
      </w:r>
      <w:r w:rsidRPr="00A27002">
        <w:rPr>
          <w:rFonts w:ascii="Times New Roman" w:eastAsia="Times New Roman" w:hAnsi="Times New Roman" w:cs="Times New Roman"/>
          <w:sz w:val="26"/>
          <w:szCs w:val="26"/>
          <w:shd w:val="clear" w:color="auto" w:fill="FFFFFF"/>
          <w:lang w:eastAsia="ru-RU"/>
        </w:rPr>
        <w:t>Фактический адрес Учреждения:</w:t>
      </w:r>
      <w:r w:rsidRPr="00A27002">
        <w:rPr>
          <w:rFonts w:ascii="Times New Roman" w:eastAsia="Calibri" w:hAnsi="Times New Roman" w:cs="Times New Roman"/>
          <w:color w:val="000000"/>
          <w:sz w:val="26"/>
          <w:szCs w:val="26"/>
          <w:lang w:eastAsia="ru-RU"/>
        </w:rPr>
        <w:t xml:space="preserve"> </w:t>
      </w:r>
      <w:r>
        <w:rPr>
          <w:rFonts w:ascii="Times New Roman" w:eastAsia="Calibri" w:hAnsi="Times New Roman" w:cs="Times New Roman"/>
          <w:sz w:val="26"/>
          <w:szCs w:val="24"/>
        </w:rPr>
        <w:t xml:space="preserve">пл. </w:t>
      </w:r>
      <w:proofErr w:type="spellStart"/>
      <w:r>
        <w:rPr>
          <w:rFonts w:ascii="Times New Roman" w:eastAsia="Calibri" w:hAnsi="Times New Roman" w:cs="Times New Roman"/>
          <w:sz w:val="26"/>
          <w:szCs w:val="24"/>
        </w:rPr>
        <w:t>Хвастанцева</w:t>
      </w:r>
      <w:proofErr w:type="spellEnd"/>
      <w:r>
        <w:rPr>
          <w:rFonts w:ascii="Times New Roman" w:eastAsia="Calibri" w:hAnsi="Times New Roman" w:cs="Times New Roman"/>
          <w:sz w:val="26"/>
          <w:szCs w:val="24"/>
        </w:rPr>
        <w:t>, д. 6а, с. Дубовый Овраг, Светлоярский район, Волгоградская область, Российская Федерация, 404175.</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shd w:val="clear" w:color="auto" w:fill="FFFFFF"/>
        </w:rPr>
      </w:pPr>
      <w:r w:rsidRPr="00A27002">
        <w:rPr>
          <w:rFonts w:ascii="Times New Roman" w:eastAsia="Times New Roman" w:hAnsi="Times New Roman" w:cs="Times New Roman"/>
          <w:sz w:val="26"/>
          <w:szCs w:val="26"/>
        </w:rPr>
        <w:t>1.8.</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Организационно-правовая форма Учреждения - муниципальное учреждение.</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Тип Учреждения – </w:t>
      </w:r>
      <w:proofErr w:type="gramStart"/>
      <w:r w:rsidRPr="00A27002">
        <w:rPr>
          <w:rFonts w:ascii="Times New Roman" w:eastAsia="Times New Roman" w:hAnsi="Times New Roman" w:cs="Times New Roman"/>
          <w:sz w:val="26"/>
          <w:szCs w:val="26"/>
        </w:rPr>
        <w:t>казённое</w:t>
      </w:r>
      <w:proofErr w:type="gramEnd"/>
      <w:r w:rsidRPr="00A27002">
        <w:rPr>
          <w:rFonts w:ascii="Times New Roman" w:eastAsia="Times New Roman" w:hAnsi="Times New Roman" w:cs="Times New Roman"/>
          <w:sz w:val="26"/>
          <w:szCs w:val="26"/>
        </w:rPr>
        <w:t>. В соответствии с типами образовательных организаций, установленными законодательством Российской Федерации, учреждение относится к общеобразовательной организации.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1.10.</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Характер деятельности – </w:t>
      </w:r>
      <w:proofErr w:type="gramStart"/>
      <w:r w:rsidRPr="00A27002">
        <w:rPr>
          <w:rFonts w:ascii="Times New Roman" w:eastAsia="Times New Roman" w:hAnsi="Times New Roman" w:cs="Times New Roman"/>
          <w:sz w:val="26"/>
          <w:szCs w:val="26"/>
        </w:rPr>
        <w:t>образовательная</w:t>
      </w:r>
      <w:proofErr w:type="gram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1.11.</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Вид Учреждения – средняя общеобразовательная школа.</w:t>
      </w:r>
    </w:p>
    <w:p w:rsidR="00A27002" w:rsidRPr="00A27002" w:rsidRDefault="00A27002" w:rsidP="00A27002">
      <w:pPr>
        <w:tabs>
          <w:tab w:val="left" w:pos="851"/>
        </w:tabs>
        <w:spacing w:after="0" w:line="240" w:lineRule="auto"/>
        <w:ind w:firstLine="567"/>
        <w:jc w:val="both"/>
        <w:rPr>
          <w:rFonts w:ascii="Times New Roman" w:eastAsia="Times New Roman" w:hAnsi="Times New Roman" w:cs="Times New Roman"/>
          <w:sz w:val="26"/>
          <w:szCs w:val="26"/>
          <w:shd w:val="clear" w:color="auto" w:fill="FFFFFF"/>
        </w:rPr>
      </w:pPr>
      <w:r w:rsidRPr="00A27002">
        <w:rPr>
          <w:rFonts w:ascii="Times New Roman" w:eastAsia="Times New Roman" w:hAnsi="Times New Roman" w:cs="Times New Roman"/>
          <w:sz w:val="26"/>
          <w:szCs w:val="26"/>
        </w:rPr>
        <w:t>1.12.</w:t>
      </w:r>
      <w:r>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shd w:val="clear" w:color="auto" w:fill="FFFFFF"/>
        </w:rPr>
        <w:t>Учредителем Учреждения является Светлоярский муниципальный район Волгоградской области (далее – Учредитель).</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shd w:val="clear" w:color="auto" w:fill="FFFFFF"/>
        </w:rPr>
      </w:pPr>
      <w:r w:rsidRPr="00A27002">
        <w:rPr>
          <w:rFonts w:ascii="Times New Roman" w:eastAsia="Times New Roman" w:hAnsi="Times New Roman" w:cs="Times New Roman"/>
          <w:sz w:val="26"/>
          <w:szCs w:val="26"/>
          <w:shd w:val="clear" w:color="auto" w:fill="FFFFFF"/>
        </w:rPr>
        <w:t>Функции и полномочия Учредителя осуществляются администрацией Светлоярского муниципального района.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shd w:val="clear" w:color="auto" w:fill="FFFFFF"/>
        </w:rPr>
      </w:pPr>
      <w:r w:rsidRPr="00A27002">
        <w:rPr>
          <w:rFonts w:ascii="Times New Roman" w:eastAsia="Times New Roman" w:hAnsi="Times New Roman" w:cs="Times New Roman"/>
          <w:sz w:val="26"/>
          <w:szCs w:val="26"/>
          <w:shd w:val="clear" w:color="auto" w:fill="FFFFFF"/>
        </w:rPr>
        <w:t>Собственником имущества, закрепленного за Учреждением на праве оперативного управления, является Светлоярский муниципальный район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1.13. Учреждение в своей деятельности руководствуется: Конституцией Российской Федерации; Гражданским кодексом Российской Федерации; Трудовым кодексом Российской Федерации; Федеральным законом от 29.12.2012 № 273-ФЗ «Об образовании в Российской Федерации;  Федеральным </w:t>
      </w:r>
      <w:r w:rsidRPr="00A27002">
        <w:rPr>
          <w:rFonts w:ascii="Times New Roman" w:eastAsia="Times New Roman" w:hAnsi="Times New Roman" w:cs="Times New Roman"/>
          <w:sz w:val="26"/>
          <w:szCs w:val="26"/>
        </w:rPr>
        <w:lastRenderedPageBreak/>
        <w:t>законом от 12.01.1996 № 7-ФЗ «О некоммерческих организациях»;  нормативными - правовыми актами органов местного самоуправления; настоящим Уставом; иными Законами и нормативно-правовыми документами РФ, Волгоградской области.</w:t>
      </w:r>
    </w:p>
    <w:p w:rsidR="00A27002" w:rsidRPr="00A27002" w:rsidRDefault="00A27002" w:rsidP="00A27002">
      <w:pPr>
        <w:tabs>
          <w:tab w:val="left" w:pos="426"/>
          <w:tab w:val="left" w:pos="567"/>
        </w:tabs>
        <w:spacing w:after="0" w:line="240" w:lineRule="auto"/>
        <w:ind w:firstLine="567"/>
        <w:jc w:val="both"/>
        <w:rPr>
          <w:rFonts w:ascii="Times New Roman" w:eastAsia="Calibri" w:hAnsi="Times New Roman" w:cs="Times New Roman"/>
          <w:color w:val="000000"/>
          <w:sz w:val="26"/>
          <w:szCs w:val="26"/>
        </w:rPr>
      </w:pPr>
      <w:r w:rsidRPr="00A27002">
        <w:rPr>
          <w:rFonts w:ascii="Times New Roman" w:eastAsia="Times New Roman" w:hAnsi="Times New Roman" w:cs="Times New Roman"/>
          <w:sz w:val="26"/>
          <w:szCs w:val="26"/>
        </w:rPr>
        <w:t xml:space="preserve">1.14. </w:t>
      </w:r>
      <w:r w:rsidRPr="00A27002">
        <w:rPr>
          <w:rFonts w:ascii="Times New Roman" w:eastAsia="Calibri" w:hAnsi="Times New Roman" w:cs="Times New Roman"/>
          <w:color w:val="000000"/>
          <w:sz w:val="26"/>
          <w:szCs w:val="26"/>
        </w:rPr>
        <w:t>Учреждение имеет печать с указанием своего полного и сокращенного наименования на русском языке, а также необходимые для осуществления деятельности штампы и бланки со своим полным и сокращенным наименованием. Учреждение осуществляет свою деятельность в пределах правоспособности, установленной настоящим Уставом, выступает истцом и ответчиком в суде.</w:t>
      </w:r>
    </w:p>
    <w:p w:rsidR="00A27002" w:rsidRPr="00A27002" w:rsidRDefault="00A27002" w:rsidP="00A27002">
      <w:pPr>
        <w:tabs>
          <w:tab w:val="left" w:pos="426"/>
        </w:tabs>
        <w:spacing w:after="0" w:line="240" w:lineRule="auto"/>
        <w:ind w:firstLine="567"/>
        <w:jc w:val="both"/>
        <w:rPr>
          <w:rFonts w:ascii="Times New Roman" w:eastAsia="Calibri" w:hAnsi="Times New Roman" w:cs="Times New Roman"/>
          <w:color w:val="000000"/>
          <w:sz w:val="26"/>
          <w:szCs w:val="26"/>
        </w:rPr>
      </w:pPr>
      <w:r w:rsidRPr="00A27002">
        <w:rPr>
          <w:rFonts w:ascii="Times New Roman" w:eastAsia="Calibri" w:hAnsi="Times New Roman" w:cs="Times New Roman"/>
          <w:color w:val="000000"/>
          <w:sz w:val="26"/>
          <w:szCs w:val="26"/>
        </w:rPr>
        <w:t xml:space="preserve">1.15. Учреждение вправе вести приносящую доход деятельность, поскольку </w:t>
      </w:r>
      <w:r w:rsidRPr="00A27002">
        <w:rPr>
          <w:rFonts w:ascii="Times New Roman" w:eastAsia="Calibri" w:hAnsi="Times New Roman" w:cs="Times New Roman"/>
          <w:sz w:val="26"/>
          <w:szCs w:val="26"/>
        </w:rPr>
        <w:t>это служит достижению целей, ради которых оно создано, и соответствует указанным целям. 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учреждения до решения суда по этому вопросу.</w:t>
      </w:r>
      <w:r w:rsidRPr="00A27002">
        <w:rPr>
          <w:rFonts w:ascii="Times New Roman" w:eastAsia="Calibri" w:hAnsi="Times New Roman" w:cs="Times New Roman"/>
          <w:color w:val="000000"/>
          <w:sz w:val="26"/>
          <w:szCs w:val="26"/>
        </w:rPr>
        <w:t xml:space="preserve"> </w:t>
      </w:r>
    </w:p>
    <w:p w:rsidR="00A27002" w:rsidRPr="00A27002" w:rsidRDefault="00A27002" w:rsidP="00A27002">
      <w:pPr>
        <w:tabs>
          <w:tab w:val="left" w:pos="426"/>
        </w:tabs>
        <w:spacing w:after="0" w:line="240" w:lineRule="auto"/>
        <w:ind w:firstLine="567"/>
        <w:jc w:val="both"/>
        <w:rPr>
          <w:rFonts w:ascii="Times New Roman" w:eastAsia="Times New Roman" w:hAnsi="Times New Roman" w:cs="Times New Roman"/>
          <w:sz w:val="26"/>
          <w:szCs w:val="26"/>
        </w:rPr>
      </w:pPr>
      <w:r w:rsidRPr="00A27002">
        <w:rPr>
          <w:rFonts w:ascii="Times New Roman" w:eastAsia="Calibri" w:hAnsi="Times New Roman" w:cs="Times New Roman"/>
          <w:color w:val="000000"/>
          <w:sz w:val="26"/>
          <w:szCs w:val="26"/>
        </w:rPr>
        <w:t xml:space="preserve">1.16. </w:t>
      </w:r>
      <w:r w:rsidRPr="00A27002">
        <w:rPr>
          <w:rFonts w:ascii="Times New Roman" w:eastAsia="Times New Roman" w:hAnsi="Times New Roman" w:cs="Times New Roman"/>
          <w:sz w:val="26"/>
          <w:szCs w:val="26"/>
        </w:rPr>
        <w:t>Учреждение выдает документы об образовании, документы об обучении в соответствии с законодательством Российской Федерации.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1.17.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законодательством Волгоградской области и настоящим Уставом.</w:t>
      </w:r>
    </w:p>
    <w:p w:rsidR="00A27002" w:rsidRPr="00A27002" w:rsidRDefault="00A27002" w:rsidP="00A27002">
      <w:pPr>
        <w:spacing w:after="0" w:line="240" w:lineRule="auto"/>
        <w:ind w:firstLine="567"/>
        <w:jc w:val="both"/>
        <w:rPr>
          <w:rFonts w:ascii="Times New Roman" w:eastAsia="Times New Roman" w:hAnsi="Times New Roman" w:cs="Times New Roman"/>
          <w:color w:val="FFC000"/>
          <w:sz w:val="26"/>
          <w:szCs w:val="26"/>
        </w:rPr>
      </w:pPr>
      <w:r w:rsidRPr="00A27002">
        <w:rPr>
          <w:rFonts w:ascii="Times New Roman" w:eastAsia="Times New Roman" w:hAnsi="Times New Roman" w:cs="Times New Roman"/>
          <w:sz w:val="26"/>
          <w:szCs w:val="26"/>
        </w:rPr>
        <w:t>1.18. Учреждение обеспечивает право работникам на объединение в профессиональные союзы.</w:t>
      </w:r>
    </w:p>
    <w:p w:rsidR="00A27002" w:rsidRPr="00A27002" w:rsidRDefault="00A27002" w:rsidP="00A27002">
      <w:pPr>
        <w:spacing w:after="0" w:line="240" w:lineRule="auto"/>
        <w:ind w:left="360" w:firstLine="20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1.19. К компетенции Учреждения относится: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27002">
        <w:rPr>
          <w:rFonts w:ascii="Times New Roman" w:eastAsia="Times New Roman" w:hAnsi="Times New Roman" w:cs="Times New Roman"/>
          <w:sz w:val="26"/>
          <w:szCs w:val="26"/>
        </w:rPr>
        <w:t>самообследования</w:t>
      </w:r>
      <w:proofErr w:type="spellEnd"/>
      <w:r w:rsidRPr="00A27002">
        <w:rPr>
          <w:rFonts w:ascii="Times New Roman" w:eastAsia="Times New Roman" w:hAnsi="Times New Roman" w:cs="Times New Roman"/>
          <w:sz w:val="26"/>
          <w:szCs w:val="26"/>
        </w:rPr>
        <w:t>;</w:t>
      </w:r>
    </w:p>
    <w:p w:rsidR="00A27002" w:rsidRPr="00A27002" w:rsidRDefault="00A27002" w:rsidP="00A27002">
      <w:pPr>
        <w:tabs>
          <w:tab w:val="left" w:pos="567"/>
        </w:tabs>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 утверждение штатного расписания, если иное не установлено нормативными правовыми актами Российской Федерации, по согласованию с Учредителем.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5) 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6) разработка и утверждение образовательных программ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7) разработка и утверждение по согласованию с учредителем программы развития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8) прием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 xml:space="preserve"> в Учреждение;</w:t>
      </w:r>
    </w:p>
    <w:p w:rsidR="00A27002" w:rsidRPr="00A27002" w:rsidRDefault="00A27002" w:rsidP="00A27002">
      <w:pPr>
        <w:spacing w:after="0" w:line="240" w:lineRule="auto"/>
        <w:ind w:firstLine="567"/>
        <w:jc w:val="both"/>
        <w:rPr>
          <w:rFonts w:ascii="Times New Roman" w:eastAsia="Times New Roman" w:hAnsi="Times New Roman" w:cs="Times New Roman"/>
          <w:color w:val="FF0000"/>
          <w:sz w:val="26"/>
          <w:szCs w:val="26"/>
        </w:rPr>
      </w:pPr>
      <w:r w:rsidRPr="00A27002">
        <w:rPr>
          <w:rFonts w:ascii="Times New Roman" w:eastAsia="Times New Roman" w:hAnsi="Times New Roman" w:cs="Times New Roman"/>
          <w:sz w:val="26"/>
          <w:szCs w:val="26"/>
        </w:rPr>
        <w:t>9)</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w:t>
      </w:r>
      <w:r w:rsidRPr="00A27002">
        <w:rPr>
          <w:rFonts w:ascii="Times New Roman" w:eastAsia="Times New Roman" w:hAnsi="Times New Roman" w:cs="Times New Roman"/>
          <w:sz w:val="26"/>
          <w:szCs w:val="26"/>
        </w:rPr>
        <w:lastRenderedPageBreak/>
        <w:t>программ начального общего, основного общего, дополнительного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10)</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11)</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индивидуальный учет результатов освоения </w:t>
      </w:r>
      <w:proofErr w:type="gramStart"/>
      <w:r w:rsidRPr="00A27002">
        <w:rPr>
          <w:rFonts w:ascii="Times New Roman" w:eastAsia="Times New Roman" w:hAnsi="Times New Roman" w:cs="Times New Roman"/>
          <w:sz w:val="26"/>
          <w:szCs w:val="26"/>
        </w:rPr>
        <w:t>обучающимися</w:t>
      </w:r>
      <w:proofErr w:type="gramEnd"/>
      <w:r w:rsidRPr="00A27002">
        <w:rPr>
          <w:rFonts w:ascii="Times New Roman" w:eastAsia="Times New Roman" w:hAnsi="Times New Roman" w:cs="Times New Roman"/>
          <w:sz w:val="26"/>
          <w:szCs w:val="26"/>
        </w:rPr>
        <w:t xml:space="preserve"> образовательных программ, а также хранение в архивах информации об этих результатах на бумажных и (или) электронных носителях;</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12)</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использование и совершенствование методов обучения и воспитания, образовательных технологий, электронного обучения;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13)</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проведение </w:t>
      </w:r>
      <w:proofErr w:type="spellStart"/>
      <w:r w:rsidRPr="00A27002">
        <w:rPr>
          <w:rFonts w:ascii="Times New Roman" w:eastAsia="Times New Roman" w:hAnsi="Times New Roman" w:cs="Times New Roman"/>
          <w:sz w:val="26"/>
          <w:szCs w:val="26"/>
        </w:rPr>
        <w:t>самообследования</w:t>
      </w:r>
      <w:proofErr w:type="spellEnd"/>
      <w:r w:rsidRPr="00A27002">
        <w:rPr>
          <w:rFonts w:ascii="Times New Roman" w:eastAsia="Times New Roman" w:hAnsi="Times New Roman" w:cs="Times New Roman"/>
          <w:sz w:val="26"/>
          <w:szCs w:val="26"/>
        </w:rPr>
        <w:t xml:space="preserve">, обеспечение </w:t>
      </w:r>
      <w:proofErr w:type="gramStart"/>
      <w:r w:rsidRPr="00A27002">
        <w:rPr>
          <w:rFonts w:ascii="Times New Roman" w:eastAsia="Times New Roman" w:hAnsi="Times New Roman" w:cs="Times New Roman"/>
          <w:sz w:val="26"/>
          <w:szCs w:val="26"/>
        </w:rPr>
        <w:t>функционирования внутренней системы оценки качества образования</w:t>
      </w:r>
      <w:proofErr w:type="gram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14)</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создание необходимых условий для охраны и укрепления здоровья, организации питания обучающихся и работников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15)</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создание условий для занятия </w:t>
      </w:r>
      <w:proofErr w:type="gramStart"/>
      <w:r w:rsidRPr="00A27002">
        <w:rPr>
          <w:rFonts w:ascii="Times New Roman" w:eastAsia="Times New Roman" w:hAnsi="Times New Roman" w:cs="Times New Roman"/>
          <w:sz w:val="26"/>
          <w:szCs w:val="26"/>
        </w:rPr>
        <w:t>обучающимися</w:t>
      </w:r>
      <w:proofErr w:type="gramEnd"/>
      <w:r w:rsidRPr="00A27002">
        <w:rPr>
          <w:rFonts w:ascii="Times New Roman" w:eastAsia="Times New Roman" w:hAnsi="Times New Roman" w:cs="Times New Roman"/>
          <w:sz w:val="26"/>
          <w:szCs w:val="26"/>
        </w:rPr>
        <w:t xml:space="preserve"> физической культурой и спортом;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16) приобретение бланков документов об образовании;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17)</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18)</w:t>
      </w:r>
      <w:r w:rsidR="00B37B5C">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и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19)</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организация научно-методической работы, в том числе организация и проведение научных и методических конференций, семинаров;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20)</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обеспечение создания и ведения официального сайта Учреждения в информационно-телекоммуникационной сети "Интернет" (далее – сеть Интернет);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21)</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иные вопросы в соответствии с законодательством Российской Федерации или законодательством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1.20.</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Учреждение несет в установленном законодательством Российской Федерации порядке ответственность </w:t>
      </w:r>
      <w:proofErr w:type="gramStart"/>
      <w:r w:rsidRPr="00A27002">
        <w:rPr>
          <w:rFonts w:ascii="Times New Roman" w:eastAsia="Times New Roman" w:hAnsi="Times New Roman" w:cs="Times New Roman"/>
          <w:sz w:val="26"/>
          <w:szCs w:val="26"/>
        </w:rPr>
        <w:t>за</w:t>
      </w:r>
      <w:proofErr w:type="gram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        -    невыполнение функций, отнесенных к её компетенции;</w:t>
      </w:r>
    </w:p>
    <w:p w:rsidR="00A27002" w:rsidRPr="00A27002" w:rsidRDefault="00A27002" w:rsidP="00A27002">
      <w:pPr>
        <w:spacing w:after="0" w:line="240" w:lineRule="auto"/>
        <w:ind w:firstLine="360"/>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   -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жизнь и здоровье обучающихся, воспитанников и работников Учреждения во время образовательного процесса;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нарушение прав и свобод обучающихся, воспитанников и работников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иные действия, предусмотренные законодательством Российской Федерации или законодательством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1.21.Учреждение обеспечивает открытость и доступность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 информации: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lastRenderedPageBreak/>
        <w:t>а) о дате создания Учреждения, об учредителе, учредителях Учреждения, о месте нахождения Учреждения и его филиалов (при наличии), режиме, графике работы, контактных телефонах и об адресах электронной почты;</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б) о структуре и об органах управления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г)</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proofErr w:type="gramStart"/>
      <w:r w:rsidRPr="00A27002">
        <w:rPr>
          <w:rFonts w:ascii="Times New Roman" w:eastAsia="Times New Roman" w:hAnsi="Times New Roman" w:cs="Times New Roman"/>
          <w:sz w:val="26"/>
          <w:szCs w:val="26"/>
        </w:rPr>
        <w:t xml:space="preserve"> ;</w:t>
      </w:r>
      <w:proofErr w:type="gramEnd"/>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д) о языках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е)</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 федеральных государственных образовательных стандартах, об образовательных стандартах (при их наличии);</w:t>
      </w:r>
    </w:p>
    <w:p w:rsidR="00A27002" w:rsidRPr="00A27002" w:rsidRDefault="00A27002" w:rsidP="00C86820">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ж)</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 руководителе Учреждения, его заместителях, руководителях филиалов Учреждения (при их наличии);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з) о персональном составе педагогических работников с указанием уровня образования, квалификации и опыта работы;</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и)</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 материально-техническом обеспечении Учреждения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к)</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об объеме образовательной деятельности, финансовое обеспечение которой осуществляется за счет ассигнований Федерального бюджета, бюджета Волгоградской области, бюджета Светлоярского муниципального района, по договорам об образовании за счет средств физических и (или) юридических лиц;</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л)</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 поступлении финансовых и материальных средств и об их расходовании по итогам финансового года;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 копий: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а) Устава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б) лицензии на осуществление образовательной деятельности (с приложениями);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в) свидетельства о государственной аккредитации (с приложениями);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г)</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плана финансово-хозяйственной деятельности Учреждения, утвержденного в установленном законодательством Российской Федерации порядке.</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д)</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локальных нормативных актов, предусмотренных </w:t>
      </w:r>
      <w:hyperlink r:id="rId8">
        <w:r w:rsidRPr="00A27002">
          <w:rPr>
            <w:rFonts w:ascii="Times New Roman" w:eastAsia="Times New Roman" w:hAnsi="Times New Roman" w:cs="Times New Roman"/>
            <w:sz w:val="26"/>
            <w:szCs w:val="26"/>
          </w:rPr>
          <w:t>частью 2 статьи 30</w:t>
        </w:r>
      </w:hyperlink>
      <w:r w:rsidRPr="00A27002">
        <w:rPr>
          <w:rFonts w:ascii="Times New Roman" w:eastAsia="Times New Roman" w:hAnsi="Times New Roman" w:cs="Times New Roman"/>
          <w:sz w:val="26"/>
          <w:szCs w:val="26"/>
        </w:rPr>
        <w:t xml:space="preserve"> Федерального закона от 29.12.2012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3) отчета о результатах </w:t>
      </w:r>
      <w:proofErr w:type="spellStart"/>
      <w:r w:rsidRPr="00A27002">
        <w:rPr>
          <w:rFonts w:ascii="Times New Roman" w:eastAsia="Times New Roman" w:hAnsi="Times New Roman" w:cs="Times New Roman"/>
          <w:sz w:val="26"/>
          <w:szCs w:val="26"/>
        </w:rPr>
        <w:t>самообследования</w:t>
      </w:r>
      <w:proofErr w:type="spell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предписаний органов, осуществляющих государственный контроль (надзор) в сфере образования, отчетов об исполнении таких предписаний;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5)</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свидетельства о государственной регистрации муниципального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6) решения учредителя о создании муниципального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lastRenderedPageBreak/>
        <w:t>7)</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сведений о проведенных в отношении муниципального учреждения контрольных мероприятиях и их результатах;</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8) муниципального задания на оказание услуг (выполнение работ);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proofErr w:type="gramStart"/>
      <w:r w:rsidRPr="00A27002">
        <w:rPr>
          <w:rFonts w:ascii="Times New Roman" w:eastAsia="Times New Roman" w:hAnsi="Times New Roman" w:cs="Times New Roman"/>
          <w:sz w:val="26"/>
          <w:szCs w:val="26"/>
        </w:rPr>
        <w:t>9)</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отчета о результатах своей деятельности и об использовании закрепленного за ним муниципального имущества, составляемого и утверждаемого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банковской деятельности;</w:t>
      </w:r>
      <w:proofErr w:type="gramEnd"/>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10)</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или законодательством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Информация и документы, если они в соответствии с законодательством Российской Федерации не отнесены к </w:t>
      </w:r>
      <w:hyperlink r:id="rId9">
        <w:r w:rsidRPr="00A27002">
          <w:rPr>
            <w:rFonts w:ascii="Times New Roman" w:eastAsia="Times New Roman" w:hAnsi="Times New Roman" w:cs="Times New Roman"/>
            <w:sz w:val="26"/>
            <w:szCs w:val="26"/>
          </w:rPr>
          <w:t>сведениям</w:t>
        </w:r>
      </w:hyperlink>
      <w:r w:rsidRPr="00A27002">
        <w:rPr>
          <w:rFonts w:ascii="Times New Roman" w:eastAsia="Times New Roman" w:hAnsi="Times New Roman" w:cs="Times New Roman"/>
          <w:sz w:val="26"/>
          <w:szCs w:val="26"/>
        </w:rPr>
        <w:t xml:space="preserve">,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w:t>
      </w:r>
      <w:hyperlink r:id="rId10">
        <w:r w:rsidRPr="00A27002">
          <w:rPr>
            <w:rFonts w:ascii="Times New Roman" w:eastAsia="Times New Roman" w:hAnsi="Times New Roman" w:cs="Times New Roman"/>
            <w:sz w:val="26"/>
            <w:szCs w:val="26"/>
          </w:rPr>
          <w:t>Порядок</w:t>
        </w:r>
      </w:hyperlink>
      <w:r w:rsidRPr="00A27002">
        <w:rPr>
          <w:rFonts w:ascii="Times New Roman" w:eastAsia="Times New Roman" w:hAnsi="Times New Roman" w:cs="Times New Roman"/>
          <w:sz w:val="26"/>
          <w:szCs w:val="26"/>
        </w:rPr>
        <w:t xml:space="preserve">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A27002" w:rsidRPr="00A27002" w:rsidRDefault="00A27002" w:rsidP="00A27002">
      <w:pPr>
        <w:tabs>
          <w:tab w:val="left" w:pos="0"/>
          <w:tab w:val="left" w:pos="142"/>
          <w:tab w:val="left" w:pos="567"/>
        </w:tabs>
        <w:spacing w:after="0" w:line="240" w:lineRule="auto"/>
        <w:ind w:firstLine="567"/>
        <w:jc w:val="both"/>
        <w:rPr>
          <w:rFonts w:ascii="Times New Roman" w:eastAsia="Times New Roman" w:hAnsi="Times New Roman" w:cs="Times New Roman"/>
          <w:color w:val="FF0000"/>
          <w:sz w:val="26"/>
          <w:szCs w:val="26"/>
        </w:rPr>
      </w:pPr>
      <w:r w:rsidRPr="00A27002">
        <w:rPr>
          <w:rFonts w:ascii="Times New Roman" w:eastAsia="Times New Roman" w:hAnsi="Times New Roman" w:cs="Times New Roman"/>
          <w:sz w:val="26"/>
          <w:szCs w:val="26"/>
        </w:rPr>
        <w:t>1.22.</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Медицинское обслуживание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 xml:space="preserve"> обеспечивается медицинским персоналом, который закреплен ГБУЗ «Светлоярская ЦРБ» за Учреждением. Медицинский персонал наряду с директором и педагогическими работниками Учреждения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помещение с соответствующими условиями для работы медицинского персонала.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1.23.</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Организация питания в Учреждении осуществляется самой организацией. Учреждение выделяет специальное помещение для организации питания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1.24. Организация подвоза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 xml:space="preserve"> на занятия и обратно на школьном автобусе осуществляется Учреждением.</w:t>
      </w:r>
    </w:p>
    <w:p w:rsidR="00A27002" w:rsidRPr="00A27002" w:rsidRDefault="00A27002" w:rsidP="00A27002">
      <w:pPr>
        <w:spacing w:after="0" w:line="240" w:lineRule="auto"/>
        <w:ind w:firstLine="567"/>
        <w:jc w:val="both"/>
        <w:rPr>
          <w:rFonts w:ascii="Times New Roman" w:eastAsia="Calibri" w:hAnsi="Times New Roman" w:cs="Times New Roman"/>
          <w:b/>
          <w:sz w:val="24"/>
          <w:szCs w:val="24"/>
        </w:rPr>
      </w:pPr>
    </w:p>
    <w:p w:rsidR="00A27002" w:rsidRPr="00A27002" w:rsidRDefault="00A27002" w:rsidP="00A27002">
      <w:pPr>
        <w:spacing w:after="0" w:line="240" w:lineRule="auto"/>
        <w:jc w:val="center"/>
        <w:rPr>
          <w:rFonts w:ascii="Times New Roman" w:eastAsia="Times New Roman" w:hAnsi="Times New Roman" w:cs="Times New Roman"/>
          <w:b/>
          <w:sz w:val="26"/>
          <w:szCs w:val="26"/>
        </w:rPr>
      </w:pPr>
      <w:bookmarkStart w:id="1" w:name="Par1053"/>
      <w:bookmarkStart w:id="2" w:name="Par1102"/>
      <w:bookmarkEnd w:id="1"/>
      <w:bookmarkEnd w:id="2"/>
      <w:r w:rsidRPr="00A27002">
        <w:rPr>
          <w:rFonts w:ascii="Times New Roman" w:eastAsia="Times New Roman" w:hAnsi="Times New Roman" w:cs="Times New Roman"/>
          <w:b/>
          <w:sz w:val="26"/>
          <w:szCs w:val="26"/>
        </w:rPr>
        <w:t>2. ПРЕДМЕТ, ЦЕЛИ И ВИДЫ ДЕЯТЕЛЬНОСТИ УЧРЕЖДЕНИЯ</w:t>
      </w:r>
    </w:p>
    <w:p w:rsidR="00A27002" w:rsidRPr="00A27002" w:rsidRDefault="00A27002" w:rsidP="00A27002">
      <w:pPr>
        <w:spacing w:after="0" w:line="240" w:lineRule="auto"/>
        <w:ind w:firstLine="540"/>
        <w:jc w:val="both"/>
        <w:rPr>
          <w:rFonts w:ascii="Times New Roman" w:eastAsia="Times New Roman" w:hAnsi="Times New Roman" w:cs="Times New Roman"/>
          <w:sz w:val="26"/>
          <w:szCs w:val="26"/>
        </w:rPr>
      </w:pPr>
    </w:p>
    <w:p w:rsidR="00A27002" w:rsidRPr="00A27002" w:rsidRDefault="00A27002" w:rsidP="00A27002">
      <w:pPr>
        <w:spacing w:after="0" w:line="240" w:lineRule="auto"/>
        <w:ind w:firstLine="539"/>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2.1.</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Учреждение осуществляет свою деятельность в соответствии с предметом и целями деятельности путем выполнения работ, оказания услуг в сфере образования.</w:t>
      </w:r>
    </w:p>
    <w:p w:rsidR="00A27002" w:rsidRPr="00A27002" w:rsidRDefault="00A27002" w:rsidP="00A27002">
      <w:pPr>
        <w:spacing w:after="0" w:line="240" w:lineRule="auto"/>
        <w:ind w:firstLine="539"/>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2.2.</w:t>
      </w:r>
      <w:r w:rsidR="00C8682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Предметом деятельности Учреждения является осуществление образовательного процесса, то есть реализация одной или нескольких образовательных программ, обеспечивающих содержание и воспитание обучающихся.</w:t>
      </w:r>
    </w:p>
    <w:p w:rsidR="00A27002" w:rsidRPr="00A27002" w:rsidRDefault="00A27002" w:rsidP="00A27002">
      <w:pPr>
        <w:spacing w:after="0" w:line="240" w:lineRule="auto"/>
        <w:ind w:firstLine="539"/>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2.3. Основными целями Учреждения являются:</w:t>
      </w:r>
    </w:p>
    <w:p w:rsidR="00A27002" w:rsidRPr="00A27002" w:rsidRDefault="00A27002" w:rsidP="00A27002">
      <w:pPr>
        <w:spacing w:after="0" w:line="240" w:lineRule="auto"/>
        <w:ind w:firstLine="567"/>
        <w:jc w:val="both"/>
        <w:rPr>
          <w:rFonts w:ascii="Times New Roman" w:eastAsia="Times New Roman" w:hAnsi="Times New Roman" w:cs="Times New Roman"/>
          <w:color w:val="000000"/>
          <w:sz w:val="26"/>
          <w:szCs w:val="26"/>
          <w:lang w:eastAsia="ru-RU"/>
        </w:rPr>
      </w:pPr>
      <w:r w:rsidRPr="00A27002">
        <w:rPr>
          <w:rFonts w:ascii="Times New Roman" w:eastAsia="Times New Roman" w:hAnsi="Times New Roman" w:cs="Times New Roman"/>
          <w:color w:val="000000"/>
          <w:sz w:val="26"/>
          <w:szCs w:val="26"/>
          <w:lang w:eastAsia="ru-RU"/>
        </w:rPr>
        <w:lastRenderedPageBreak/>
        <w:t>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развитие индивидуальных способностей обучающегося,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27002" w:rsidRPr="00A27002" w:rsidRDefault="00A27002" w:rsidP="00A27002">
      <w:pPr>
        <w:spacing w:after="0" w:line="240" w:lineRule="auto"/>
        <w:ind w:firstLine="539"/>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Для достижения этих целей реализуются основные общеобразовательные программы на основе федеральных государственных образовательных стандартов, а также могут реализовываться дополнительные общеобразовательные программы за пределами определяющих статус Учреждения основных образовательных программ; создаются условия, обеспечивающие охрану здоровья обучающихся.</w:t>
      </w:r>
    </w:p>
    <w:p w:rsidR="00A27002" w:rsidRPr="00A27002" w:rsidRDefault="00A27002" w:rsidP="00A27002">
      <w:pPr>
        <w:spacing w:after="0" w:line="240" w:lineRule="auto"/>
        <w:ind w:firstLine="567"/>
        <w:jc w:val="both"/>
        <w:rPr>
          <w:rFonts w:ascii="Times New Roman" w:eastAsia="Times New Roman" w:hAnsi="Times New Roman" w:cs="Times New Roman"/>
          <w:bCs/>
          <w:sz w:val="26"/>
          <w:szCs w:val="26"/>
          <w:lang w:eastAsia="ru-RU"/>
        </w:rPr>
      </w:pPr>
      <w:r w:rsidRPr="00A27002">
        <w:rPr>
          <w:rFonts w:ascii="Times New Roman" w:eastAsia="Times New Roman" w:hAnsi="Times New Roman" w:cs="Times New Roman"/>
          <w:sz w:val="26"/>
          <w:szCs w:val="26"/>
          <w:lang w:eastAsia="ru-RU"/>
        </w:rPr>
        <w:t xml:space="preserve">2.4. </w:t>
      </w:r>
      <w:r w:rsidRPr="00A27002">
        <w:rPr>
          <w:rFonts w:ascii="Times New Roman" w:eastAsia="Times New Roman" w:hAnsi="Times New Roman" w:cs="Times New Roman"/>
          <w:bCs/>
          <w:sz w:val="26"/>
          <w:szCs w:val="26"/>
          <w:lang w:eastAsia="ru-RU"/>
        </w:rPr>
        <w:t>Основными видами деятельности Учреждения являются: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2.4.1. Реализация общеобразовательных программ: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начального общего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основного общего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среднего общего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2.4.2. Реализация дополнительных образовательных программ;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2.4.3. Организация отдыха детей в каникулярное время в лагере с дневным пребыванием детей.</w:t>
      </w:r>
    </w:p>
    <w:p w:rsidR="00A27002" w:rsidRPr="00A27002" w:rsidRDefault="00A27002" w:rsidP="00A27002">
      <w:pPr>
        <w:spacing w:after="0" w:line="240" w:lineRule="auto"/>
        <w:jc w:val="both"/>
        <w:rPr>
          <w:rFonts w:ascii="Times New Roman" w:eastAsia="Times New Roman" w:hAnsi="Times New Roman" w:cs="Times New Roman"/>
          <w:b/>
          <w:sz w:val="26"/>
          <w:szCs w:val="26"/>
          <w:lang w:eastAsia="ru-RU"/>
        </w:rPr>
      </w:pPr>
      <w:r w:rsidRPr="00A27002">
        <w:rPr>
          <w:rFonts w:ascii="Times New Roman" w:eastAsia="Calibri" w:hAnsi="Times New Roman" w:cs="Times New Roman"/>
          <w:sz w:val="26"/>
          <w:szCs w:val="26"/>
        </w:rPr>
        <w:t xml:space="preserve">         </w:t>
      </w:r>
      <w:r w:rsidRPr="00A27002">
        <w:rPr>
          <w:rFonts w:ascii="Helvetica, sans-serif" w:eastAsia="Times New Roman" w:hAnsi="Helvetica, sans-serif" w:cs="Times New Roman"/>
          <w:i/>
          <w:iCs/>
          <w:sz w:val="26"/>
          <w:szCs w:val="26"/>
          <w:lang w:eastAsia="ru-RU"/>
        </w:rPr>
        <w:t xml:space="preserve"> </w:t>
      </w:r>
    </w:p>
    <w:p w:rsidR="00A27002" w:rsidRPr="00A27002" w:rsidRDefault="00A27002" w:rsidP="00A27002">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rPr>
      </w:pPr>
      <w:r w:rsidRPr="00A27002">
        <w:rPr>
          <w:rFonts w:ascii="Times New Roman" w:eastAsia="Calibri" w:hAnsi="Times New Roman" w:cs="Times New Roman"/>
          <w:b/>
          <w:sz w:val="26"/>
          <w:szCs w:val="26"/>
        </w:rPr>
        <w:t>3. ОРГАНИЗАЦИЯ ОБРАЗОВАТЕЛЬНОГО ПРОЦЕССА</w:t>
      </w:r>
    </w:p>
    <w:p w:rsidR="00A27002" w:rsidRPr="00A27002" w:rsidRDefault="00A27002" w:rsidP="00A27002">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27002" w:rsidRPr="00A27002" w:rsidRDefault="00A27002" w:rsidP="00A27002">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ab/>
        <w:t>3.1.</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Обучение в Учреждении ведется на русском языке.</w:t>
      </w:r>
    </w:p>
    <w:p w:rsidR="00A27002" w:rsidRPr="00A27002" w:rsidRDefault="00A27002" w:rsidP="00A27002">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3.2.</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Учреждение осуществляет образовательный процесс по уровням образования: начальное общее образование, основное общее образование, среднее общее образование. </w:t>
      </w:r>
    </w:p>
    <w:p w:rsidR="00A27002" w:rsidRPr="00A27002" w:rsidRDefault="00A27002" w:rsidP="00A27002">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3.3.</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Учреждение реализует </w:t>
      </w:r>
      <w:r w:rsidRPr="00A27002">
        <w:rPr>
          <w:rFonts w:ascii="Times New Roman" w:eastAsia="Calibri" w:hAnsi="Times New Roman" w:cs="Times New Roman"/>
          <w:kern w:val="1"/>
          <w:sz w:val="26"/>
          <w:szCs w:val="26"/>
        </w:rPr>
        <w:t>дополнительные образовательные программы на основании лицензии</w:t>
      </w:r>
      <w:r w:rsidRPr="00A27002">
        <w:rPr>
          <w:rFonts w:ascii="Times New Roman" w:eastAsia="Calibri" w:hAnsi="Times New Roman" w:cs="Times New Roman"/>
          <w:sz w:val="26"/>
          <w:szCs w:val="26"/>
        </w:rPr>
        <w:t>.</w:t>
      </w:r>
    </w:p>
    <w:p w:rsidR="00A27002" w:rsidRPr="00A27002" w:rsidRDefault="00A27002" w:rsidP="00A27002">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3.4.</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27002" w:rsidRPr="00A27002" w:rsidRDefault="00A27002" w:rsidP="00A27002">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3.5.</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Обучение в Учреждении по образовательным программам начального </w:t>
      </w:r>
      <w:r w:rsidRPr="00A27002">
        <w:rPr>
          <w:rFonts w:ascii="Times New Roman" w:eastAsia="Calibri" w:hAnsi="Times New Roman" w:cs="Times New Roman"/>
          <w:sz w:val="26"/>
          <w:szCs w:val="26"/>
        </w:rPr>
        <w:lastRenderedPageBreak/>
        <w:t>общего, основного общего и среднего общего образования проводится в очной, очно-заочной или заочной форме обучения, в том числе с использованием дистанционных образовательных технологий.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Допускается сочетание различных форм получения образования. Продолжительность обучения определяется основными образовательными программами и учебными планами.</w:t>
      </w:r>
    </w:p>
    <w:p w:rsidR="00A27002" w:rsidRPr="00A27002" w:rsidRDefault="00A27002" w:rsidP="00A27002">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ab/>
        <w:t>3.6.</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A27002" w:rsidRPr="00A27002" w:rsidRDefault="00A27002" w:rsidP="00A27002">
      <w:pPr>
        <w:widowControl w:val="0"/>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A27002">
        <w:rPr>
          <w:rFonts w:ascii="Times New Roman" w:eastAsia="Calibri" w:hAnsi="Times New Roman" w:cs="Times New Roman"/>
          <w:sz w:val="26"/>
          <w:szCs w:val="26"/>
        </w:rPr>
        <w:t>3.7.</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Организация образовательного процесса в Учреждении регламентируется учебным планом и расписанием занятий.</w:t>
      </w:r>
    </w:p>
    <w:p w:rsidR="00A27002" w:rsidRPr="00A27002" w:rsidRDefault="00A27002" w:rsidP="00A27002">
      <w:pPr>
        <w:widowControl w:val="0"/>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A27002">
        <w:rPr>
          <w:rFonts w:ascii="Times New Roman" w:eastAsia="Calibri" w:hAnsi="Times New Roman" w:cs="Times New Roman"/>
          <w:sz w:val="26"/>
          <w:szCs w:val="26"/>
        </w:rPr>
        <w:t>3.8.</w:t>
      </w:r>
      <w:r w:rsidR="00C86820">
        <w:rPr>
          <w:rFonts w:ascii="Times New Roman" w:eastAsia="Calibri" w:hAnsi="Times New Roman" w:cs="Times New Roman"/>
          <w:sz w:val="26"/>
          <w:szCs w:val="26"/>
        </w:rPr>
        <w:t xml:space="preserve"> </w:t>
      </w:r>
      <w:proofErr w:type="gramStart"/>
      <w:r w:rsidRPr="00A27002">
        <w:rPr>
          <w:rFonts w:ascii="Times New Roman" w:eastAsia="Calibri" w:hAnsi="Times New Roman" w:cs="Times New Roman"/>
          <w:sz w:val="26"/>
          <w:szCs w:val="26"/>
        </w:rPr>
        <w:t>Обучающимся</w:t>
      </w:r>
      <w:proofErr w:type="gramEnd"/>
      <w:r w:rsidRPr="00A27002">
        <w:rPr>
          <w:rFonts w:ascii="Times New Roman" w:eastAsia="Calibri" w:hAnsi="Times New Roman" w:cs="Times New Roman"/>
          <w:sz w:val="26"/>
          <w:szCs w:val="26"/>
        </w:rPr>
        <w:t>, осваивающим основные образовательные программы</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27002" w:rsidRPr="00A27002" w:rsidRDefault="00A27002" w:rsidP="00A27002">
      <w:pPr>
        <w:widowControl w:val="0"/>
        <w:autoSpaceDE w:val="0"/>
        <w:autoSpaceDN w:val="0"/>
        <w:adjustRightInd w:val="0"/>
        <w:spacing w:after="0" w:line="240" w:lineRule="auto"/>
        <w:jc w:val="both"/>
        <w:outlineLvl w:val="1"/>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3.9.</w:t>
      </w:r>
      <w:r w:rsidR="00C868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Правила приема в Учреждение на обучение по основным общеобразовательным программам обеспечивают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закреплено указанное Учреждение</w:t>
      </w:r>
      <w:r w:rsidRPr="00A27002">
        <w:rPr>
          <w:rFonts w:ascii="Calibri" w:eastAsia="Calibri" w:hAnsi="Calibri" w:cs="Calibri"/>
        </w:rPr>
        <w:t>.</w:t>
      </w:r>
    </w:p>
    <w:p w:rsidR="00A27002" w:rsidRPr="00A27002" w:rsidRDefault="00A27002" w:rsidP="00A27002">
      <w:pPr>
        <w:widowControl w:val="0"/>
        <w:autoSpaceDE w:val="0"/>
        <w:autoSpaceDN w:val="0"/>
        <w:adjustRightInd w:val="0"/>
        <w:spacing w:after="0" w:line="240" w:lineRule="auto"/>
        <w:jc w:val="both"/>
        <w:outlineLvl w:val="1"/>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3.10.</w:t>
      </w:r>
      <w:r w:rsidR="00080A46">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A27002" w:rsidRPr="00A27002" w:rsidRDefault="00A27002" w:rsidP="00A27002">
      <w:pPr>
        <w:widowControl w:val="0"/>
        <w:autoSpaceDE w:val="0"/>
        <w:autoSpaceDN w:val="0"/>
        <w:adjustRightInd w:val="0"/>
        <w:spacing w:after="0" w:line="240" w:lineRule="auto"/>
        <w:jc w:val="both"/>
        <w:outlineLvl w:val="1"/>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3.11.</w:t>
      </w:r>
      <w:r w:rsidR="00080A46">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При приеме в Учреждение 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на общедоступной и бесплатной основе.</w:t>
      </w:r>
    </w:p>
    <w:p w:rsidR="00A27002" w:rsidRPr="00A27002" w:rsidRDefault="00A27002" w:rsidP="00A27002">
      <w:pPr>
        <w:widowControl w:val="0"/>
        <w:autoSpaceDE w:val="0"/>
        <w:autoSpaceDN w:val="0"/>
        <w:adjustRightInd w:val="0"/>
        <w:spacing w:after="0" w:line="240" w:lineRule="auto"/>
        <w:jc w:val="both"/>
        <w:outlineLvl w:val="1"/>
        <w:rPr>
          <w:rFonts w:ascii="Times New Roman" w:eastAsia="Calibri" w:hAnsi="Times New Roman" w:cs="Times New Roman"/>
          <w:sz w:val="26"/>
          <w:szCs w:val="26"/>
        </w:rPr>
      </w:pPr>
    </w:p>
    <w:p w:rsidR="00A27002" w:rsidRPr="00A27002" w:rsidRDefault="00A27002" w:rsidP="00A27002">
      <w:pPr>
        <w:spacing w:after="0" w:line="240" w:lineRule="auto"/>
        <w:jc w:val="center"/>
        <w:rPr>
          <w:rFonts w:ascii="Times New Roman" w:eastAsia="Times New Roman" w:hAnsi="Times New Roman" w:cs="Times New Roman"/>
          <w:b/>
          <w:sz w:val="26"/>
          <w:szCs w:val="26"/>
        </w:rPr>
      </w:pPr>
      <w:r w:rsidRPr="00A27002">
        <w:rPr>
          <w:rFonts w:ascii="Times New Roman" w:eastAsia="Times New Roman" w:hAnsi="Times New Roman" w:cs="Times New Roman"/>
          <w:b/>
          <w:sz w:val="26"/>
          <w:szCs w:val="26"/>
        </w:rPr>
        <w:t>4. ПРАВА И ОБЯЗАННОСТИ УЧАСТНИКОВ ОБРАЗОВАТЕЛЬНОГО ПРОЦЕССА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4.1. Основными участниками образовательного процесса в Учреждении являются: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4.1.1.</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Учителя/преподаватели и другие педагогические работники (в дальнейшем именуемые «Педагогические работники»).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4.1.2.</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Обучающиеся.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4.1.3.Родители (законные представители)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 Педагогические работники имеют право:</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4.2.1.</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На получение работы, обусловленной трудовым соглашением с Учредителем; на оплату труда в соответствии с установленными ставками; на установление режима рабочего времени и времени отдыха как работника </w:t>
      </w:r>
      <w:r w:rsidRPr="00A27002">
        <w:rPr>
          <w:rFonts w:ascii="Times New Roman" w:eastAsia="Times New Roman" w:hAnsi="Times New Roman" w:cs="Times New Roman"/>
          <w:sz w:val="26"/>
          <w:szCs w:val="26"/>
        </w:rPr>
        <w:lastRenderedPageBreak/>
        <w:t>Учреждения в соответствии с действующим законодательством Российской Федерации; защиту профессиональной чести и достоинства.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4.2.2.</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4.2.3.</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На материально-техническое обеспечение своей профессиональной деятельности.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4.2.4.</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Разрабатывать и вносить предложения по совершенствованию учебной работы.</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4.2.5.</w:t>
      </w:r>
      <w:r w:rsidR="00080A46">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Участвовать в управлении Учреждения в порядке, определяемом настоящим Уставом.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4.2.6.</w:t>
      </w:r>
      <w:r w:rsidR="00EF3EE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Иные права, предоставленные работникам образовательных организаций в соответствии с действующим законодательством Российской Федерации.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4.3.</w:t>
      </w:r>
      <w:r w:rsidR="00EF3EE0">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Педагогические работники обязаны:</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4.3.1.</w:t>
      </w:r>
      <w:r w:rsidR="00EF3EE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Осуществлять свою деятельность на высоком профессиональном уровне, обеспечивать в полном объеме реализацию </w:t>
      </w:r>
      <w:proofErr w:type="gramStart"/>
      <w:r w:rsidRPr="00A27002">
        <w:rPr>
          <w:rFonts w:ascii="Times New Roman" w:eastAsia="Calibri" w:hAnsi="Times New Roman" w:cs="Times New Roman"/>
          <w:sz w:val="26"/>
          <w:szCs w:val="26"/>
        </w:rPr>
        <w:t>преподаваемых</w:t>
      </w:r>
      <w:proofErr w:type="gramEnd"/>
      <w:r w:rsidRPr="00A27002">
        <w:rPr>
          <w:rFonts w:ascii="Times New Roman" w:eastAsia="Calibri" w:hAnsi="Times New Roman" w:cs="Times New Roman"/>
          <w:sz w:val="26"/>
          <w:szCs w:val="26"/>
        </w:rPr>
        <w:t xml:space="preserve"> учебных предмета, курса, дисциплины (модуля) в соответствии с утвержденной рабочей программой;</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4.3.2.</w:t>
      </w:r>
      <w:r w:rsidR="00EF3EE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Соблюдать правовые, нравственные и этические нормы, следовать требованиям профессиональной этики;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4.3.3.</w:t>
      </w:r>
      <w:r w:rsidR="00EF3EE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Уважать честь и достоинство обучающихся и других участников образовательных отношений;</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4.3.4.</w:t>
      </w:r>
      <w:r w:rsidR="00EF3EE0">
        <w:rPr>
          <w:rFonts w:ascii="Times New Roman" w:eastAsia="Calibri" w:hAnsi="Times New Roman" w:cs="Times New Roman"/>
          <w:sz w:val="26"/>
          <w:szCs w:val="26"/>
        </w:rPr>
        <w:t xml:space="preserve"> </w:t>
      </w:r>
      <w:proofErr w:type="gramStart"/>
      <w:r w:rsidRPr="00A27002">
        <w:rPr>
          <w:rFonts w:ascii="Times New Roman" w:eastAsia="Calibri" w:hAnsi="Times New Roman" w:cs="Times New Roman"/>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4.3.5.</w:t>
      </w:r>
      <w:r w:rsidR="00EF3EE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Применять педагогически обоснованные и обеспечивающие высокое качество образования формы, методы обучения и воспитания;</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4.3.6.</w:t>
      </w:r>
      <w:r w:rsidR="00EF3EE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4.3.7.</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Систематически повышать свой профессиональный уровень;</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4.3.8.</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Проходить аттестацию на соответствие занимаемой должности в порядке, установленном законодательством об образовании;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4.3.9.</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4.3.10.</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Проходить в установленном </w:t>
      </w:r>
      <w:hyperlink r:id="rId11" w:history="1">
        <w:r w:rsidRPr="00A27002">
          <w:rPr>
            <w:rFonts w:ascii="Times New Roman" w:eastAsia="Calibri" w:hAnsi="Times New Roman" w:cs="Times New Roman"/>
            <w:sz w:val="26"/>
            <w:szCs w:val="26"/>
          </w:rPr>
          <w:t>законодательством</w:t>
        </w:r>
      </w:hyperlink>
      <w:r w:rsidRPr="00A27002">
        <w:rPr>
          <w:rFonts w:ascii="Times New Roman" w:eastAsia="Calibri" w:hAnsi="Times New Roman" w:cs="Times New Roman"/>
          <w:sz w:val="26"/>
          <w:szCs w:val="26"/>
        </w:rPr>
        <w:t xml:space="preserve"> Российской Федерации </w:t>
      </w:r>
      <w:hyperlink r:id="rId12" w:history="1">
        <w:r w:rsidRPr="00A27002">
          <w:rPr>
            <w:rFonts w:ascii="Times New Roman" w:eastAsia="Calibri" w:hAnsi="Times New Roman" w:cs="Times New Roman"/>
            <w:sz w:val="26"/>
            <w:szCs w:val="26"/>
          </w:rPr>
          <w:t>порядке</w:t>
        </w:r>
      </w:hyperlink>
      <w:r w:rsidRPr="00A27002">
        <w:rPr>
          <w:rFonts w:ascii="Times New Roman" w:eastAsia="Calibri" w:hAnsi="Times New Roman" w:cs="Times New Roman"/>
          <w:sz w:val="26"/>
          <w:szCs w:val="26"/>
        </w:rPr>
        <w:t xml:space="preserve"> обучение и проверку знаний и навыков в области охраны труда;</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4.3.11.</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Соблюдать устав</w:t>
      </w:r>
      <w:r w:rsidRPr="00A27002">
        <w:rPr>
          <w:rFonts w:ascii="Times New Roman" w:eastAsia="Times New Roman" w:hAnsi="Times New Roman" w:cs="Times New Roman"/>
          <w:sz w:val="26"/>
          <w:szCs w:val="26"/>
        </w:rPr>
        <w:t xml:space="preserve"> Учреждения</w:t>
      </w:r>
      <w:r w:rsidRPr="00A27002">
        <w:rPr>
          <w:rFonts w:ascii="Times New Roman" w:eastAsia="Calibri" w:hAnsi="Times New Roman" w:cs="Times New Roman"/>
          <w:sz w:val="26"/>
          <w:szCs w:val="26"/>
        </w:rPr>
        <w:t>, осуществляюще</w:t>
      </w:r>
      <w:r w:rsidR="00611338">
        <w:rPr>
          <w:rFonts w:ascii="Times New Roman" w:eastAsia="Calibri" w:hAnsi="Times New Roman" w:cs="Times New Roman"/>
          <w:sz w:val="26"/>
          <w:szCs w:val="26"/>
        </w:rPr>
        <w:t>го</w:t>
      </w:r>
      <w:r w:rsidRPr="00A27002">
        <w:rPr>
          <w:rFonts w:ascii="Times New Roman" w:eastAsia="Calibri" w:hAnsi="Times New Roman" w:cs="Times New Roman"/>
          <w:sz w:val="26"/>
          <w:szCs w:val="26"/>
        </w:rPr>
        <w:t xml:space="preserve"> обучение, правила внутреннего трудового распорядка.</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4.4.</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Педагогическим работникам запрещается использовать образовательную деятельность для политической агитации, принуждения </w:t>
      </w:r>
      <w:r w:rsidRPr="00A27002">
        <w:rPr>
          <w:rFonts w:ascii="Times New Roman" w:eastAsia="Calibri" w:hAnsi="Times New Roman" w:cs="Times New Roman"/>
          <w:sz w:val="26"/>
          <w:szCs w:val="26"/>
        </w:rPr>
        <w:lastRenderedPageBreak/>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27002">
        <w:rPr>
          <w:rFonts w:ascii="Times New Roman" w:eastAsia="Calibri" w:hAnsi="Times New Roman" w:cs="Times New Roman"/>
          <w:sz w:val="26"/>
          <w:szCs w:val="26"/>
        </w:rPr>
        <w:t>сообщения</w:t>
      </w:r>
      <w:proofErr w:type="gramEnd"/>
      <w:r w:rsidRPr="00A27002">
        <w:rPr>
          <w:rFonts w:ascii="Times New Roman" w:eastAsia="Calibri" w:hAnsi="Times New Roman" w:cs="Times New Roman"/>
          <w:sz w:val="26"/>
          <w:szCs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history="1">
        <w:r w:rsidRPr="00A27002">
          <w:rPr>
            <w:rFonts w:ascii="Times New Roman" w:eastAsia="Calibri" w:hAnsi="Times New Roman" w:cs="Times New Roman"/>
            <w:sz w:val="26"/>
            <w:szCs w:val="26"/>
          </w:rPr>
          <w:t>Конституции</w:t>
        </w:r>
      </w:hyperlink>
      <w:r w:rsidRPr="00A27002">
        <w:rPr>
          <w:rFonts w:ascii="Times New Roman" w:eastAsia="Calibri" w:hAnsi="Times New Roman" w:cs="Times New Roman"/>
          <w:sz w:val="26"/>
          <w:szCs w:val="26"/>
        </w:rPr>
        <w:t xml:space="preserve"> Российской Федерации.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4.5.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3" w:history="1">
        <w:r w:rsidRPr="00A27002">
          <w:rPr>
            <w:rFonts w:ascii="Times New Roman" w:eastAsia="Calibri" w:hAnsi="Times New Roman" w:cs="Times New Roman"/>
            <w:sz w:val="26"/>
            <w:szCs w:val="26"/>
          </w:rPr>
          <w:t>п.4.3.1.</w:t>
        </w:r>
      </w:hyperlink>
      <w:r w:rsidRPr="00A27002">
        <w:rPr>
          <w:rFonts w:ascii="Times New Roman" w:eastAsia="Calibri" w:hAnsi="Times New Roman" w:cs="Times New Roman"/>
          <w:sz w:val="26"/>
          <w:szCs w:val="26"/>
        </w:rPr>
        <w:t>, учитывается при прохождении ими аттестации.</w:t>
      </w:r>
    </w:p>
    <w:p w:rsidR="00A27002" w:rsidRPr="00A27002" w:rsidRDefault="00A27002" w:rsidP="00A27002">
      <w:pPr>
        <w:spacing w:after="0" w:line="240" w:lineRule="auto"/>
        <w:jc w:val="both"/>
        <w:rPr>
          <w:rFonts w:ascii="Times New Roman" w:eastAsia="Times New Roman" w:hAnsi="Times New Roman" w:cs="Times New Roman"/>
          <w:sz w:val="26"/>
          <w:szCs w:val="26"/>
        </w:rPr>
      </w:pPr>
      <w:r w:rsidRPr="00A27002">
        <w:rPr>
          <w:rFonts w:ascii="Times New Roman" w:eastAsia="Calibri" w:hAnsi="Times New Roman" w:cs="Times New Roman"/>
          <w:sz w:val="26"/>
          <w:szCs w:val="26"/>
        </w:rPr>
        <w:t xml:space="preserve">         </w:t>
      </w:r>
      <w:r w:rsidRPr="00A27002">
        <w:rPr>
          <w:rFonts w:ascii="Times New Roman" w:eastAsia="Times New Roman" w:hAnsi="Times New Roman" w:cs="Times New Roman"/>
          <w:sz w:val="26"/>
          <w:szCs w:val="26"/>
        </w:rPr>
        <w:t xml:space="preserve">4.6. </w:t>
      </w:r>
      <w:proofErr w:type="gramStart"/>
      <w:r w:rsidRPr="00A27002">
        <w:rPr>
          <w:rFonts w:ascii="Times New Roman" w:eastAsia="Times New Roman" w:hAnsi="Times New Roman" w:cs="Times New Roman"/>
          <w:sz w:val="26"/>
          <w:szCs w:val="26"/>
        </w:rPr>
        <w:t>Обучающиеся</w:t>
      </w:r>
      <w:proofErr w:type="gramEnd"/>
      <w:r w:rsidRPr="00A27002">
        <w:rPr>
          <w:rFonts w:ascii="Times New Roman" w:eastAsia="Times New Roman" w:hAnsi="Times New Roman" w:cs="Times New Roman"/>
          <w:sz w:val="26"/>
          <w:szCs w:val="26"/>
        </w:rPr>
        <w:t xml:space="preserve"> имеют право:</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4.6.1.</w:t>
      </w:r>
      <w:r w:rsidR="00611338">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На выбор образовательной организации и формы получения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4.6.2.</w:t>
      </w:r>
      <w:r w:rsidR="00611338">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На уважение и защиту своих прав, чести и достоинства, личную неприкосновенность, обращение к администрации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4.6.3.</w:t>
      </w:r>
      <w:r w:rsidR="00611338">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На получение дополнительных, в том числе платных, образовательных услуг, предусмотренных настоящим Уставом.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4.6.4.</w:t>
      </w:r>
      <w:r w:rsidR="00611338">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На участие во </w:t>
      </w:r>
      <w:proofErr w:type="gramStart"/>
      <w:r w:rsidRPr="00A27002">
        <w:rPr>
          <w:rFonts w:ascii="Times New Roman" w:eastAsia="Times New Roman" w:hAnsi="Times New Roman" w:cs="Times New Roman"/>
          <w:sz w:val="26"/>
          <w:szCs w:val="26"/>
        </w:rPr>
        <w:t>всероссийской</w:t>
      </w:r>
      <w:proofErr w:type="gramEnd"/>
      <w:r w:rsidRPr="00A27002">
        <w:rPr>
          <w:rFonts w:ascii="Times New Roman" w:eastAsia="Times New Roman" w:hAnsi="Times New Roman" w:cs="Times New Roman"/>
          <w:sz w:val="26"/>
          <w:szCs w:val="26"/>
        </w:rPr>
        <w:t xml:space="preserve"> и иных олимпиадах школьников.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4.7.Обучающиеся обязаны:</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4.7.1.</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4.7.2.</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Выполнять требования устава</w:t>
      </w:r>
      <w:r w:rsidRPr="00A27002">
        <w:rPr>
          <w:rFonts w:ascii="Times New Roman" w:eastAsia="Times New Roman" w:hAnsi="Times New Roman" w:cs="Times New Roman"/>
          <w:sz w:val="26"/>
          <w:szCs w:val="26"/>
        </w:rPr>
        <w:t xml:space="preserve"> Учреждения</w:t>
      </w:r>
      <w:r w:rsidRPr="00A27002">
        <w:rPr>
          <w:rFonts w:ascii="Times New Roman" w:eastAsia="Calibri" w:hAnsi="Times New Roman" w:cs="Times New Roman"/>
          <w:sz w:val="26"/>
          <w:szCs w:val="26"/>
        </w:rPr>
        <w:t>, осуществляюще</w:t>
      </w:r>
      <w:r w:rsidR="00611338">
        <w:rPr>
          <w:rFonts w:ascii="Times New Roman" w:eastAsia="Calibri" w:hAnsi="Times New Roman" w:cs="Times New Roman"/>
          <w:sz w:val="26"/>
          <w:szCs w:val="26"/>
        </w:rPr>
        <w:t>го</w:t>
      </w:r>
      <w:r w:rsidRPr="00A27002">
        <w:rPr>
          <w:rFonts w:ascii="Times New Roman" w:eastAsia="Calibri" w:hAnsi="Times New Roman" w:cs="Times New Roman"/>
          <w:sz w:val="26"/>
          <w:szCs w:val="26"/>
        </w:rPr>
        <w:t xml:space="preserve">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4.7.3.</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4.7.4.</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Уважать честь и достоинство других обучающихся и работников</w:t>
      </w:r>
      <w:r w:rsidRPr="00A27002">
        <w:rPr>
          <w:rFonts w:ascii="Times New Roman" w:eastAsia="Times New Roman" w:hAnsi="Times New Roman" w:cs="Times New Roman"/>
          <w:sz w:val="26"/>
          <w:szCs w:val="26"/>
        </w:rPr>
        <w:t xml:space="preserve"> Учреждения</w:t>
      </w:r>
      <w:r w:rsidRPr="00A27002">
        <w:rPr>
          <w:rFonts w:ascii="Times New Roman" w:eastAsia="Calibri" w:hAnsi="Times New Roman" w:cs="Times New Roman"/>
          <w:sz w:val="26"/>
          <w:szCs w:val="26"/>
        </w:rPr>
        <w:t>, осуществляюще</w:t>
      </w:r>
      <w:r w:rsidR="00611338">
        <w:rPr>
          <w:rFonts w:ascii="Times New Roman" w:eastAsia="Calibri" w:hAnsi="Times New Roman" w:cs="Times New Roman"/>
          <w:sz w:val="26"/>
          <w:szCs w:val="26"/>
        </w:rPr>
        <w:t>го</w:t>
      </w:r>
      <w:r w:rsidRPr="00A27002">
        <w:rPr>
          <w:rFonts w:ascii="Times New Roman" w:eastAsia="Calibri" w:hAnsi="Times New Roman" w:cs="Times New Roman"/>
          <w:sz w:val="26"/>
          <w:szCs w:val="26"/>
        </w:rPr>
        <w:t xml:space="preserve"> образовательную деятельность, не создавать препятствий для получения образования другими обучающимися;</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4.7.5.Бережно относиться к имуществу</w:t>
      </w:r>
      <w:r w:rsidRPr="00A27002">
        <w:rPr>
          <w:rFonts w:ascii="Times New Roman" w:eastAsia="Times New Roman" w:hAnsi="Times New Roman" w:cs="Times New Roman"/>
          <w:sz w:val="26"/>
          <w:szCs w:val="26"/>
        </w:rPr>
        <w:t xml:space="preserve"> Учреждения</w:t>
      </w:r>
      <w:r w:rsidRPr="00A27002">
        <w:rPr>
          <w:rFonts w:ascii="Times New Roman" w:eastAsia="Calibri" w:hAnsi="Times New Roman" w:cs="Times New Roman"/>
          <w:sz w:val="26"/>
          <w:szCs w:val="26"/>
        </w:rPr>
        <w:t>, осуществляюще</w:t>
      </w:r>
      <w:r w:rsidR="00611338">
        <w:rPr>
          <w:rFonts w:ascii="Times New Roman" w:eastAsia="Calibri" w:hAnsi="Times New Roman" w:cs="Times New Roman"/>
          <w:sz w:val="26"/>
          <w:szCs w:val="26"/>
        </w:rPr>
        <w:t>го</w:t>
      </w:r>
      <w:r w:rsidRPr="00A27002">
        <w:rPr>
          <w:rFonts w:ascii="Times New Roman" w:eastAsia="Calibri" w:hAnsi="Times New Roman" w:cs="Times New Roman"/>
          <w:sz w:val="26"/>
          <w:szCs w:val="26"/>
        </w:rPr>
        <w:t xml:space="preserve"> образовательную деятельность.</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4.8.</w:t>
      </w:r>
      <w:r w:rsidR="00611338">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Дисциплина в учреждении, осуществляющем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27002">
        <w:rPr>
          <w:rFonts w:ascii="Times New Roman" w:eastAsia="Calibri" w:hAnsi="Times New Roman" w:cs="Times New Roman"/>
          <w:sz w:val="26"/>
          <w:szCs w:val="26"/>
        </w:rPr>
        <w:t>обучающимся</w:t>
      </w:r>
      <w:proofErr w:type="gramEnd"/>
      <w:r w:rsidRPr="00A27002">
        <w:rPr>
          <w:rFonts w:ascii="Times New Roman" w:eastAsia="Calibri" w:hAnsi="Times New Roman" w:cs="Times New Roman"/>
          <w:sz w:val="26"/>
          <w:szCs w:val="26"/>
        </w:rPr>
        <w:t xml:space="preserve"> не допускается.</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4.9.</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За неисполнение или нарушение устава учреждения, осуществляющего образовательную деятельность, правил внутреннего распорядка и иных локальных нормативных актов по вопросам </w:t>
      </w:r>
      <w:r w:rsidRPr="00A27002">
        <w:rPr>
          <w:rFonts w:ascii="Times New Roman" w:eastAsia="Times New Roman" w:hAnsi="Times New Roman" w:cs="Times New Roman"/>
          <w:sz w:val="26"/>
          <w:szCs w:val="26"/>
        </w:rPr>
        <w:t>Учреждения</w:t>
      </w:r>
      <w:r w:rsidRPr="00A27002">
        <w:rPr>
          <w:rFonts w:ascii="Times New Roman" w:eastAsia="Calibri" w:hAnsi="Times New Roman" w:cs="Times New Roman"/>
          <w:sz w:val="26"/>
          <w:szCs w:val="26"/>
        </w:rPr>
        <w:t xml:space="preserve"> и осуществления образовательной деятельности </w:t>
      </w:r>
      <w:proofErr w:type="gramStart"/>
      <w:r w:rsidRPr="00A27002">
        <w:rPr>
          <w:rFonts w:ascii="Times New Roman" w:eastAsia="Calibri" w:hAnsi="Times New Roman" w:cs="Times New Roman"/>
          <w:sz w:val="26"/>
          <w:szCs w:val="26"/>
        </w:rPr>
        <w:t>к</w:t>
      </w:r>
      <w:proofErr w:type="gramEnd"/>
      <w:r w:rsidRPr="00A27002">
        <w:rPr>
          <w:rFonts w:ascii="Times New Roman" w:eastAsia="Calibri" w:hAnsi="Times New Roman" w:cs="Times New Roman"/>
          <w:sz w:val="26"/>
          <w:szCs w:val="26"/>
        </w:rPr>
        <w:t xml:space="preserve"> обучающимся могут быть применены меры </w:t>
      </w:r>
      <w:r w:rsidRPr="00A27002">
        <w:rPr>
          <w:rFonts w:ascii="Times New Roman" w:eastAsia="Calibri" w:hAnsi="Times New Roman" w:cs="Times New Roman"/>
          <w:sz w:val="26"/>
          <w:szCs w:val="26"/>
        </w:rPr>
        <w:lastRenderedPageBreak/>
        <w:t>дисциплинарного взыскания - замечание, выговор, отчисление из организации, осуществляющей образовательную деятельность.</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4.10.</w:t>
      </w:r>
      <w:r w:rsidR="00740C20">
        <w:rPr>
          <w:rFonts w:ascii="Times New Roman" w:eastAsia="Calibri" w:hAnsi="Times New Roman" w:cs="Times New Roman"/>
          <w:sz w:val="26"/>
          <w:szCs w:val="26"/>
        </w:rPr>
        <w:t xml:space="preserve"> </w:t>
      </w:r>
      <w:proofErr w:type="gramStart"/>
      <w:r w:rsidRPr="00A27002">
        <w:rPr>
          <w:rFonts w:ascii="Times New Roman" w:eastAsia="Calibri" w:hAnsi="Times New Roman" w:cs="Times New Roman"/>
          <w:sz w:val="26"/>
          <w:szCs w:val="26"/>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4.11.</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По решению учреждения, осуществляющего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осуществляющего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осуществляющем образовательную деятельность, оказывает отрицательное влияние на других обучающихся, нарушает их права и права работников учреждения, осуществляющего образовательную деятельность, а также нормальное функционирование учреждения, осуществляющего образовательную деятельность.</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4.12.</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4.13.</w:t>
      </w:r>
      <w:r w:rsidR="00740C20">
        <w:rPr>
          <w:rFonts w:ascii="Times New Roman" w:eastAsia="Calibri" w:hAnsi="Times New Roman" w:cs="Times New Roman"/>
          <w:sz w:val="26"/>
          <w:szCs w:val="26"/>
        </w:rPr>
        <w:t xml:space="preserve"> </w:t>
      </w:r>
      <w:proofErr w:type="gramStart"/>
      <w:r w:rsidRPr="00A27002">
        <w:rPr>
          <w:rFonts w:ascii="Times New Roman" w:eastAsia="Calibri" w:hAnsi="Times New Roman" w:cs="Times New Roman"/>
          <w:sz w:val="26"/>
          <w:szCs w:val="26"/>
        </w:rPr>
        <w:t>Обучающийся</w:t>
      </w:r>
      <w:proofErr w:type="gramEnd"/>
      <w:r w:rsidRPr="00A27002">
        <w:rPr>
          <w:rFonts w:ascii="Times New Roman" w:eastAsia="Calibri" w:hAnsi="Times New Roman" w:cs="Times New Roman"/>
          <w:sz w:val="26"/>
          <w:szCs w:val="26"/>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27002" w:rsidRPr="00A27002" w:rsidRDefault="00A27002" w:rsidP="00A27002">
      <w:pPr>
        <w:spacing w:after="0" w:line="240" w:lineRule="auto"/>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        4.14. Родители (законные представители) </w:t>
      </w:r>
      <w:proofErr w:type="gramStart"/>
      <w:r w:rsidRPr="00A27002">
        <w:rPr>
          <w:rFonts w:ascii="Times New Roman" w:eastAsia="Times New Roman" w:hAnsi="Times New Roman" w:cs="Times New Roman"/>
          <w:sz w:val="26"/>
          <w:szCs w:val="26"/>
        </w:rPr>
        <w:t>обучающихся</w:t>
      </w:r>
      <w:proofErr w:type="gramEnd"/>
      <w:r w:rsidRPr="00A27002">
        <w:rPr>
          <w:rFonts w:ascii="Times New Roman" w:eastAsia="Times New Roman" w:hAnsi="Times New Roman" w:cs="Times New Roman"/>
          <w:sz w:val="26"/>
          <w:szCs w:val="26"/>
        </w:rPr>
        <w:t xml:space="preserve"> имеют право:</w:t>
      </w:r>
    </w:p>
    <w:p w:rsidR="00A27002" w:rsidRPr="00A27002" w:rsidRDefault="00A27002" w:rsidP="00A27002">
      <w:pPr>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4.14.1.</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w:t>
      </w:r>
      <w:r w:rsidRPr="00A27002">
        <w:rPr>
          <w:rFonts w:ascii="Times New Roman" w:eastAsia="Times New Roman" w:hAnsi="Times New Roman" w:cs="Times New Roman"/>
          <w:sz w:val="26"/>
          <w:szCs w:val="26"/>
        </w:rPr>
        <w:t>Учреждение</w:t>
      </w:r>
      <w:r w:rsidRPr="00A27002">
        <w:rPr>
          <w:rFonts w:ascii="Times New Roman" w:eastAsia="Calibri" w:hAnsi="Times New Roman" w:cs="Times New Roman"/>
          <w:sz w:val="26"/>
          <w:szCs w:val="26"/>
        </w:rPr>
        <w:t>, язык, языки образования, факультативные и элективные учебные предметы, курсы, дисциплины (модули) из перечня, предлагаемого Учреждением, осуществляющим  образовательную деятельность</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4.14.2.</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Знакомиться с уставом </w:t>
      </w:r>
      <w:r w:rsidRPr="00A27002">
        <w:rPr>
          <w:rFonts w:ascii="Times New Roman" w:eastAsia="Times New Roman" w:hAnsi="Times New Roman" w:cs="Times New Roman"/>
          <w:sz w:val="26"/>
          <w:szCs w:val="26"/>
        </w:rPr>
        <w:t>Учреждения</w:t>
      </w:r>
      <w:r w:rsidRPr="00A27002">
        <w:rPr>
          <w:rFonts w:ascii="Times New Roman" w:eastAsia="Calibri" w:hAnsi="Times New Roman" w:cs="Times New Roman"/>
          <w:sz w:val="26"/>
          <w:szCs w:val="26"/>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4.14.3.</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4.14.4.</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Защищать права и законные интересы </w:t>
      </w:r>
      <w:proofErr w:type="gramStart"/>
      <w:r w:rsidRPr="00A27002">
        <w:rPr>
          <w:rFonts w:ascii="Times New Roman" w:eastAsia="Calibri" w:hAnsi="Times New Roman" w:cs="Times New Roman"/>
          <w:sz w:val="26"/>
          <w:szCs w:val="26"/>
        </w:rPr>
        <w:t>обучающихся</w:t>
      </w:r>
      <w:proofErr w:type="gramEnd"/>
      <w:r w:rsidRPr="00A27002">
        <w:rPr>
          <w:rFonts w:ascii="Times New Roman" w:eastAsia="Calibri" w:hAnsi="Times New Roman" w:cs="Times New Roman"/>
          <w:sz w:val="26"/>
          <w:szCs w:val="26"/>
        </w:rPr>
        <w:t>;</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lastRenderedPageBreak/>
        <w:t>4.14.5.</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Получать информацию </w:t>
      </w:r>
      <w:proofErr w:type="gramStart"/>
      <w:r w:rsidRPr="00A27002">
        <w:rPr>
          <w:rFonts w:ascii="Times New Roman" w:eastAsia="Calibri" w:hAnsi="Times New Roman" w:cs="Times New Roman"/>
          <w:sz w:val="26"/>
          <w:szCs w:val="26"/>
        </w:rPr>
        <w:t>о</w:t>
      </w:r>
      <w:proofErr w:type="gramEnd"/>
      <w:r w:rsidRPr="00A27002">
        <w:rPr>
          <w:rFonts w:ascii="Times New Roman" w:eastAsia="Calibri"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4.14.6.</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 xml:space="preserve">Принимать участие в управлении </w:t>
      </w:r>
      <w:r w:rsidRPr="00A27002">
        <w:rPr>
          <w:rFonts w:ascii="Times New Roman" w:eastAsia="Times New Roman" w:hAnsi="Times New Roman" w:cs="Times New Roman"/>
          <w:sz w:val="26"/>
          <w:szCs w:val="26"/>
        </w:rPr>
        <w:t>Учреждения</w:t>
      </w:r>
      <w:r w:rsidRPr="00A27002">
        <w:rPr>
          <w:rFonts w:ascii="Times New Roman" w:eastAsia="Calibri" w:hAnsi="Times New Roman" w:cs="Times New Roman"/>
          <w:sz w:val="26"/>
          <w:szCs w:val="26"/>
        </w:rPr>
        <w:t>, в форме, определяемой уставом этой организации;</w:t>
      </w:r>
    </w:p>
    <w:p w:rsidR="00A27002" w:rsidRPr="00A27002" w:rsidRDefault="00A27002" w:rsidP="00A27002">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4.14.7.</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40C20" w:rsidRDefault="00A27002" w:rsidP="00740C20">
      <w:pPr>
        <w:spacing w:after="0" w:line="240" w:lineRule="auto"/>
        <w:ind w:firstLine="567"/>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4.7. Родители (законные пред</w:t>
      </w:r>
      <w:r w:rsidR="00740C20">
        <w:rPr>
          <w:rFonts w:ascii="Times New Roman" w:eastAsia="Times New Roman" w:hAnsi="Times New Roman" w:cs="Times New Roman"/>
          <w:sz w:val="26"/>
          <w:szCs w:val="26"/>
        </w:rPr>
        <w:t xml:space="preserve">ставители) </w:t>
      </w:r>
      <w:proofErr w:type="gramStart"/>
      <w:r w:rsidR="00740C20">
        <w:rPr>
          <w:rFonts w:ascii="Times New Roman" w:eastAsia="Times New Roman" w:hAnsi="Times New Roman" w:cs="Times New Roman"/>
          <w:sz w:val="26"/>
          <w:szCs w:val="26"/>
        </w:rPr>
        <w:t>обучающихся</w:t>
      </w:r>
      <w:proofErr w:type="gramEnd"/>
      <w:r w:rsidR="00740C20">
        <w:rPr>
          <w:rFonts w:ascii="Times New Roman" w:eastAsia="Times New Roman" w:hAnsi="Times New Roman" w:cs="Times New Roman"/>
          <w:sz w:val="26"/>
          <w:szCs w:val="26"/>
        </w:rPr>
        <w:t xml:space="preserve"> обязаны:</w:t>
      </w:r>
    </w:p>
    <w:p w:rsidR="00A27002" w:rsidRPr="00740C20" w:rsidRDefault="00A27002" w:rsidP="00740C20">
      <w:pPr>
        <w:spacing w:after="0" w:line="240" w:lineRule="auto"/>
        <w:ind w:firstLine="567"/>
        <w:jc w:val="both"/>
        <w:rPr>
          <w:rFonts w:ascii="Times New Roman" w:eastAsia="Times New Roman" w:hAnsi="Times New Roman" w:cs="Times New Roman"/>
          <w:sz w:val="26"/>
          <w:szCs w:val="26"/>
        </w:rPr>
      </w:pPr>
      <w:r w:rsidRPr="00A27002">
        <w:rPr>
          <w:rFonts w:ascii="Times New Roman" w:eastAsia="Calibri" w:hAnsi="Times New Roman" w:cs="Times New Roman"/>
          <w:sz w:val="26"/>
          <w:szCs w:val="26"/>
        </w:rPr>
        <w:t>4.7.1.</w:t>
      </w:r>
      <w:r w:rsidR="00740C20">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Обеспечить получение детьми общего образования;</w:t>
      </w:r>
    </w:p>
    <w:p w:rsidR="00A27002" w:rsidRPr="00A27002" w:rsidRDefault="00A27002" w:rsidP="00740C2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4.7.2.</w:t>
      </w:r>
      <w:r w:rsidR="00F558CB">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образовательным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A27002" w:rsidRPr="00A27002" w:rsidRDefault="00A27002" w:rsidP="00A27002">
      <w:pPr>
        <w:spacing w:after="0" w:line="240" w:lineRule="auto"/>
        <w:ind w:firstLine="540"/>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4.7.3.</w:t>
      </w:r>
      <w:r w:rsidR="00F558CB">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Нести ответственность за воспитание своих детей и создание необходимых условий для получения ими образования;</w:t>
      </w:r>
    </w:p>
    <w:p w:rsidR="00A27002" w:rsidRPr="00A27002" w:rsidRDefault="00A27002" w:rsidP="00A27002">
      <w:pPr>
        <w:spacing w:after="0" w:line="240" w:lineRule="auto"/>
        <w:ind w:firstLine="540"/>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4.7.4.</w:t>
      </w:r>
      <w:r w:rsidR="00F558CB">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 xml:space="preserve">Своевременно предоставлять Учреждению информацию об </w:t>
      </w:r>
      <w:proofErr w:type="gramStart"/>
      <w:r w:rsidRPr="00A27002">
        <w:rPr>
          <w:rFonts w:ascii="Times New Roman" w:eastAsia="Times New Roman" w:hAnsi="Times New Roman" w:cs="Times New Roman"/>
          <w:sz w:val="26"/>
          <w:szCs w:val="26"/>
        </w:rPr>
        <w:t>обучающемся</w:t>
      </w:r>
      <w:proofErr w:type="gramEnd"/>
      <w:r w:rsidRPr="00A27002">
        <w:rPr>
          <w:rFonts w:ascii="Times New Roman" w:eastAsia="Times New Roman" w:hAnsi="Times New Roman" w:cs="Times New Roman"/>
          <w:sz w:val="26"/>
          <w:szCs w:val="26"/>
        </w:rPr>
        <w:t>;</w:t>
      </w:r>
    </w:p>
    <w:p w:rsidR="00A27002" w:rsidRPr="00A27002" w:rsidRDefault="00A27002" w:rsidP="00A27002">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4.7.5.</w:t>
      </w:r>
      <w:r w:rsidR="00F558CB">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Уважать честь и достоинство обучающихся и работников учреждения, осуществляющего образовательную деятельность;</w:t>
      </w:r>
    </w:p>
    <w:p w:rsidR="00A27002" w:rsidRPr="00A27002" w:rsidRDefault="00A27002" w:rsidP="00A27002">
      <w:pPr>
        <w:spacing w:after="0" w:line="240" w:lineRule="auto"/>
        <w:jc w:val="both"/>
        <w:rPr>
          <w:rFonts w:ascii="Times New Roman" w:eastAsia="Times New Roman" w:hAnsi="Times New Roman" w:cs="Times New Roman"/>
          <w:sz w:val="26"/>
          <w:szCs w:val="26"/>
        </w:rPr>
      </w:pPr>
      <w:r w:rsidRPr="00A27002">
        <w:rPr>
          <w:rFonts w:ascii="Times New Roman" w:eastAsia="Times New Roman" w:hAnsi="Times New Roman" w:cs="Times New Roman"/>
          <w:sz w:val="26"/>
          <w:szCs w:val="26"/>
        </w:rPr>
        <w:t xml:space="preserve">         4.7.6.</w:t>
      </w:r>
      <w:r w:rsidR="00F558CB">
        <w:rPr>
          <w:rFonts w:ascii="Times New Roman" w:eastAsia="Times New Roman" w:hAnsi="Times New Roman" w:cs="Times New Roman"/>
          <w:sz w:val="26"/>
          <w:szCs w:val="26"/>
        </w:rPr>
        <w:t xml:space="preserve"> </w:t>
      </w:r>
      <w:r w:rsidRPr="00A27002">
        <w:rPr>
          <w:rFonts w:ascii="Times New Roman" w:eastAsia="Times New Roman" w:hAnsi="Times New Roman" w:cs="Times New Roman"/>
          <w:sz w:val="26"/>
          <w:szCs w:val="26"/>
        </w:rPr>
        <w:t>Иные обязанности, предусмотренные заключенным между ними и Учреждением договором об оказании образовательных услуг.</w:t>
      </w:r>
    </w:p>
    <w:p w:rsidR="00A27002" w:rsidRPr="00A27002" w:rsidRDefault="00A27002" w:rsidP="00A27002">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27002">
        <w:rPr>
          <w:rFonts w:ascii="Times New Roman" w:eastAsia="Calibri" w:hAnsi="Times New Roman" w:cs="Times New Roman"/>
          <w:sz w:val="26"/>
          <w:szCs w:val="26"/>
        </w:rPr>
        <w:t xml:space="preserve">         4.8.</w:t>
      </w:r>
      <w:r w:rsidR="004F5E24">
        <w:rPr>
          <w:rFonts w:ascii="Times New Roman" w:eastAsia="Calibri" w:hAnsi="Times New Roman" w:cs="Times New Roman"/>
          <w:sz w:val="26"/>
          <w:szCs w:val="26"/>
        </w:rPr>
        <w:t xml:space="preserve"> </w:t>
      </w:r>
      <w:r w:rsidRPr="00A27002">
        <w:rPr>
          <w:rFonts w:ascii="Times New Roman" w:eastAsia="Calibri" w:hAnsi="Times New Roman" w:cs="Times New Roman"/>
          <w:sz w:val="26"/>
          <w:szCs w:val="26"/>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27002" w:rsidRPr="00A27002" w:rsidRDefault="00A27002" w:rsidP="00A27002">
      <w:pPr>
        <w:rPr>
          <w:rFonts w:ascii="Calibri" w:eastAsia="Calibri" w:hAnsi="Calibri" w:cs="Times New Roman"/>
        </w:rPr>
      </w:pPr>
    </w:p>
    <w:p w:rsidR="00A27002" w:rsidRPr="00A27002" w:rsidRDefault="00A27002" w:rsidP="00A27002">
      <w:pPr>
        <w:spacing w:after="0" w:line="240" w:lineRule="auto"/>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sz w:val="26"/>
          <w:szCs w:val="26"/>
        </w:rPr>
        <w:t xml:space="preserve">                        </w:t>
      </w:r>
      <w:r w:rsidRPr="00A27002">
        <w:rPr>
          <w:rFonts w:ascii="Times New Roman" w:eastAsia="Times New Roman" w:hAnsi="Times New Roman" w:cs="Times New Roman"/>
          <w:b/>
          <w:sz w:val="26"/>
          <w:szCs w:val="26"/>
          <w:lang w:eastAsia="ru-RU"/>
        </w:rPr>
        <w:t>5.</w:t>
      </w:r>
      <w:r w:rsidRPr="00A27002">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b/>
          <w:bCs/>
          <w:sz w:val="26"/>
          <w:szCs w:val="26"/>
          <w:lang w:eastAsia="ru-RU"/>
        </w:rPr>
        <w:t>ПОРЯДОК УПРАВЛЕНИЯ УЧРЕЖДЕНИЕМ</w:t>
      </w:r>
    </w:p>
    <w:p w:rsidR="00A27002" w:rsidRPr="00A27002" w:rsidRDefault="00A27002" w:rsidP="00A27002">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b/>
          <w:bCs/>
          <w:sz w:val="26"/>
          <w:szCs w:val="26"/>
          <w:lang w:eastAsia="ru-RU"/>
        </w:rPr>
        <w:br/>
      </w:r>
      <w:r w:rsidRPr="00A27002">
        <w:rPr>
          <w:rFonts w:ascii="Times New Roman" w:eastAsia="Times New Roman" w:hAnsi="Times New Roman" w:cs="Times New Roman"/>
          <w:iCs/>
          <w:sz w:val="26"/>
          <w:szCs w:val="26"/>
          <w:lang w:eastAsia="ru-RU"/>
        </w:rPr>
        <w:t xml:space="preserve">        5.1</w:t>
      </w:r>
      <w:r w:rsidRPr="00A27002">
        <w:rPr>
          <w:rFonts w:ascii="Times New Roman" w:eastAsia="Times New Roman" w:hAnsi="Times New Roman" w:cs="Times New Roman"/>
          <w:i/>
          <w:iCs/>
          <w:sz w:val="26"/>
          <w:szCs w:val="26"/>
          <w:lang w:eastAsia="ru-RU"/>
        </w:rPr>
        <w:t>.</w:t>
      </w:r>
      <w:r w:rsidR="004F5E2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Управление Учреждением осуществляется в соответствии с действующим законодательством Российской Федерации, настоящим Уставом и  строится на принципах единоначалия и коллегиальности, обеспечивающих государственно-общественный характер управления Учреждением.</w:t>
      </w:r>
    </w:p>
    <w:p w:rsidR="00A27002" w:rsidRPr="00A27002" w:rsidRDefault="00A27002" w:rsidP="00A27002">
      <w:pPr>
        <w:spacing w:after="0" w:line="240" w:lineRule="auto"/>
        <w:jc w:val="both"/>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iCs/>
          <w:sz w:val="26"/>
          <w:szCs w:val="26"/>
          <w:lang w:eastAsia="ru-RU"/>
        </w:rPr>
        <w:t xml:space="preserve">       5.2.</w:t>
      </w:r>
      <w:r w:rsidR="004F5E2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 xml:space="preserve">Органами Учреждения, в том числе органами, обеспечивающими государственно общественный характер управления, являются: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Педагогический совет;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Управляющий</w:t>
      </w:r>
      <w:r w:rsidRPr="00A27002">
        <w:rPr>
          <w:rFonts w:ascii="Times New Roman" w:eastAsia="Times New Roman" w:hAnsi="Times New Roman" w:cs="Times New Roman"/>
          <w:i/>
          <w:iCs/>
          <w:sz w:val="26"/>
          <w:szCs w:val="26"/>
          <w:lang w:eastAsia="ru-RU"/>
        </w:rPr>
        <w:t xml:space="preserve"> </w:t>
      </w:r>
      <w:r w:rsidRPr="00A27002">
        <w:rPr>
          <w:rFonts w:ascii="Times New Roman" w:eastAsia="Times New Roman" w:hAnsi="Times New Roman" w:cs="Times New Roman"/>
          <w:sz w:val="26"/>
          <w:szCs w:val="26"/>
          <w:lang w:eastAsia="ru-RU"/>
        </w:rPr>
        <w:t>совет;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Общее собрание работников (конференция);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bCs/>
          <w:sz w:val="26"/>
          <w:szCs w:val="26"/>
          <w:lang w:eastAsia="ru-RU"/>
        </w:rPr>
        <w:lastRenderedPageBreak/>
        <w:t>Совет родителей (законных представителей) несовершеннолетних обучающихся</w:t>
      </w:r>
      <w:r w:rsidRPr="00A27002">
        <w:rPr>
          <w:rFonts w:ascii="Times New Roman" w:eastAsia="Times New Roman" w:hAnsi="Times New Roman" w:cs="Times New Roman"/>
          <w:b/>
          <w:bCs/>
          <w:sz w:val="26"/>
          <w:szCs w:val="26"/>
          <w:lang w:eastAsia="ru-RU"/>
        </w:rPr>
        <w:t xml:space="preserve"> </w:t>
      </w:r>
      <w:r w:rsidRPr="00A27002">
        <w:rPr>
          <w:rFonts w:ascii="Times New Roman" w:eastAsia="Times New Roman" w:hAnsi="Times New Roman" w:cs="Times New Roman"/>
          <w:sz w:val="26"/>
          <w:szCs w:val="26"/>
          <w:lang w:eastAsia="ru-RU"/>
        </w:rPr>
        <w:t>(далее — совет родителей).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w:t>
      </w:r>
      <w:r w:rsidRPr="00A27002">
        <w:rPr>
          <w:rFonts w:ascii="Times New Roman" w:eastAsia="Times New Roman" w:hAnsi="Times New Roman" w:cs="Times New Roman"/>
          <w:iCs/>
          <w:sz w:val="26"/>
          <w:szCs w:val="26"/>
          <w:lang w:eastAsia="ru-RU"/>
        </w:rPr>
        <w:t>.3</w:t>
      </w:r>
      <w:r w:rsidRPr="00A27002">
        <w:rPr>
          <w:rFonts w:ascii="Times New Roman" w:eastAsia="Times New Roman" w:hAnsi="Times New Roman" w:cs="Times New Roman"/>
          <w:i/>
          <w:iCs/>
          <w:sz w:val="26"/>
          <w:szCs w:val="26"/>
          <w:lang w:eastAsia="ru-RU"/>
        </w:rPr>
        <w:t>.</w:t>
      </w:r>
      <w:r w:rsidR="004F5E24">
        <w:rPr>
          <w:rFonts w:ascii="Times New Roman" w:eastAsia="Times New Roman" w:hAnsi="Times New Roman" w:cs="Times New Roman"/>
          <w:i/>
          <w:iCs/>
          <w:sz w:val="26"/>
          <w:szCs w:val="26"/>
          <w:lang w:eastAsia="ru-RU"/>
        </w:rPr>
        <w:t xml:space="preserve"> </w:t>
      </w:r>
      <w:r w:rsidRPr="00A27002">
        <w:rPr>
          <w:rFonts w:ascii="Times New Roman" w:eastAsia="Times New Roman" w:hAnsi="Times New Roman" w:cs="Times New Roman"/>
          <w:sz w:val="26"/>
          <w:szCs w:val="26"/>
          <w:lang w:eastAsia="ru-RU"/>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определяются настоящим уставом.</w:t>
      </w:r>
    </w:p>
    <w:p w:rsidR="00A27002" w:rsidRPr="00A27002" w:rsidRDefault="00A27002" w:rsidP="00A27002">
      <w:pPr>
        <w:autoSpaceDE w:val="0"/>
        <w:autoSpaceDN w:val="0"/>
        <w:adjustRightInd w:val="0"/>
        <w:spacing w:after="0" w:line="240" w:lineRule="auto"/>
        <w:ind w:firstLine="540"/>
        <w:jc w:val="both"/>
        <w:rPr>
          <w:rFonts w:ascii="Calibri" w:eastAsia="Calibri" w:hAnsi="Calibri" w:cs="Times New Roman"/>
          <w:sz w:val="26"/>
          <w:szCs w:val="26"/>
        </w:rPr>
      </w:pPr>
      <w:r w:rsidRPr="00A27002">
        <w:rPr>
          <w:rFonts w:ascii="Times New Roman" w:eastAsia="Calibri" w:hAnsi="Times New Roman" w:cs="Times New Roman"/>
          <w:bCs/>
          <w:iCs/>
          <w:sz w:val="26"/>
          <w:szCs w:val="26"/>
          <w:lang w:eastAsia="ru-RU"/>
        </w:rPr>
        <w:t>5.4.</w:t>
      </w:r>
      <w:r w:rsidR="004F5E24">
        <w:rPr>
          <w:rFonts w:ascii="Times New Roman" w:eastAsia="Calibri" w:hAnsi="Times New Roman" w:cs="Times New Roman"/>
          <w:bCs/>
          <w:iCs/>
          <w:sz w:val="26"/>
          <w:szCs w:val="26"/>
          <w:lang w:eastAsia="ru-RU"/>
        </w:rPr>
        <w:t xml:space="preserve"> </w:t>
      </w:r>
      <w:r w:rsidRPr="00A27002">
        <w:rPr>
          <w:rFonts w:ascii="Times New Roman" w:eastAsia="Calibri" w:hAnsi="Times New Roman" w:cs="Times New Roman"/>
          <w:bCs/>
          <w:iCs/>
          <w:sz w:val="26"/>
          <w:szCs w:val="26"/>
          <w:lang w:eastAsia="ru-RU"/>
        </w:rPr>
        <w:t xml:space="preserve">Единоличным исполнительным органом </w:t>
      </w:r>
      <w:r w:rsidRPr="00A27002">
        <w:rPr>
          <w:rFonts w:ascii="Times New Roman" w:eastAsia="Times New Roman" w:hAnsi="Times New Roman" w:cs="Times New Roman"/>
          <w:sz w:val="26"/>
          <w:szCs w:val="26"/>
        </w:rPr>
        <w:t>Учреждения</w:t>
      </w:r>
      <w:r w:rsidRPr="00A27002">
        <w:rPr>
          <w:rFonts w:ascii="Times New Roman" w:eastAsia="Calibri" w:hAnsi="Times New Roman" w:cs="Times New Roman"/>
          <w:bCs/>
          <w:iCs/>
          <w:sz w:val="26"/>
          <w:szCs w:val="26"/>
          <w:lang w:eastAsia="ru-RU"/>
        </w:rPr>
        <w:t xml:space="preserve"> является директор, назначенный Учредителем (по срочному трудовому договору), который осуществляет текущее руководство деятельностью </w:t>
      </w:r>
      <w:r w:rsidRPr="00A27002">
        <w:rPr>
          <w:rFonts w:ascii="Times New Roman" w:eastAsia="Times New Roman" w:hAnsi="Times New Roman" w:cs="Times New Roman"/>
          <w:sz w:val="26"/>
          <w:szCs w:val="26"/>
        </w:rPr>
        <w:t>Учреждения</w:t>
      </w:r>
      <w:r w:rsidRPr="00A27002">
        <w:rPr>
          <w:rFonts w:ascii="Calibri" w:eastAsia="Calibri" w:hAnsi="Calibri" w:cs="Times New Roman"/>
          <w:sz w:val="26"/>
          <w:szCs w:val="26"/>
        </w:rPr>
        <w:t>.</w:t>
      </w:r>
    </w:p>
    <w:p w:rsidR="00A27002" w:rsidRPr="00A27002" w:rsidRDefault="00A27002" w:rsidP="00A27002">
      <w:pPr>
        <w:autoSpaceDE w:val="0"/>
        <w:autoSpaceDN w:val="0"/>
        <w:adjustRightInd w:val="0"/>
        <w:spacing w:after="0" w:line="240" w:lineRule="auto"/>
        <w:ind w:firstLine="540"/>
        <w:jc w:val="both"/>
        <w:rPr>
          <w:rFonts w:ascii="Calibri" w:eastAsia="Calibri" w:hAnsi="Calibri" w:cs="Times New Roman"/>
          <w:sz w:val="26"/>
          <w:szCs w:val="26"/>
        </w:rPr>
      </w:pPr>
      <w:r w:rsidRPr="00A27002">
        <w:rPr>
          <w:rFonts w:ascii="Times New Roman" w:eastAsia="Calibri" w:hAnsi="Times New Roman" w:cs="Times New Roman"/>
          <w:sz w:val="26"/>
          <w:szCs w:val="26"/>
        </w:rPr>
        <w:t>5</w:t>
      </w:r>
      <w:r w:rsidRPr="00A27002">
        <w:rPr>
          <w:rFonts w:ascii="Times New Roman" w:eastAsia="Calibri" w:hAnsi="Times New Roman" w:cs="Times New Roman"/>
          <w:iCs/>
          <w:sz w:val="26"/>
          <w:szCs w:val="26"/>
        </w:rPr>
        <w:t>.5.</w:t>
      </w:r>
      <w:r w:rsidRPr="00A27002">
        <w:rPr>
          <w:rFonts w:ascii="Times New Roman" w:eastAsia="Calibri" w:hAnsi="Times New Roman" w:cs="Times New Roman"/>
          <w:i/>
          <w:iCs/>
          <w:sz w:val="26"/>
          <w:szCs w:val="26"/>
        </w:rPr>
        <w:t xml:space="preserve"> </w:t>
      </w:r>
      <w:r w:rsidRPr="00A27002">
        <w:rPr>
          <w:rFonts w:ascii="Times New Roman" w:eastAsia="Calibri" w:hAnsi="Times New Roman" w:cs="Times New Roman"/>
          <w:sz w:val="26"/>
          <w:szCs w:val="26"/>
        </w:rPr>
        <w:t>Разграничение полномочий между директором Учреждения и органами управления Учреждения определяется настоящим уставом и локальными нормативными актами Учреждения</w:t>
      </w:r>
      <w:r w:rsidRPr="00A27002">
        <w:rPr>
          <w:rFonts w:ascii="Calibri" w:eastAsia="Calibri" w:hAnsi="Calibri" w:cs="Times New Roman"/>
          <w:sz w:val="26"/>
          <w:szCs w:val="26"/>
        </w:rPr>
        <w:t xml:space="preserve">.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5.6.</w:t>
      </w:r>
      <w:r w:rsidR="004F5E2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муниципальными правовыми актами Светлоярского муниципального района, настоящим уставом к компетенции Учредителя и органов управления Учреждением.</w:t>
      </w:r>
    </w:p>
    <w:p w:rsidR="00A27002" w:rsidRPr="00A27002" w:rsidRDefault="00A27002" w:rsidP="00A27002">
      <w:pPr>
        <w:spacing w:after="0" w:line="240" w:lineRule="auto"/>
        <w:ind w:firstLine="567"/>
        <w:jc w:val="both"/>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iCs/>
          <w:sz w:val="26"/>
          <w:szCs w:val="26"/>
          <w:lang w:eastAsia="ru-RU"/>
        </w:rPr>
        <w:t>5.7</w:t>
      </w:r>
      <w:r w:rsidRPr="00A27002">
        <w:rPr>
          <w:rFonts w:ascii="Times New Roman" w:eastAsia="Times New Roman" w:hAnsi="Times New Roman" w:cs="Times New Roman"/>
          <w:i/>
          <w:iCs/>
          <w:sz w:val="26"/>
          <w:szCs w:val="26"/>
          <w:lang w:eastAsia="ru-RU"/>
        </w:rPr>
        <w:t xml:space="preserve">. </w:t>
      </w:r>
      <w:r w:rsidRPr="00A27002">
        <w:rPr>
          <w:rFonts w:ascii="Times New Roman" w:eastAsia="Times New Roman" w:hAnsi="Times New Roman" w:cs="Times New Roman"/>
          <w:iCs/>
          <w:sz w:val="26"/>
          <w:szCs w:val="26"/>
          <w:lang w:eastAsia="ru-RU"/>
        </w:rPr>
        <w:t>Д</w:t>
      </w:r>
      <w:r w:rsidRPr="00A27002">
        <w:rPr>
          <w:rFonts w:ascii="Times New Roman" w:eastAsia="Times New Roman" w:hAnsi="Times New Roman" w:cs="Times New Roman"/>
          <w:bCs/>
          <w:sz w:val="26"/>
          <w:szCs w:val="26"/>
          <w:lang w:eastAsia="ru-RU"/>
        </w:rPr>
        <w:t>иректор Учреждения:</w:t>
      </w:r>
      <w:r w:rsidRPr="00A27002">
        <w:rPr>
          <w:rFonts w:ascii="Times New Roman" w:eastAsia="Times New Roman" w:hAnsi="Times New Roman" w:cs="Times New Roman"/>
          <w:b/>
          <w:bCs/>
          <w:sz w:val="26"/>
          <w:szCs w:val="26"/>
          <w:lang w:eastAsia="ru-RU"/>
        </w:rPr>
        <w:t xml:space="preserve">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5.7.1.</w:t>
      </w:r>
      <w:r w:rsidR="004F5E2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Без доверенности действует от имени Учреждения, в том числе представляет его интересы и совершает сделки от его имени.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w:t>
      </w:r>
      <w:r w:rsidRPr="00A27002">
        <w:rPr>
          <w:rFonts w:ascii="Times New Roman" w:eastAsia="Times New Roman" w:hAnsi="Times New Roman" w:cs="Times New Roman"/>
          <w:i/>
          <w:iCs/>
          <w:sz w:val="26"/>
          <w:szCs w:val="26"/>
          <w:lang w:eastAsia="ru-RU"/>
        </w:rPr>
        <w:t>.</w:t>
      </w:r>
      <w:r w:rsidRPr="00A27002">
        <w:rPr>
          <w:rFonts w:ascii="Times New Roman" w:eastAsia="Times New Roman" w:hAnsi="Times New Roman" w:cs="Times New Roman"/>
          <w:iCs/>
          <w:sz w:val="26"/>
          <w:szCs w:val="26"/>
          <w:lang w:eastAsia="ru-RU"/>
        </w:rPr>
        <w:t>7.2</w:t>
      </w:r>
      <w:r w:rsidRPr="00A27002">
        <w:rPr>
          <w:rFonts w:ascii="Times New Roman" w:eastAsia="Times New Roman" w:hAnsi="Times New Roman" w:cs="Times New Roman"/>
          <w:i/>
          <w:iCs/>
          <w:sz w:val="26"/>
          <w:szCs w:val="26"/>
          <w:lang w:eastAsia="ru-RU"/>
        </w:rPr>
        <w:t>.</w:t>
      </w:r>
      <w:r w:rsidR="004F5E24">
        <w:rPr>
          <w:rFonts w:ascii="Times New Roman" w:eastAsia="Times New Roman" w:hAnsi="Times New Roman" w:cs="Times New Roman"/>
          <w:i/>
          <w:iCs/>
          <w:sz w:val="26"/>
          <w:szCs w:val="26"/>
          <w:lang w:eastAsia="ru-RU"/>
        </w:rPr>
        <w:t xml:space="preserve"> </w:t>
      </w:r>
      <w:r w:rsidRPr="00A27002">
        <w:rPr>
          <w:rFonts w:ascii="Times New Roman" w:eastAsia="Times New Roman" w:hAnsi="Times New Roman" w:cs="Times New Roman"/>
          <w:sz w:val="26"/>
          <w:szCs w:val="26"/>
          <w:lang w:eastAsia="ru-RU"/>
        </w:rPr>
        <w:t>Утверждает структуру и штатное расписание Учреждения, по согласованию с Учредителем.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5.7.3.</w:t>
      </w:r>
      <w:r w:rsidR="004F5E2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Утверждает регламентирующие деятельность Учреждения внутренние документы, локальные нормативные акты.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5.7.4.</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 пределах своей компетенции издает приказы и дает указания, обязательные для исполнения всеми работниками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5.7.5.</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Распоряжается в установленном порядке имуществом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5.7.6.</w:t>
      </w:r>
      <w:r w:rsidR="007228F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 xml:space="preserve">Заключает договоры, в том числе трудовые договоры с работниками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5.7.7.</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Выдает доверенности, открывает лицевые счета.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5.7.8.</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Пользуется правом распоряжения средствами Учреждения в установленном законом порядке.</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5.7.9.</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Применяет к работникам Учреждения меры поощрения и дисциплинарного взыскания в соответствии с действующим законодательством Российской Федерации.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5.7.10.</w:t>
      </w:r>
      <w:r w:rsidR="007228F4">
        <w:rPr>
          <w:rFonts w:ascii="Times New Roman" w:eastAsia="Times New Roman" w:hAnsi="Times New Roman" w:cs="Times New Roman"/>
          <w:iCs/>
          <w:sz w:val="26"/>
          <w:szCs w:val="26"/>
          <w:lang w:eastAsia="ru-RU"/>
        </w:rPr>
        <w:t xml:space="preserve"> </w:t>
      </w:r>
      <w:proofErr w:type="gramStart"/>
      <w:r w:rsidRPr="00A27002">
        <w:rPr>
          <w:rFonts w:ascii="Times New Roman" w:eastAsia="Times New Roman" w:hAnsi="Times New Roman" w:cs="Times New Roman"/>
          <w:sz w:val="26"/>
          <w:szCs w:val="26"/>
          <w:lang w:eastAsia="ru-RU"/>
        </w:rPr>
        <w:t xml:space="preserve">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 </w:t>
      </w:r>
      <w:proofErr w:type="gramEnd"/>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5.7.11.</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Осуществляет иные права и обязанности, предусмотренные законодательством Российской Федерации, Волгоградской области, муниципальными правовыми актами Светлоярского муниципального района, настоящим уставом, трудовым договором.</w:t>
      </w:r>
    </w:p>
    <w:p w:rsidR="00A27002" w:rsidRPr="00A27002" w:rsidRDefault="00A27002" w:rsidP="00A27002">
      <w:pPr>
        <w:spacing w:after="0" w:line="240" w:lineRule="auto"/>
        <w:ind w:firstLine="567"/>
        <w:jc w:val="both"/>
        <w:rPr>
          <w:rFonts w:ascii="Times New Roman" w:eastAsia="Times New Roman" w:hAnsi="Times New Roman" w:cs="Times New Roman"/>
          <w:bCs/>
          <w:sz w:val="26"/>
          <w:szCs w:val="26"/>
          <w:lang w:eastAsia="ru-RU"/>
        </w:rPr>
      </w:pPr>
      <w:r w:rsidRPr="00A27002">
        <w:rPr>
          <w:rFonts w:ascii="Times New Roman" w:eastAsia="Times New Roman" w:hAnsi="Times New Roman" w:cs="Times New Roman"/>
          <w:bCs/>
          <w:sz w:val="26"/>
          <w:szCs w:val="26"/>
          <w:lang w:eastAsia="ru-RU"/>
        </w:rPr>
        <w:t>5.8.</w:t>
      </w:r>
      <w:r w:rsidR="007228F4">
        <w:rPr>
          <w:rFonts w:ascii="Times New Roman" w:eastAsia="Times New Roman" w:hAnsi="Times New Roman" w:cs="Times New Roman"/>
          <w:bCs/>
          <w:sz w:val="26"/>
          <w:szCs w:val="26"/>
          <w:lang w:eastAsia="ru-RU"/>
        </w:rPr>
        <w:t xml:space="preserve"> </w:t>
      </w:r>
      <w:r w:rsidRPr="00A27002">
        <w:rPr>
          <w:rFonts w:ascii="Times New Roman" w:eastAsia="Times New Roman" w:hAnsi="Times New Roman" w:cs="Times New Roman"/>
          <w:bCs/>
          <w:sz w:val="26"/>
          <w:szCs w:val="26"/>
          <w:lang w:eastAsia="ru-RU"/>
        </w:rPr>
        <w:t>К компетенции Учредителя в области управления Учреждением относятся: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5.8.1.</w:t>
      </w:r>
      <w:r w:rsidR="007228F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Утверждение устава Учреждения, а также изменений к нему.</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5.8.2.</w:t>
      </w:r>
      <w:r w:rsidR="007228F4">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5.8.3.</w:t>
      </w:r>
      <w:r w:rsidR="007228F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Утверждение передаточного акта или разделительного баланса, промежуточного и окончательного ликвидационного баланса.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5.8.4.</w:t>
      </w:r>
      <w:r w:rsidR="007228F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5.8.5.</w:t>
      </w:r>
      <w:r w:rsidR="007228F4">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w:t>
      </w:r>
      <w:r w:rsidR="00D20728">
        <w:rPr>
          <w:rFonts w:ascii="Times New Roman" w:eastAsia="Times New Roman" w:hAnsi="Times New Roman" w:cs="Times New Roman"/>
          <w:sz w:val="26"/>
          <w:szCs w:val="26"/>
          <w:lang w:eastAsia="ru-RU"/>
        </w:rPr>
        <w:t>я</w:t>
      </w:r>
      <w:r w:rsidRPr="00A27002">
        <w:rPr>
          <w:rFonts w:ascii="Times New Roman" w:eastAsia="Times New Roman" w:hAnsi="Times New Roman" w:cs="Times New Roman"/>
          <w:sz w:val="26"/>
          <w:szCs w:val="26"/>
          <w:lang w:eastAsia="ru-RU"/>
        </w:rPr>
        <w:t xml:space="preserve"> в случаях и порядке, предусмотренных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5.8.6.</w:t>
      </w:r>
      <w:r w:rsidR="00D20728">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Утверждение отчета о результатах деятельности казенного учреждения и об использовании закрепленного за ним муниципального имущества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5.8.7.</w:t>
      </w:r>
      <w:r w:rsidR="00D20728">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iCs/>
          <w:sz w:val="26"/>
          <w:szCs w:val="26"/>
          <w:lang w:eastAsia="ru-RU"/>
        </w:rPr>
        <w:t>Д</w:t>
      </w:r>
      <w:r w:rsidRPr="00A27002">
        <w:rPr>
          <w:rFonts w:ascii="Times New Roman" w:eastAsia="Times New Roman" w:hAnsi="Times New Roman" w:cs="Times New Roman"/>
          <w:sz w:val="26"/>
          <w:szCs w:val="26"/>
          <w:lang w:eastAsia="ru-RU"/>
        </w:rPr>
        <w:t xml:space="preserve">ача согласия на распоряжение недвижимым имуществом и особо ценным движимым имуществом, закрепленным или приобретенным казенным учреждением за счет средств, выделенных ему Учредителем на приобретение этого имущества.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5.8.8.</w:t>
      </w:r>
      <w:r w:rsidR="00D20728">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Согласование программы развития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5.8.9.</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5.8.10.</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Установление требований к содержанию и формам отчетности, а также порядка представления отчетности о деятельности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5.8.11.</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Разработка стандартов качества предоставления муниципальных услуг (выполнения работ).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5.8.12.</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Светлоярского муниципального района Волгоградской области.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5.8.13.</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Осуществление муниципального финансового контроля в отношении Учреждения в порядке, предусмотренном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5.8.14.</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Осуществление ведомственного контроля соблюдени</w:t>
      </w:r>
      <w:r w:rsidR="00593F17">
        <w:rPr>
          <w:rFonts w:ascii="Times New Roman" w:eastAsia="Times New Roman" w:hAnsi="Times New Roman" w:cs="Times New Roman"/>
          <w:sz w:val="26"/>
          <w:szCs w:val="26"/>
          <w:lang w:eastAsia="ru-RU"/>
        </w:rPr>
        <w:t>я</w:t>
      </w:r>
      <w:r w:rsidRPr="00A27002">
        <w:rPr>
          <w:rFonts w:ascii="Times New Roman" w:eastAsia="Times New Roman" w:hAnsi="Times New Roman" w:cs="Times New Roman"/>
          <w:sz w:val="26"/>
          <w:szCs w:val="26"/>
          <w:lang w:eastAsia="ru-RU"/>
        </w:rPr>
        <w:t xml:space="preserve"> трудового законодательства и иных нормативных правовых актов, содержащих нормы трудового права.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5.8.15.</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Осуществление контроля материально-техническ</w:t>
      </w:r>
      <w:r w:rsidR="00D20728">
        <w:rPr>
          <w:rFonts w:ascii="Times New Roman" w:eastAsia="Times New Roman" w:hAnsi="Times New Roman" w:cs="Times New Roman"/>
          <w:sz w:val="26"/>
          <w:szCs w:val="26"/>
          <w:lang w:eastAsia="ru-RU"/>
        </w:rPr>
        <w:t>ого</w:t>
      </w:r>
      <w:r w:rsidRPr="00A27002">
        <w:rPr>
          <w:rFonts w:ascii="Times New Roman" w:eastAsia="Times New Roman" w:hAnsi="Times New Roman" w:cs="Times New Roman"/>
          <w:sz w:val="26"/>
          <w:szCs w:val="26"/>
          <w:lang w:eastAsia="ru-RU"/>
        </w:rPr>
        <w:t xml:space="preserve"> оснащени</w:t>
      </w:r>
      <w:r w:rsidR="00D20728">
        <w:rPr>
          <w:rFonts w:ascii="Times New Roman" w:eastAsia="Times New Roman" w:hAnsi="Times New Roman" w:cs="Times New Roman"/>
          <w:sz w:val="26"/>
          <w:szCs w:val="26"/>
          <w:lang w:eastAsia="ru-RU"/>
        </w:rPr>
        <w:t>я</w:t>
      </w:r>
      <w:r w:rsidRPr="00A27002">
        <w:rPr>
          <w:rFonts w:ascii="Times New Roman" w:eastAsia="Times New Roman" w:hAnsi="Times New Roman" w:cs="Times New Roman"/>
          <w:sz w:val="26"/>
          <w:szCs w:val="26"/>
          <w:lang w:eastAsia="ru-RU"/>
        </w:rPr>
        <w:t xml:space="preserve"> Учреждения, контроля обеспечени</w:t>
      </w:r>
      <w:r w:rsidR="00D20728">
        <w:rPr>
          <w:rFonts w:ascii="Times New Roman" w:eastAsia="Times New Roman" w:hAnsi="Times New Roman" w:cs="Times New Roman"/>
          <w:sz w:val="26"/>
          <w:szCs w:val="26"/>
          <w:lang w:eastAsia="ru-RU"/>
        </w:rPr>
        <w:t>я</w:t>
      </w:r>
      <w:r w:rsidRPr="00A27002">
        <w:rPr>
          <w:rFonts w:ascii="Times New Roman" w:eastAsia="Times New Roman" w:hAnsi="Times New Roman" w:cs="Times New Roman"/>
          <w:sz w:val="26"/>
          <w:szCs w:val="26"/>
          <w:lang w:eastAsia="ru-RU"/>
        </w:rPr>
        <w:t xml:space="preserve"> сохранности муниципального имущества - зданий, сооружений и инженерных сетей Учреждения, а также  своевременност</w:t>
      </w:r>
      <w:r w:rsidR="00D20728">
        <w:rPr>
          <w:rFonts w:ascii="Times New Roman" w:eastAsia="Times New Roman" w:hAnsi="Times New Roman" w:cs="Times New Roman"/>
          <w:sz w:val="26"/>
          <w:szCs w:val="26"/>
          <w:lang w:eastAsia="ru-RU"/>
        </w:rPr>
        <w:t>и</w:t>
      </w:r>
      <w:r w:rsidRPr="00A27002">
        <w:rPr>
          <w:rFonts w:ascii="Times New Roman" w:eastAsia="Times New Roman" w:hAnsi="Times New Roman" w:cs="Times New Roman"/>
          <w:sz w:val="26"/>
          <w:szCs w:val="26"/>
          <w:lang w:eastAsia="ru-RU"/>
        </w:rPr>
        <w:t xml:space="preserve"> и полнот</w:t>
      </w:r>
      <w:r w:rsidR="00D20728">
        <w:rPr>
          <w:rFonts w:ascii="Times New Roman" w:eastAsia="Times New Roman" w:hAnsi="Times New Roman" w:cs="Times New Roman"/>
          <w:sz w:val="26"/>
          <w:szCs w:val="26"/>
          <w:lang w:eastAsia="ru-RU"/>
        </w:rPr>
        <w:t>ы</w:t>
      </w:r>
      <w:r w:rsidRPr="00A27002">
        <w:rPr>
          <w:rFonts w:ascii="Times New Roman" w:eastAsia="Times New Roman" w:hAnsi="Times New Roman" w:cs="Times New Roman"/>
          <w:sz w:val="26"/>
          <w:szCs w:val="26"/>
          <w:lang w:eastAsia="ru-RU"/>
        </w:rPr>
        <w:t xml:space="preserve"> принятия мер, направленных на возмещение убытков (вреда), причиненных имуществу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5.8.16.</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Осуществление мероприятий по проверке готовности Учреждения к новому учебному году.</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5.8.17.</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Выдача разрешения на прием детей в Учреждение на обучение по образовательным программам начального общего образования до достижения ими возраста шести лет и шести месяцев или позже достижения ими возраста восьми лет.</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5.8.18.</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 </w:t>
      </w:r>
      <w:proofErr w:type="gramStart"/>
      <w:r w:rsidRPr="00A27002">
        <w:rPr>
          <w:rFonts w:ascii="Times New Roman" w:eastAsia="Times New Roman" w:hAnsi="Times New Roman" w:cs="Times New Roman"/>
          <w:sz w:val="26"/>
          <w:szCs w:val="26"/>
          <w:lang w:eastAsia="ru-RU"/>
        </w:rPr>
        <w:t>случае</w:t>
      </w:r>
      <w:proofErr w:type="gramEnd"/>
      <w:r w:rsidRPr="00A27002">
        <w:rPr>
          <w:rFonts w:ascii="Times New Roman" w:eastAsia="Times New Roman" w:hAnsi="Times New Roman" w:cs="Times New Roman"/>
          <w:sz w:val="26"/>
          <w:szCs w:val="26"/>
          <w:lang w:eastAsia="ru-RU"/>
        </w:rPr>
        <w:t xml:space="preserve"> отказа в приеме ребенка в Учреждение по причине отсутствия в ней свободных мест, осуществление его устройства в другую общеобразовательную организацию на основании обращения родителей (законных представителей) ребенка.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5.8.19.</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Дает согласие на оставление обучающимся, достигшим возраста пятнадцати лет, Учреждения до получения основного общего образования. Совместно с комиссией по делам несовершеннолетних и защите их прав и родителями (законными представителями) несовершеннолетнего, оставившего общеобразовательную организацию до получения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5.8.20.</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Осуществление иных полномочий, предусмотренных законодательством об образовании, 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Волгоградской области, муниципальными правовыми актами Светлоярского муниципального района Волгоградской области и настоящим уставом.</w:t>
      </w:r>
    </w:p>
    <w:p w:rsidR="00A27002" w:rsidRPr="00A27002" w:rsidRDefault="00A27002" w:rsidP="00A27002">
      <w:pPr>
        <w:spacing w:after="0" w:line="240" w:lineRule="auto"/>
        <w:ind w:firstLine="567"/>
        <w:jc w:val="both"/>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sz w:val="26"/>
          <w:szCs w:val="26"/>
          <w:lang w:eastAsia="ru-RU"/>
        </w:rPr>
        <w:t>5.9.</w:t>
      </w:r>
      <w:r w:rsidR="00D2072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Pr="00A27002">
        <w:rPr>
          <w:rFonts w:ascii="Times New Roman" w:eastAsia="Times New Roman" w:hAnsi="Times New Roman" w:cs="Times New Roman"/>
          <w:bCs/>
          <w:sz w:val="26"/>
          <w:szCs w:val="26"/>
          <w:lang w:eastAsia="ru-RU"/>
        </w:rPr>
        <w:t>Педагогический совет.</w:t>
      </w:r>
    </w:p>
    <w:p w:rsidR="008F1A4F" w:rsidRDefault="00A27002" w:rsidP="008F1A4F">
      <w:pPr>
        <w:spacing w:after="0" w:line="240" w:lineRule="auto"/>
        <w:ind w:firstLine="567"/>
        <w:jc w:val="both"/>
        <w:rPr>
          <w:rFonts w:ascii="Times New Roman" w:eastAsia="Calibri" w:hAnsi="Times New Roman" w:cs="Times New Roman"/>
          <w:bCs/>
          <w:sz w:val="26"/>
          <w:szCs w:val="26"/>
        </w:rPr>
      </w:pPr>
      <w:r w:rsidRPr="00A27002">
        <w:rPr>
          <w:rFonts w:ascii="Times New Roman" w:eastAsia="Times New Roman" w:hAnsi="Times New Roman" w:cs="Times New Roman"/>
          <w:sz w:val="26"/>
          <w:szCs w:val="26"/>
          <w:lang w:eastAsia="ru-RU"/>
        </w:rPr>
        <w:t>5.9.1.</w:t>
      </w:r>
      <w:r w:rsidR="001F29D5">
        <w:rPr>
          <w:rFonts w:ascii="Times New Roman" w:eastAsia="Times New Roman" w:hAnsi="Times New Roman" w:cs="Times New Roman"/>
          <w:sz w:val="26"/>
          <w:szCs w:val="26"/>
          <w:lang w:eastAsia="ru-RU"/>
        </w:rPr>
        <w:t xml:space="preserve"> </w:t>
      </w:r>
      <w:r w:rsidR="008F1A4F">
        <w:rPr>
          <w:rFonts w:ascii="Times New Roman" w:eastAsia="Calibri" w:hAnsi="Times New Roman" w:cs="Times New Roman"/>
          <w:sz w:val="26"/>
          <w:szCs w:val="24"/>
        </w:rPr>
        <w:t>Педагогический совет является постоянно действующим коллегиальным органом управления Учреждением для рассмотрения основополагающих вопросов  образовательного процесса.</w:t>
      </w:r>
    </w:p>
    <w:p w:rsidR="008F1A4F" w:rsidRDefault="00CD476B"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5.9.2. </w:t>
      </w:r>
      <w:r w:rsidR="008F1A4F">
        <w:rPr>
          <w:rFonts w:ascii="Times New Roman" w:eastAsia="Calibri" w:hAnsi="Times New Roman" w:cs="Times New Roman"/>
          <w:bCs/>
          <w:sz w:val="26"/>
          <w:szCs w:val="26"/>
        </w:rPr>
        <w:t xml:space="preserve">Компетенция Педагогического </w:t>
      </w:r>
      <w:r w:rsidR="00E5448D">
        <w:rPr>
          <w:rFonts w:ascii="Times New Roman" w:eastAsia="Calibri" w:hAnsi="Times New Roman" w:cs="Times New Roman"/>
          <w:bCs/>
          <w:sz w:val="26"/>
          <w:szCs w:val="26"/>
        </w:rPr>
        <w:t>с</w:t>
      </w:r>
      <w:r w:rsidR="008F1A4F">
        <w:rPr>
          <w:rFonts w:ascii="Times New Roman" w:eastAsia="Calibri" w:hAnsi="Times New Roman" w:cs="Times New Roman"/>
          <w:bCs/>
          <w:sz w:val="26"/>
          <w:szCs w:val="26"/>
        </w:rPr>
        <w:t>овета:</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а) создает методический совет, методические объединения учителей, Совет по введению новых федеральных государственных образовательных стандартов;</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б) принимает локальные акты, регулирующие образовательный процесс, взаимоотношения участников образовательного процесса; </w:t>
      </w:r>
    </w:p>
    <w:p w:rsidR="00CD476B"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в) утверждает</w:t>
      </w:r>
      <w:r w:rsidR="00CD476B">
        <w:rPr>
          <w:rFonts w:ascii="Times New Roman" w:eastAsia="Calibri" w:hAnsi="Times New Roman" w:cs="Times New Roman"/>
          <w:bCs/>
          <w:sz w:val="26"/>
          <w:szCs w:val="26"/>
        </w:rPr>
        <w:t>:</w:t>
      </w:r>
    </w:p>
    <w:p w:rsidR="00CD476B"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образовательные программы </w:t>
      </w:r>
      <w:r>
        <w:rPr>
          <w:rFonts w:ascii="Times New Roman" w:eastAsia="Calibri" w:hAnsi="Times New Roman" w:cs="Times New Roman"/>
          <w:sz w:val="26"/>
          <w:szCs w:val="24"/>
        </w:rPr>
        <w:t>Учреждения</w:t>
      </w:r>
      <w:r>
        <w:rPr>
          <w:rFonts w:ascii="Times New Roman" w:eastAsia="Calibri" w:hAnsi="Times New Roman" w:cs="Times New Roman"/>
          <w:bCs/>
          <w:sz w:val="26"/>
          <w:szCs w:val="26"/>
        </w:rPr>
        <w:t xml:space="preserve">; </w:t>
      </w:r>
    </w:p>
    <w:p w:rsidR="00CD476B" w:rsidRDefault="00CD476B" w:rsidP="00CD476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кандидатуры для награждения государственными, ведомственными, отраслевыми наградами; </w:t>
      </w:r>
    </w:p>
    <w:p w:rsidR="00CD476B" w:rsidRDefault="00CD476B" w:rsidP="00CD476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кандидатуры для участия в конкурсах лучших учителей; </w:t>
      </w:r>
    </w:p>
    <w:p w:rsidR="00CD476B" w:rsidRDefault="00CD476B" w:rsidP="00CD476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кандидатуры для награждения Почетными грамотами Губернатора Волгоградской области, Волгоградской областной Думы, Светлоярской районной Думы, администрации Светлоярского муниципального района Волгоградской области.</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г) принимает решения:</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 переводе </w:t>
      </w:r>
      <w:proofErr w:type="gramStart"/>
      <w:r>
        <w:rPr>
          <w:rFonts w:ascii="Times New Roman" w:eastAsia="Calibri" w:hAnsi="Times New Roman" w:cs="Times New Roman"/>
          <w:bCs/>
          <w:sz w:val="26"/>
          <w:szCs w:val="26"/>
        </w:rPr>
        <w:t>обучающихся</w:t>
      </w:r>
      <w:proofErr w:type="gramEnd"/>
      <w:r>
        <w:rPr>
          <w:rFonts w:ascii="Times New Roman" w:eastAsia="Calibri" w:hAnsi="Times New Roman" w:cs="Times New Roman"/>
          <w:bCs/>
          <w:sz w:val="26"/>
          <w:szCs w:val="26"/>
        </w:rPr>
        <w:t xml:space="preserve"> на иную форму обучения;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 проведении промежуточной аттестации в данном учебном году, выборе её форм и сроков проведения;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 xml:space="preserve">о переводе в следующий класс или ликвидации академической задолженности </w:t>
      </w:r>
      <w:proofErr w:type="gramStart"/>
      <w:r>
        <w:rPr>
          <w:rFonts w:ascii="Times New Roman" w:eastAsia="Calibri" w:hAnsi="Times New Roman" w:cs="Times New Roman"/>
          <w:bCs/>
          <w:sz w:val="26"/>
          <w:szCs w:val="26"/>
        </w:rPr>
        <w:t>обучающегося</w:t>
      </w:r>
      <w:proofErr w:type="gramEnd"/>
      <w:r>
        <w:rPr>
          <w:rFonts w:ascii="Times New Roman" w:eastAsia="Calibri" w:hAnsi="Times New Roman" w:cs="Times New Roman"/>
          <w:bCs/>
          <w:sz w:val="26"/>
          <w:szCs w:val="26"/>
        </w:rPr>
        <w:t xml:space="preserve">;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об оставлении  на повторное обучение;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 допуске </w:t>
      </w:r>
      <w:proofErr w:type="gramStart"/>
      <w:r>
        <w:rPr>
          <w:rFonts w:ascii="Times New Roman" w:eastAsia="Calibri" w:hAnsi="Times New Roman" w:cs="Times New Roman"/>
          <w:bCs/>
          <w:sz w:val="26"/>
          <w:szCs w:val="26"/>
        </w:rPr>
        <w:t>обучающихся</w:t>
      </w:r>
      <w:proofErr w:type="gramEnd"/>
      <w:r>
        <w:rPr>
          <w:rFonts w:ascii="Times New Roman" w:eastAsia="Calibri" w:hAnsi="Times New Roman" w:cs="Times New Roman"/>
          <w:bCs/>
          <w:sz w:val="26"/>
          <w:szCs w:val="26"/>
        </w:rPr>
        <w:t xml:space="preserve"> к итоговой аттестации;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 выдаче соответствующих документов об образовании; </w:t>
      </w:r>
    </w:p>
    <w:p w:rsidR="008F1A4F" w:rsidRDefault="00DC4570" w:rsidP="008F1A4F">
      <w:pPr>
        <w:spacing w:after="0" w:line="240" w:lineRule="auto"/>
        <w:ind w:firstLine="567"/>
        <w:jc w:val="both"/>
        <w:rPr>
          <w:rFonts w:ascii="Times New Roman" w:eastAsia="Calibri" w:hAnsi="Times New Roman" w:cs="Times New Roman"/>
          <w:bCs/>
          <w:i/>
          <w:sz w:val="26"/>
          <w:szCs w:val="26"/>
        </w:rPr>
      </w:pPr>
      <w:r>
        <w:rPr>
          <w:rFonts w:ascii="Times New Roman" w:eastAsia="Calibri" w:hAnsi="Times New Roman" w:cs="Times New Roman"/>
          <w:bCs/>
          <w:sz w:val="26"/>
          <w:szCs w:val="26"/>
        </w:rPr>
        <w:t xml:space="preserve">о </w:t>
      </w:r>
      <w:r w:rsidR="008F1A4F">
        <w:rPr>
          <w:rFonts w:ascii="Times New Roman" w:eastAsia="Calibri" w:hAnsi="Times New Roman" w:cs="Times New Roman"/>
          <w:bCs/>
          <w:sz w:val="26"/>
          <w:szCs w:val="26"/>
        </w:rPr>
        <w:t xml:space="preserve">награждении </w:t>
      </w:r>
      <w:proofErr w:type="gramStart"/>
      <w:r w:rsidR="008F1A4F">
        <w:rPr>
          <w:rFonts w:ascii="Times New Roman" w:eastAsia="Calibri" w:hAnsi="Times New Roman" w:cs="Times New Roman"/>
          <w:bCs/>
          <w:sz w:val="26"/>
          <w:szCs w:val="26"/>
        </w:rPr>
        <w:t>обучающихся</w:t>
      </w:r>
      <w:proofErr w:type="gramEnd"/>
      <w:r w:rsidR="008F1A4F">
        <w:rPr>
          <w:rFonts w:ascii="Times New Roman" w:eastAsia="Calibri" w:hAnsi="Times New Roman" w:cs="Times New Roman"/>
          <w:bCs/>
          <w:sz w:val="26"/>
          <w:szCs w:val="26"/>
        </w:rPr>
        <w:t xml:space="preserve"> за успехи в обучении грамотами, похвальными листами или медалями</w:t>
      </w:r>
      <w:r w:rsidR="008F1A4F">
        <w:rPr>
          <w:rFonts w:ascii="Times New Roman" w:eastAsia="Calibri" w:hAnsi="Times New Roman" w:cs="Times New Roman"/>
          <w:bCs/>
          <w:i/>
          <w:sz w:val="26"/>
          <w:szCs w:val="26"/>
        </w:rPr>
        <w:t xml:space="preserve">;  </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д) рассматривает вопросы совершенствования учебно-воспитательного процесса, организации методической деятельности, внедрения инновационных технологий, материально-технической базы;</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е) заслушивает информацию и отчеты педагогических работников школы, сообщения о проверке соблюдения санитарно-гигиенического режима, об охране труда, здоровья и жизни обучающихся, и иные вопросы образовательной деятельности школы;</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ж)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З) анализирует итоги работы педагогического коллектива.</w:t>
      </w:r>
    </w:p>
    <w:p w:rsidR="008F1A4F" w:rsidRDefault="00CD476B"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5.9.3. </w:t>
      </w:r>
      <w:r w:rsidR="008F1A4F">
        <w:rPr>
          <w:rFonts w:ascii="Times New Roman" w:eastAsia="Calibri" w:hAnsi="Times New Roman" w:cs="Times New Roman"/>
          <w:bCs/>
          <w:sz w:val="26"/>
          <w:szCs w:val="26"/>
        </w:rPr>
        <w:t xml:space="preserve">В состав Педагогического совета входят руководитель </w:t>
      </w:r>
      <w:r w:rsidR="008F1A4F">
        <w:rPr>
          <w:rFonts w:ascii="Times New Roman" w:eastAsia="Calibri" w:hAnsi="Times New Roman" w:cs="Times New Roman"/>
          <w:sz w:val="26"/>
          <w:szCs w:val="24"/>
        </w:rPr>
        <w:t>Учреждения</w:t>
      </w:r>
      <w:r w:rsidR="008F1A4F">
        <w:rPr>
          <w:rFonts w:ascii="Times New Roman" w:eastAsia="Calibri" w:hAnsi="Times New Roman" w:cs="Times New Roman"/>
          <w:bCs/>
          <w:sz w:val="26"/>
          <w:szCs w:val="26"/>
        </w:rPr>
        <w:t xml:space="preserve"> и его заместители, все педагогические работники, для которых работа в данном  </w:t>
      </w:r>
      <w:r w:rsidR="008F1A4F">
        <w:rPr>
          <w:rFonts w:ascii="Times New Roman" w:eastAsia="Calibri" w:hAnsi="Times New Roman" w:cs="Times New Roman"/>
          <w:sz w:val="26"/>
          <w:szCs w:val="24"/>
        </w:rPr>
        <w:t xml:space="preserve">Учреждении </w:t>
      </w:r>
      <w:r w:rsidR="008F1A4F">
        <w:rPr>
          <w:rFonts w:ascii="Times New Roman" w:eastAsia="Calibri" w:hAnsi="Times New Roman" w:cs="Times New Roman"/>
          <w:bCs/>
          <w:sz w:val="26"/>
          <w:szCs w:val="26"/>
        </w:rPr>
        <w:t>является основным местом работы.</w:t>
      </w:r>
    </w:p>
    <w:p w:rsidR="008F1A4F" w:rsidRDefault="008F1A4F"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В необходимых случаях на заседания Педагогического совета приглашаются представители общественных организаций, учреждений, родители (законные представители) обучающихся и другие лица.</w:t>
      </w:r>
    </w:p>
    <w:p w:rsidR="008F1A4F" w:rsidRDefault="00CD476B"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5.9.4. </w:t>
      </w:r>
      <w:r w:rsidR="008F1A4F">
        <w:rPr>
          <w:rFonts w:ascii="Times New Roman" w:eastAsia="Calibri" w:hAnsi="Times New Roman" w:cs="Times New Roman"/>
          <w:bCs/>
          <w:sz w:val="26"/>
          <w:szCs w:val="26"/>
        </w:rPr>
        <w:t xml:space="preserve">Заседания  Педагогического совета  являются правомочными, если в них принимают участие не менее 2/3 от общего числа членов Педагогического совета. </w:t>
      </w:r>
    </w:p>
    <w:p w:rsidR="008F1A4F" w:rsidRDefault="00CD476B" w:rsidP="008F1A4F">
      <w:pPr>
        <w:spacing w:after="0" w:line="240" w:lineRule="auto"/>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5.9.5. </w:t>
      </w:r>
      <w:r w:rsidR="008F1A4F">
        <w:rPr>
          <w:rFonts w:ascii="Times New Roman" w:eastAsia="Calibri" w:hAnsi="Times New Roman" w:cs="Times New Roman"/>
          <w:bCs/>
          <w:sz w:val="26"/>
          <w:szCs w:val="26"/>
        </w:rPr>
        <w:t>Решения Педагогического совета принимаются простым большинством голосов от числа присутствующих на заседании и вступают в силу после их  подписания директором школы.</w:t>
      </w:r>
    </w:p>
    <w:p w:rsidR="008F1A4F" w:rsidRDefault="008F1A4F" w:rsidP="008F1A4F">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bCs/>
          <w:sz w:val="26"/>
          <w:szCs w:val="26"/>
        </w:rPr>
        <w:t>При равном количестве голосов решающим является голос Председателя педагогического совета.</w:t>
      </w:r>
      <w:r>
        <w:rPr>
          <w:rFonts w:ascii="Times New Roman" w:eastAsia="Calibri" w:hAnsi="Times New Roman" w:cs="Times New Roman"/>
          <w:sz w:val="26"/>
          <w:szCs w:val="24"/>
        </w:rPr>
        <w:t xml:space="preserve"> </w:t>
      </w:r>
    </w:p>
    <w:p w:rsidR="008F1A4F" w:rsidRDefault="00CD476B" w:rsidP="008F1A4F">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5.9.6. </w:t>
      </w:r>
      <w:r w:rsidR="008F1A4F">
        <w:rPr>
          <w:rFonts w:ascii="Times New Roman" w:eastAsia="Calibri" w:hAnsi="Times New Roman" w:cs="Times New Roman"/>
          <w:sz w:val="26"/>
          <w:szCs w:val="24"/>
        </w:rPr>
        <w:t>Организацию выполнения решений Педагогического совета осуществляет руководитель образовательной организации и ответственные лица, указанные в решении. Результаты этой работы сообщаются членам Педагогического совета на последующих его заседаниях.</w:t>
      </w:r>
    </w:p>
    <w:p w:rsidR="00993A27" w:rsidRDefault="00A27002" w:rsidP="00993A27">
      <w:pPr>
        <w:spacing w:after="0" w:line="240" w:lineRule="auto"/>
        <w:ind w:firstLine="567"/>
        <w:jc w:val="both"/>
        <w:rPr>
          <w:rFonts w:ascii="Times New Roman" w:eastAsia="Calibri" w:hAnsi="Times New Roman" w:cs="Times New Roman"/>
          <w:sz w:val="26"/>
          <w:szCs w:val="24"/>
        </w:rPr>
      </w:pPr>
      <w:r w:rsidRPr="00A27002">
        <w:rPr>
          <w:rFonts w:ascii="Times New Roman" w:eastAsia="Times New Roman" w:hAnsi="Times New Roman" w:cs="Times New Roman"/>
          <w:sz w:val="26"/>
          <w:szCs w:val="26"/>
          <w:lang w:eastAsia="ru-RU"/>
        </w:rPr>
        <w:t>5.10.</w:t>
      </w:r>
      <w:r w:rsidR="00993A27" w:rsidRPr="00993A27">
        <w:rPr>
          <w:rFonts w:ascii="Times New Roman" w:eastAsia="Calibri" w:hAnsi="Times New Roman" w:cs="Times New Roman"/>
          <w:sz w:val="26"/>
          <w:szCs w:val="24"/>
        </w:rPr>
        <w:t xml:space="preserve"> </w:t>
      </w:r>
      <w:r w:rsidR="00993A27">
        <w:rPr>
          <w:rFonts w:ascii="Times New Roman" w:eastAsia="Calibri" w:hAnsi="Times New Roman" w:cs="Times New Roman"/>
          <w:sz w:val="26"/>
          <w:szCs w:val="24"/>
        </w:rPr>
        <w:t xml:space="preserve">В целях реализации принципа государственно-общественного характера управления образованием в Учреждении создается Управляющий совет (далее Совет).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5.10.1. Компетенция Совета:</w:t>
      </w:r>
    </w:p>
    <w:p w:rsidR="00993A27" w:rsidRDefault="00BB5CCC"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а) принимает локальные акты:</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о коллегиальных органах управления;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об органах ученического самоуправления;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о детских школьных организациях;</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об организации летнего отдыха </w:t>
      </w:r>
      <w:proofErr w:type="gramStart"/>
      <w:r>
        <w:rPr>
          <w:rFonts w:ascii="Times New Roman" w:eastAsia="Calibri" w:hAnsi="Times New Roman" w:cs="Times New Roman"/>
          <w:sz w:val="26"/>
          <w:szCs w:val="24"/>
        </w:rPr>
        <w:t>обучающихся</w:t>
      </w:r>
      <w:proofErr w:type="gramEnd"/>
      <w:r>
        <w:rPr>
          <w:rFonts w:ascii="Times New Roman" w:eastAsia="Calibri" w:hAnsi="Times New Roman" w:cs="Times New Roman"/>
          <w:sz w:val="26"/>
          <w:szCs w:val="24"/>
        </w:rPr>
        <w:t>;</w:t>
      </w:r>
    </w:p>
    <w:p w:rsidR="00993A27" w:rsidRDefault="00993A27" w:rsidP="00993A27">
      <w:pPr>
        <w:spacing w:after="0" w:line="240" w:lineRule="auto"/>
        <w:ind w:firstLine="567"/>
        <w:jc w:val="both"/>
        <w:rPr>
          <w:rFonts w:ascii="Times New Roman" w:eastAsia="Calibri" w:hAnsi="Times New Roman" w:cs="Times New Roman"/>
          <w:sz w:val="26"/>
          <w:szCs w:val="24"/>
        </w:rPr>
      </w:pPr>
      <w:proofErr w:type="gramStart"/>
      <w:r>
        <w:rPr>
          <w:rFonts w:ascii="Times New Roman" w:eastAsia="Calibri" w:hAnsi="Times New Roman" w:cs="Times New Roman"/>
          <w:sz w:val="26"/>
          <w:szCs w:val="24"/>
        </w:rPr>
        <w:t>направленные на защиту прав, охрану жизни и здоровья обучающихся;</w:t>
      </w:r>
      <w:proofErr w:type="gramEnd"/>
    </w:p>
    <w:p w:rsidR="00993A27" w:rsidRDefault="00993A27" w:rsidP="00993A27">
      <w:pPr>
        <w:spacing w:after="0" w:line="240" w:lineRule="auto"/>
        <w:ind w:firstLine="567"/>
        <w:jc w:val="both"/>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Правила внутреннего распорядка;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lastRenderedPageBreak/>
        <w:t xml:space="preserve">б) принимает: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Программу развития образовательной организации;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решение о введении в Учреждении новых федеральных государственных образовательных стандартов;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решение о распределении сре</w:t>
      </w:r>
      <w:proofErr w:type="gramStart"/>
      <w:r>
        <w:rPr>
          <w:rFonts w:ascii="Times New Roman" w:eastAsia="Calibri" w:hAnsi="Times New Roman" w:cs="Times New Roman"/>
          <w:sz w:val="26"/>
          <w:szCs w:val="24"/>
        </w:rPr>
        <w:t>дств ст</w:t>
      </w:r>
      <w:proofErr w:type="gramEnd"/>
      <w:r>
        <w:rPr>
          <w:rFonts w:ascii="Times New Roman" w:eastAsia="Calibri" w:hAnsi="Times New Roman" w:cs="Times New Roman"/>
          <w:sz w:val="26"/>
          <w:szCs w:val="24"/>
        </w:rPr>
        <w:t>имулирующей части фонда оплаты труда образовательной организации;</w:t>
      </w:r>
      <w:r>
        <w:rPr>
          <w:rFonts w:ascii="Times New Roman" w:eastAsia="Calibri" w:hAnsi="Times New Roman" w:cs="Times New Roman"/>
          <w:bCs/>
          <w:color w:val="000000"/>
          <w:sz w:val="26"/>
          <w:szCs w:val="24"/>
        </w:rPr>
        <w:t xml:space="preserve">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решение об исключении </w:t>
      </w:r>
      <w:proofErr w:type="gramStart"/>
      <w:r>
        <w:rPr>
          <w:rFonts w:ascii="Times New Roman" w:eastAsia="Calibri" w:hAnsi="Times New Roman" w:cs="Times New Roman"/>
          <w:sz w:val="26"/>
          <w:szCs w:val="24"/>
        </w:rPr>
        <w:t>обучающегося</w:t>
      </w:r>
      <w:proofErr w:type="gramEnd"/>
      <w:r>
        <w:rPr>
          <w:rFonts w:ascii="Times New Roman" w:eastAsia="Calibri" w:hAnsi="Times New Roman" w:cs="Times New Roman"/>
          <w:sz w:val="26"/>
          <w:szCs w:val="24"/>
        </w:rPr>
        <w:t xml:space="preserve"> из школы;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решение о введении (отмене) единой в период занятий, формы одежды </w:t>
      </w:r>
      <w:proofErr w:type="gramStart"/>
      <w:r>
        <w:rPr>
          <w:rFonts w:ascii="Times New Roman" w:eastAsia="Calibri" w:hAnsi="Times New Roman" w:cs="Times New Roman"/>
          <w:sz w:val="26"/>
          <w:szCs w:val="24"/>
        </w:rPr>
        <w:t>для</w:t>
      </w:r>
      <w:proofErr w:type="gramEnd"/>
      <w:r>
        <w:rPr>
          <w:rFonts w:ascii="Times New Roman" w:eastAsia="Calibri" w:hAnsi="Times New Roman" w:cs="Times New Roman"/>
          <w:sz w:val="26"/>
          <w:szCs w:val="24"/>
        </w:rPr>
        <w:t xml:space="preserve"> обучающихся.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в) согласовывает по представлению руководителя образовательной организации: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школьный компонент федерального государственного образовательного стандарта общего образования;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профили обучения  и направляет на утверждение учредителю;</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режим работы образовательной организации, в том числе – продолжительность учебной недели (пятидневная, шестидневная);</w:t>
      </w:r>
    </w:p>
    <w:p w:rsidR="008A7301" w:rsidRDefault="008A7301"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годовой календарный график;</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сметы расходования средств, полученных от уставной приносящей доходы деятельности и иных внебюджетных источников;</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сдачу в аренду имущества Учреждения;</w:t>
      </w:r>
    </w:p>
    <w:p w:rsidR="00993A27" w:rsidRDefault="00993A27" w:rsidP="00993A27">
      <w:pPr>
        <w:spacing w:after="0" w:line="240" w:lineRule="auto"/>
        <w:ind w:firstLine="567"/>
        <w:jc w:val="both"/>
        <w:rPr>
          <w:rFonts w:ascii="Times New Roman" w:eastAsia="Calibri" w:hAnsi="Times New Roman" w:cs="Times New Roman"/>
          <w:color w:val="000000"/>
          <w:w w:val="98"/>
          <w:sz w:val="26"/>
          <w:szCs w:val="24"/>
        </w:rPr>
      </w:pPr>
      <w:r>
        <w:rPr>
          <w:rFonts w:ascii="Times New Roman" w:eastAsia="Calibri" w:hAnsi="Times New Roman" w:cs="Times New Roman"/>
          <w:sz w:val="26"/>
          <w:szCs w:val="24"/>
        </w:rPr>
        <w:t>показатели проявления компетентности, отражающие специфику деятельности Учреждения;</w:t>
      </w:r>
      <w:r>
        <w:rPr>
          <w:rFonts w:ascii="Times New Roman" w:eastAsia="Calibri" w:hAnsi="Times New Roman" w:cs="Times New Roman"/>
          <w:color w:val="000000"/>
          <w:w w:val="98"/>
          <w:sz w:val="26"/>
          <w:szCs w:val="24"/>
        </w:rPr>
        <w:t xml:space="preserve">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результаты оценки уровня компетентности работников образовательной организации, для установления выплаты стимулирующего характера за интенсивность, высокие результаты и качество труда;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отчет по итогам учебного и финансового года, а также отчет о результатах самооценки деятельности образовательной организации (</w:t>
      </w:r>
      <w:proofErr w:type="spellStart"/>
      <w:r>
        <w:rPr>
          <w:rFonts w:ascii="Times New Roman" w:eastAsia="Calibri" w:hAnsi="Times New Roman" w:cs="Times New Roman"/>
          <w:sz w:val="26"/>
          <w:szCs w:val="24"/>
        </w:rPr>
        <w:t>самообследования</w:t>
      </w:r>
      <w:proofErr w:type="spellEnd"/>
      <w:r>
        <w:rPr>
          <w:rFonts w:ascii="Times New Roman" w:eastAsia="Calibri" w:hAnsi="Times New Roman" w:cs="Times New Roman"/>
          <w:sz w:val="26"/>
          <w:szCs w:val="24"/>
        </w:rPr>
        <w:t>);</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napToGrid w:val="0"/>
          <w:sz w:val="26"/>
          <w:szCs w:val="24"/>
        </w:rPr>
        <w:t xml:space="preserve">г) рассматривает жалобы и заявления обучающихся, родителей (законных представителей) на действия (бездействие)  педагогического, административного, обслуживающего персонала </w:t>
      </w:r>
      <w:r>
        <w:rPr>
          <w:rFonts w:ascii="Times New Roman" w:eastAsia="Calibri" w:hAnsi="Times New Roman" w:cs="Times New Roman"/>
          <w:sz w:val="26"/>
          <w:szCs w:val="24"/>
        </w:rPr>
        <w:t>образовательной организации</w:t>
      </w:r>
      <w:r>
        <w:rPr>
          <w:rFonts w:ascii="Times New Roman" w:eastAsia="Calibri" w:hAnsi="Times New Roman" w:cs="Times New Roman"/>
          <w:snapToGrid w:val="0"/>
          <w:sz w:val="26"/>
          <w:szCs w:val="24"/>
        </w:rPr>
        <w:t>,</w:t>
      </w:r>
      <w:r>
        <w:rPr>
          <w:rFonts w:ascii="Times New Roman" w:eastAsia="Calibri" w:hAnsi="Times New Roman" w:cs="Times New Roman"/>
          <w:sz w:val="26"/>
          <w:szCs w:val="24"/>
        </w:rPr>
        <w:t xml:space="preserve"> защищает права и законные интересы участников образовательного процесса;</w:t>
      </w:r>
    </w:p>
    <w:p w:rsidR="00993A27" w:rsidRDefault="00993A27" w:rsidP="00993A27">
      <w:pPr>
        <w:spacing w:after="0" w:line="240" w:lineRule="auto"/>
        <w:ind w:firstLine="567"/>
        <w:jc w:val="both"/>
        <w:rPr>
          <w:rFonts w:ascii="Times New Roman" w:eastAsia="Calibri" w:hAnsi="Times New Roman" w:cs="Times New Roman"/>
          <w:snapToGrid w:val="0"/>
          <w:sz w:val="26"/>
          <w:szCs w:val="24"/>
        </w:rPr>
      </w:pPr>
      <w:r>
        <w:rPr>
          <w:rFonts w:ascii="Times New Roman" w:eastAsia="Calibri" w:hAnsi="Times New Roman" w:cs="Times New Roman"/>
          <w:snapToGrid w:val="0"/>
          <w:sz w:val="26"/>
          <w:szCs w:val="24"/>
        </w:rPr>
        <w:t xml:space="preserve">д) содействует  привлечению внебюджетных средств </w:t>
      </w:r>
      <w:proofErr w:type="gramStart"/>
      <w:r>
        <w:rPr>
          <w:rFonts w:ascii="Times New Roman" w:eastAsia="Calibri" w:hAnsi="Times New Roman" w:cs="Times New Roman"/>
          <w:snapToGrid w:val="0"/>
          <w:sz w:val="26"/>
          <w:szCs w:val="24"/>
        </w:rPr>
        <w:t>через</w:t>
      </w:r>
      <w:proofErr w:type="gramEnd"/>
      <w:r>
        <w:rPr>
          <w:rFonts w:ascii="Times New Roman" w:eastAsia="Calibri" w:hAnsi="Times New Roman" w:cs="Times New Roman"/>
          <w:snapToGrid w:val="0"/>
          <w:sz w:val="26"/>
          <w:szCs w:val="24"/>
        </w:rPr>
        <w:t>:</w:t>
      </w:r>
    </w:p>
    <w:p w:rsidR="00993A27" w:rsidRDefault="00993A27" w:rsidP="00993A27">
      <w:pPr>
        <w:spacing w:after="0" w:line="240" w:lineRule="auto"/>
        <w:ind w:firstLine="567"/>
        <w:jc w:val="both"/>
        <w:rPr>
          <w:rFonts w:ascii="Times New Roman" w:eastAsia="Calibri" w:hAnsi="Times New Roman" w:cs="Times New Roman"/>
          <w:snapToGrid w:val="0"/>
          <w:sz w:val="26"/>
          <w:szCs w:val="24"/>
        </w:rPr>
      </w:pPr>
      <w:r>
        <w:rPr>
          <w:rFonts w:ascii="Times New Roman" w:eastAsia="Calibri" w:hAnsi="Times New Roman" w:cs="Times New Roman"/>
          <w:snapToGrid w:val="0"/>
          <w:sz w:val="26"/>
          <w:szCs w:val="24"/>
        </w:rPr>
        <w:t>участие в организации платных дополнительных образовательных услуг,</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napToGrid w:val="0"/>
          <w:sz w:val="26"/>
          <w:szCs w:val="24"/>
        </w:rPr>
        <w:t xml:space="preserve">участие в организации предпринимательской и иной, приносящей доход деятельности.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е) осуществляет контроль </w:t>
      </w:r>
      <w:proofErr w:type="gramStart"/>
      <w:r>
        <w:rPr>
          <w:rFonts w:ascii="Times New Roman" w:eastAsia="Calibri" w:hAnsi="Times New Roman" w:cs="Times New Roman"/>
          <w:sz w:val="26"/>
          <w:szCs w:val="24"/>
        </w:rPr>
        <w:t>за</w:t>
      </w:r>
      <w:proofErr w:type="gramEnd"/>
      <w:r>
        <w:rPr>
          <w:rFonts w:ascii="Times New Roman" w:eastAsia="Calibri" w:hAnsi="Times New Roman" w:cs="Times New Roman"/>
          <w:sz w:val="26"/>
          <w:szCs w:val="24"/>
        </w:rPr>
        <w:t>:</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соблюдением здоровых и безопасных условий обучения, воспитания и труда в школе;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созданием оптимальных условий для ведения образовательного процесса с учетом требований, установленных норм и правил;</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поступлением и расходованием бюджетных и внебюджетных средств на цели образования;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рациональным использованием материально-технической базы организации;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ж) выступает с инициативой, при наличии оснований: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перед руководителем образовательной организации о расторжении трудового договора с педагогическими работниками и работниками из числа административного персонала;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lastRenderedPageBreak/>
        <w:t>перед учредителем о расторжении трудового договора с руководителем образовательной организации;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о представлении педагогических и других работников к различным видам поощрения.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з) заслушивает отчеты руководителя образовательной организации по итогам учебного и финансового года.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5.10.2. Совет школы создается в количестве 11 человек, из представителей родителей (законных представителей) обучающихся, обучающихся 9-11 классов, работников школы, а также представителя учредителя.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5.10.3. Члены Совета избираются (назначаются) сроком на два года.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5.10.4. Представители родителей (законных представителей) обучающихся избираются в Совет из числа родителей (законных представителей) обучающихся  уровней начального, основного, общего образования. Общее количество членов управляющего совета, избираемых из числа родителей (законных представителей) обучающихся, не может быть меньше одной трети и больше половины общего числа членов Управляющего совета – 4 человека.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Представители обучающихся избираются в Совет из обучающихся 9-11 классов в количестве 2-х человек.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Представители работников избираются в состав Совета из числа основных работников школы и совместителей в количестве 3 человек. При этом не менее чем 2/3 из них должны являться педагогическими работниками школы. </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5.10.5. В состав Совета по должности входит руководитель образовательной организации.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5.10.6. Представитель учредителя (1 человек) в Совет школы назначается учредителем.</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5.10.7. Для проведения выборов издается приказ руководителя образовательной организации, которым определяются сроки их проведения.</w:t>
      </w:r>
    </w:p>
    <w:p w:rsidR="00993A27" w:rsidRDefault="00AC4D59"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5.10.8. </w:t>
      </w:r>
      <w:r w:rsidR="00993A27">
        <w:rPr>
          <w:rFonts w:ascii="Times New Roman" w:eastAsia="Calibri" w:hAnsi="Times New Roman" w:cs="Times New Roman"/>
          <w:sz w:val="26"/>
          <w:szCs w:val="24"/>
        </w:rPr>
        <w:t>Выборы проводятся на общих собраниях соответствующих участников образовательного процесса.</w:t>
      </w:r>
      <w:r w:rsidR="00993A27">
        <w:rPr>
          <w:rFonts w:ascii="Times New Roman" w:eastAsia="Calibri" w:hAnsi="Times New Roman" w:cs="Times New Roman"/>
          <w:snapToGrid w:val="0"/>
          <w:sz w:val="26"/>
          <w:szCs w:val="24"/>
        </w:rPr>
        <w:t xml:space="preserve">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p>
    <w:p w:rsidR="00993A27" w:rsidRDefault="00AC4D59"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5.10.9. </w:t>
      </w:r>
      <w:r w:rsidR="00993A27">
        <w:rPr>
          <w:rFonts w:ascii="Times New Roman" w:eastAsia="Calibri" w:hAnsi="Times New Roman" w:cs="Times New Roman"/>
          <w:sz w:val="26"/>
          <w:szCs w:val="24"/>
        </w:rPr>
        <w:t>Члены Совета избираются во всех случаях большинством голосов присутствующих,  открытым голосованием.</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Работники организации, дети которых обучаются в данном </w:t>
      </w:r>
      <w:r w:rsidR="00AC4D59">
        <w:rPr>
          <w:rFonts w:ascii="Times New Roman" w:eastAsia="Calibri" w:hAnsi="Times New Roman" w:cs="Times New Roman"/>
          <w:sz w:val="26"/>
          <w:szCs w:val="24"/>
        </w:rPr>
        <w:t>У</w:t>
      </w:r>
      <w:r>
        <w:rPr>
          <w:rFonts w:ascii="Times New Roman" w:eastAsia="Calibri" w:hAnsi="Times New Roman" w:cs="Times New Roman"/>
          <w:sz w:val="26"/>
          <w:szCs w:val="24"/>
        </w:rPr>
        <w:t>чреждении, не могут быть избраны в члены Совета в качестве родителей (законных представителей) обучающихся.</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Проведение всех выборных собраний оформляется протоколами.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Выборы нового состава членов Совета по истечении срока их полномочий осуществляется в срок не позднее двух месяцев, со дня </w:t>
      </w:r>
      <w:proofErr w:type="gramStart"/>
      <w:r>
        <w:rPr>
          <w:rFonts w:ascii="Times New Roman" w:eastAsia="Calibri" w:hAnsi="Times New Roman" w:cs="Times New Roman"/>
          <w:sz w:val="26"/>
          <w:szCs w:val="24"/>
        </w:rPr>
        <w:t>истечения срока полномочий предыдущего состава Совета</w:t>
      </w:r>
      <w:proofErr w:type="gramEnd"/>
      <w:r>
        <w:rPr>
          <w:rFonts w:ascii="Times New Roman" w:eastAsia="Calibri" w:hAnsi="Times New Roman" w:cs="Times New Roman"/>
          <w:sz w:val="26"/>
          <w:szCs w:val="24"/>
        </w:rPr>
        <w:t>.</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В случае выбытия выборных членов Совета, в двухмесячный срок проводится процедура довыборов (выборов, согласно настоящему Положению).</w:t>
      </w:r>
    </w:p>
    <w:p w:rsidR="00993A27" w:rsidRDefault="00AC4D59"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5.10.10. </w:t>
      </w:r>
      <w:r w:rsidR="00993A27">
        <w:rPr>
          <w:rFonts w:ascii="Times New Roman" w:eastAsia="Calibri" w:hAnsi="Times New Roman" w:cs="Times New Roman"/>
          <w:sz w:val="26"/>
          <w:szCs w:val="24"/>
        </w:rPr>
        <w:t xml:space="preserve">Руководитель образовательной организации в трехдневный срок после получения протоколов соответствующих собраний, формирует список избранных членов Управляющего совета. По истечении трехдневного срока издает приказ, в котором объявляет этот список, назначает дату первого </w:t>
      </w:r>
      <w:r w:rsidR="00993A27">
        <w:rPr>
          <w:rFonts w:ascii="Times New Roman" w:eastAsia="Calibri" w:hAnsi="Times New Roman" w:cs="Times New Roman"/>
          <w:sz w:val="26"/>
          <w:szCs w:val="24"/>
        </w:rPr>
        <w:lastRenderedPageBreak/>
        <w:t>заседания, о чем извещает Учредителя и избранных членов управляющего совета.</w:t>
      </w:r>
    </w:p>
    <w:p w:rsidR="00993A27" w:rsidRDefault="00AC4D59"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5.10.11. </w:t>
      </w:r>
      <w:r w:rsidR="00993A27">
        <w:rPr>
          <w:rFonts w:ascii="Times New Roman" w:eastAsia="Calibri" w:hAnsi="Times New Roman" w:cs="Times New Roman"/>
          <w:sz w:val="26"/>
          <w:szCs w:val="24"/>
        </w:rPr>
        <w:t>Решения Совета принимаются открытым голосованием.</w:t>
      </w:r>
    </w:p>
    <w:p w:rsidR="00993A27" w:rsidRDefault="00AC4D59"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5.10.12. </w:t>
      </w:r>
      <w:r w:rsidR="00993A27">
        <w:rPr>
          <w:rFonts w:ascii="Times New Roman" w:eastAsia="Calibri" w:hAnsi="Times New Roman" w:cs="Times New Roman"/>
          <w:sz w:val="26"/>
          <w:szCs w:val="24"/>
        </w:rPr>
        <w:t>Решения Совета являются правомочными, если на его заседании присутствовало не менее двух третей состава и за них проголосовало не менее двух третей присутствующих.</w:t>
      </w:r>
    </w:p>
    <w:p w:rsidR="00993A27" w:rsidRDefault="00993A27" w:rsidP="00993A27">
      <w:pPr>
        <w:spacing w:after="0" w:line="240" w:lineRule="auto"/>
        <w:ind w:firstLine="567"/>
        <w:jc w:val="both"/>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color w:val="000000"/>
          <w:sz w:val="26"/>
          <w:szCs w:val="24"/>
        </w:rPr>
        <w:t>Каждый член Совета обладает одним голосом. В случае равенства голосов решающим является голос председательствующего на заседании.</w:t>
      </w:r>
    </w:p>
    <w:p w:rsidR="00993A27" w:rsidRDefault="008069F3" w:rsidP="00993A27">
      <w:pPr>
        <w:spacing w:after="0" w:line="240" w:lineRule="auto"/>
        <w:ind w:firstLine="567"/>
        <w:jc w:val="both"/>
        <w:rPr>
          <w:rFonts w:ascii="Times New Roman" w:eastAsia="Calibri" w:hAnsi="Times New Roman" w:cs="Times New Roman"/>
          <w:color w:val="000000"/>
          <w:sz w:val="26"/>
          <w:szCs w:val="24"/>
        </w:rPr>
      </w:pPr>
      <w:r>
        <w:rPr>
          <w:rFonts w:ascii="Times New Roman" w:eastAsia="Calibri" w:hAnsi="Times New Roman" w:cs="Times New Roman"/>
          <w:sz w:val="26"/>
          <w:szCs w:val="24"/>
        </w:rPr>
        <w:t xml:space="preserve">5.10.13. </w:t>
      </w:r>
      <w:r w:rsidR="00993A27">
        <w:rPr>
          <w:rFonts w:ascii="Times New Roman" w:eastAsia="Calibri" w:hAnsi="Times New Roman" w:cs="Times New Roman"/>
          <w:sz w:val="26"/>
          <w:szCs w:val="24"/>
        </w:rPr>
        <w:t>Принятые решения оформляются протоколом, который подписывается председателем и секретарем.</w:t>
      </w:r>
      <w:r w:rsidR="00993A27">
        <w:rPr>
          <w:rFonts w:ascii="Times New Roman" w:eastAsia="Calibri" w:hAnsi="Times New Roman" w:cs="Times New Roman"/>
          <w:color w:val="000000"/>
          <w:sz w:val="26"/>
          <w:szCs w:val="24"/>
        </w:rPr>
        <w:t xml:space="preserve"> </w:t>
      </w:r>
    </w:p>
    <w:p w:rsidR="00993A27" w:rsidRDefault="00993A27" w:rsidP="00993A27">
      <w:pPr>
        <w:spacing w:after="0" w:line="240" w:lineRule="auto"/>
        <w:ind w:firstLine="567"/>
        <w:jc w:val="both"/>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 xml:space="preserve">Протоколы заседаний Совета включаются в номенклатуру дел </w:t>
      </w:r>
      <w:r w:rsidR="008069F3">
        <w:rPr>
          <w:rFonts w:ascii="Times New Roman" w:eastAsia="Calibri" w:hAnsi="Times New Roman" w:cs="Times New Roman"/>
          <w:sz w:val="26"/>
          <w:szCs w:val="24"/>
        </w:rPr>
        <w:t>Учреждения</w:t>
      </w:r>
      <w:r>
        <w:rPr>
          <w:rFonts w:ascii="Times New Roman" w:eastAsia="Calibri" w:hAnsi="Times New Roman" w:cs="Times New Roman"/>
          <w:color w:val="000000"/>
          <w:sz w:val="26"/>
          <w:szCs w:val="24"/>
        </w:rPr>
        <w:t xml:space="preserve"> и доступны для ознакомления любым лицам, имеющим право быть избранными в члены Совета.</w:t>
      </w:r>
    </w:p>
    <w:p w:rsidR="00993A27" w:rsidRDefault="00993A27" w:rsidP="00993A27">
      <w:pPr>
        <w:spacing w:after="0" w:line="240" w:lineRule="auto"/>
        <w:ind w:firstLine="567"/>
        <w:jc w:val="both"/>
        <w:rPr>
          <w:rFonts w:ascii="Times New Roman" w:eastAsia="Calibri" w:hAnsi="Times New Roman" w:cs="Times New Roman"/>
          <w:sz w:val="26"/>
          <w:szCs w:val="24"/>
        </w:rPr>
      </w:pPr>
      <w:r>
        <w:rPr>
          <w:rFonts w:ascii="Times New Roman" w:eastAsia="Calibri" w:hAnsi="Times New Roman" w:cs="Times New Roman"/>
          <w:sz w:val="26"/>
          <w:szCs w:val="24"/>
        </w:rPr>
        <w:t>Решения Совета в пределах  его полномочий  – обязательны для исполнения  всеми участниками образовательного процесса.</w:t>
      </w:r>
    </w:p>
    <w:p w:rsidR="00AB6058" w:rsidRDefault="00EA6E00"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 В</w:t>
      </w:r>
      <w:r w:rsidRPr="00EA6E00">
        <w:rPr>
          <w:rFonts w:ascii="Times New Roman" w:eastAsia="Times New Roman" w:hAnsi="Times New Roman" w:cs="Times New Roman"/>
          <w:sz w:val="26"/>
          <w:szCs w:val="26"/>
          <w:lang w:eastAsia="ru-RU"/>
        </w:rPr>
        <w:t xml:space="preserve">ысшим коллегиальным органом управления </w:t>
      </w:r>
      <w:r>
        <w:rPr>
          <w:rFonts w:ascii="Times New Roman" w:eastAsia="Times New Roman" w:hAnsi="Times New Roman" w:cs="Times New Roman"/>
          <w:sz w:val="26"/>
          <w:szCs w:val="26"/>
          <w:lang w:eastAsia="ru-RU"/>
        </w:rPr>
        <w:t>Учреждением является</w:t>
      </w:r>
      <w:r w:rsidRPr="00EA6E00">
        <w:rPr>
          <w:rFonts w:ascii="Times New Roman" w:eastAsia="Times New Roman" w:hAnsi="Times New Roman" w:cs="Times New Roman"/>
          <w:sz w:val="26"/>
          <w:szCs w:val="26"/>
          <w:lang w:eastAsia="ru-RU"/>
        </w:rPr>
        <w:t xml:space="preserve"> Общее собрание работников</w:t>
      </w:r>
      <w:r w:rsidR="00AB605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B6058" w:rsidRPr="00EA6E00">
        <w:rPr>
          <w:rFonts w:ascii="Times New Roman" w:eastAsia="Times New Roman" w:hAnsi="Times New Roman" w:cs="Times New Roman"/>
          <w:sz w:val="26"/>
          <w:szCs w:val="26"/>
          <w:lang w:eastAsia="ru-RU"/>
        </w:rPr>
        <w:t xml:space="preserve">Общее собрание </w:t>
      </w:r>
      <w:r w:rsidRPr="00EA6E00">
        <w:rPr>
          <w:rFonts w:ascii="Times New Roman" w:eastAsia="Times New Roman" w:hAnsi="Times New Roman" w:cs="Times New Roman"/>
          <w:sz w:val="26"/>
          <w:szCs w:val="26"/>
          <w:lang w:eastAsia="ru-RU"/>
        </w:rPr>
        <w:t>создано в целях развития коллегиальных и общественных инициатив, повышения эффективности участия трудового коллектива в управлении Организацией, защиты законных прав и интересов работников</w:t>
      </w:r>
      <w:r w:rsidR="00E5448D">
        <w:rPr>
          <w:rFonts w:ascii="Times New Roman" w:eastAsia="Times New Roman" w:hAnsi="Times New Roman" w:cs="Times New Roman"/>
          <w:sz w:val="26"/>
          <w:szCs w:val="26"/>
          <w:lang w:eastAsia="ru-RU"/>
        </w:rPr>
        <w:t>.</w:t>
      </w:r>
    </w:p>
    <w:p w:rsidR="00EA6E00" w:rsidRPr="00EA6E00" w:rsidRDefault="00AB6058"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A6E00" w:rsidRPr="00EA6E0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11.1.</w:t>
      </w:r>
      <w:r w:rsidR="00EA6E00" w:rsidRPr="00EA6E00">
        <w:rPr>
          <w:rFonts w:ascii="Times New Roman" w:eastAsia="Times New Roman" w:hAnsi="Times New Roman" w:cs="Times New Roman"/>
          <w:sz w:val="26"/>
          <w:szCs w:val="26"/>
          <w:lang w:eastAsia="ru-RU"/>
        </w:rPr>
        <w:t xml:space="preserve"> Компетенция  </w:t>
      </w:r>
      <w:r w:rsidR="00E5448D">
        <w:rPr>
          <w:rFonts w:ascii="Times New Roman" w:eastAsia="Times New Roman" w:hAnsi="Times New Roman" w:cs="Times New Roman"/>
          <w:sz w:val="26"/>
          <w:szCs w:val="26"/>
          <w:lang w:eastAsia="ru-RU"/>
        </w:rPr>
        <w:t>Об</w:t>
      </w:r>
      <w:r w:rsidR="00EA6E00" w:rsidRPr="00EA6E00">
        <w:rPr>
          <w:rFonts w:ascii="Times New Roman" w:eastAsia="Times New Roman" w:hAnsi="Times New Roman" w:cs="Times New Roman"/>
          <w:sz w:val="26"/>
          <w:szCs w:val="26"/>
          <w:lang w:eastAsia="ru-RU"/>
        </w:rPr>
        <w:t>щего собрания</w:t>
      </w:r>
      <w:r w:rsidR="00E5448D">
        <w:rPr>
          <w:rFonts w:ascii="Times New Roman" w:eastAsia="Times New Roman" w:hAnsi="Times New Roman" w:cs="Times New Roman"/>
          <w:sz w:val="26"/>
          <w:szCs w:val="26"/>
          <w:lang w:eastAsia="ru-RU"/>
        </w:rPr>
        <w:t>:</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EA6E00" w:rsidRPr="00EA6E00">
        <w:rPr>
          <w:rFonts w:ascii="Times New Roman" w:eastAsia="Times New Roman" w:hAnsi="Times New Roman" w:cs="Times New Roman"/>
          <w:sz w:val="26"/>
          <w:szCs w:val="26"/>
          <w:lang w:eastAsia="ru-RU"/>
        </w:rPr>
        <w:t xml:space="preserve">создает Управляющий совет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EA6E00" w:rsidRPr="00EA6E00">
        <w:rPr>
          <w:rFonts w:ascii="Times New Roman" w:eastAsia="Times New Roman" w:hAnsi="Times New Roman" w:cs="Times New Roman"/>
          <w:sz w:val="26"/>
          <w:szCs w:val="26"/>
          <w:lang w:eastAsia="ru-RU"/>
        </w:rPr>
        <w:t xml:space="preserve">утверждает  Положение об </w:t>
      </w:r>
      <w:r>
        <w:rPr>
          <w:rFonts w:ascii="Times New Roman" w:eastAsia="Times New Roman" w:hAnsi="Times New Roman" w:cs="Times New Roman"/>
          <w:sz w:val="26"/>
          <w:szCs w:val="26"/>
          <w:lang w:eastAsia="ru-RU"/>
        </w:rPr>
        <w:t>У</w:t>
      </w:r>
      <w:r w:rsidR="00EA6E00" w:rsidRPr="00EA6E00">
        <w:rPr>
          <w:rFonts w:ascii="Times New Roman" w:eastAsia="Times New Roman" w:hAnsi="Times New Roman" w:cs="Times New Roman"/>
          <w:sz w:val="26"/>
          <w:szCs w:val="26"/>
          <w:lang w:eastAsia="ru-RU"/>
        </w:rPr>
        <w:t>правляющем совете,  Положение об Общем собрании;</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EA6E00" w:rsidRPr="00EA6E00">
        <w:rPr>
          <w:rFonts w:ascii="Times New Roman" w:eastAsia="Times New Roman" w:hAnsi="Times New Roman" w:cs="Times New Roman"/>
          <w:sz w:val="26"/>
          <w:szCs w:val="26"/>
          <w:lang w:eastAsia="ru-RU"/>
        </w:rPr>
        <w:t xml:space="preserve">рассматривает и принимает  проект устава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 xml:space="preserve">, изменения и дополнения к нему; </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EA6E00" w:rsidRPr="00EA6E00">
        <w:rPr>
          <w:rFonts w:ascii="Times New Roman" w:eastAsia="Times New Roman" w:hAnsi="Times New Roman" w:cs="Times New Roman"/>
          <w:sz w:val="26"/>
          <w:szCs w:val="26"/>
          <w:lang w:eastAsia="ru-RU"/>
        </w:rPr>
        <w:t xml:space="preserve">участвует в разработке </w:t>
      </w:r>
      <w:r>
        <w:rPr>
          <w:rFonts w:ascii="Times New Roman" w:eastAsia="Times New Roman" w:hAnsi="Times New Roman" w:cs="Times New Roman"/>
          <w:sz w:val="26"/>
          <w:szCs w:val="26"/>
          <w:lang w:eastAsia="ru-RU"/>
        </w:rPr>
        <w:t>К</w:t>
      </w:r>
      <w:r w:rsidR="00EA6E00" w:rsidRPr="00EA6E00">
        <w:rPr>
          <w:rFonts w:ascii="Times New Roman" w:eastAsia="Times New Roman" w:hAnsi="Times New Roman" w:cs="Times New Roman"/>
          <w:sz w:val="26"/>
          <w:szCs w:val="26"/>
          <w:lang w:eastAsia="ru-RU"/>
        </w:rPr>
        <w:t xml:space="preserve">оллективного договора, обсуждает его и принимает по нему решения; </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EA6E00" w:rsidRPr="00EA6E00">
        <w:rPr>
          <w:rFonts w:ascii="Times New Roman" w:eastAsia="Times New Roman" w:hAnsi="Times New Roman" w:cs="Times New Roman"/>
          <w:sz w:val="26"/>
          <w:szCs w:val="26"/>
          <w:lang w:eastAsia="ru-RU"/>
        </w:rPr>
        <w:t xml:space="preserve">обсуждает проект и принимает Правила внутреннего трудового распорядка, вносит замечания и предложения, принимает меры по обеспечению их соблюдения; </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 </w:t>
      </w:r>
      <w:r w:rsidR="00EA6E00" w:rsidRPr="00EA6E00">
        <w:rPr>
          <w:rFonts w:ascii="Times New Roman" w:eastAsia="Times New Roman" w:hAnsi="Times New Roman" w:cs="Times New Roman"/>
          <w:sz w:val="26"/>
          <w:szCs w:val="26"/>
          <w:lang w:eastAsia="ru-RU"/>
        </w:rPr>
        <w:t xml:space="preserve">принимает локальные акты об оплате труда, выплатах, премировании; иные локальные нормативные акты, затрагивающих права и законные интересы работников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 </w:t>
      </w:r>
      <w:r w:rsidR="00EA6E00" w:rsidRPr="00EA6E00">
        <w:rPr>
          <w:rFonts w:ascii="Times New Roman" w:eastAsia="Times New Roman" w:hAnsi="Times New Roman" w:cs="Times New Roman"/>
          <w:sz w:val="26"/>
          <w:szCs w:val="26"/>
          <w:lang w:eastAsia="ru-RU"/>
        </w:rPr>
        <w:t>осуществляет меры по обеспечению выполнения коллективного договора;</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 </w:t>
      </w:r>
      <w:r w:rsidR="00EA6E00" w:rsidRPr="00EA6E00">
        <w:rPr>
          <w:rFonts w:ascii="Times New Roman" w:eastAsia="Times New Roman" w:hAnsi="Times New Roman" w:cs="Times New Roman"/>
          <w:sz w:val="26"/>
          <w:szCs w:val="26"/>
          <w:lang w:eastAsia="ru-RU"/>
        </w:rPr>
        <w:t>заслушивает отчеты администрации и профсоюзного комитета о выполнении коллективного договора.</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 </w:t>
      </w:r>
      <w:r w:rsidR="00EA6E00" w:rsidRPr="00EA6E00">
        <w:rPr>
          <w:rFonts w:ascii="Times New Roman" w:eastAsia="Times New Roman" w:hAnsi="Times New Roman" w:cs="Times New Roman"/>
          <w:sz w:val="26"/>
          <w:szCs w:val="26"/>
          <w:lang w:eastAsia="ru-RU"/>
        </w:rPr>
        <w:t>высказывает мнение по кандидатурам работников, представляемых к награждению;</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w:t>
      </w:r>
      <w:r w:rsidR="00EA6E00" w:rsidRPr="00EA6E00">
        <w:rPr>
          <w:rFonts w:ascii="Times New Roman" w:eastAsia="Times New Roman" w:hAnsi="Times New Roman" w:cs="Times New Roman"/>
          <w:sz w:val="26"/>
          <w:szCs w:val="26"/>
          <w:lang w:eastAsia="ru-RU"/>
        </w:rPr>
        <w:t>вносит изменения и дополнения по улучшению условий, охраны труда;</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 </w:t>
      </w:r>
      <w:r w:rsidR="00EA6E00" w:rsidRPr="00EA6E00">
        <w:rPr>
          <w:rFonts w:ascii="Times New Roman" w:eastAsia="Times New Roman" w:hAnsi="Times New Roman" w:cs="Times New Roman"/>
          <w:sz w:val="26"/>
          <w:szCs w:val="26"/>
          <w:lang w:eastAsia="ru-RU"/>
        </w:rPr>
        <w:t xml:space="preserve">создает при необходимости временные и постоянные комиссии для решения вопросов, отнесенных к компетенции Общего собрания, и устанавливает их полномочия; </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м) </w:t>
      </w:r>
      <w:r w:rsidR="00EA6E00" w:rsidRPr="00EA6E00">
        <w:rPr>
          <w:rFonts w:ascii="Times New Roman" w:eastAsia="Times New Roman" w:hAnsi="Times New Roman" w:cs="Times New Roman"/>
          <w:sz w:val="26"/>
          <w:szCs w:val="26"/>
          <w:lang w:eastAsia="ru-RU"/>
        </w:rPr>
        <w:t xml:space="preserve">взаимодействует с другими органами управления </w:t>
      </w:r>
      <w:r>
        <w:rPr>
          <w:rFonts w:ascii="Times New Roman" w:eastAsia="Times New Roman" w:hAnsi="Times New Roman" w:cs="Times New Roman"/>
          <w:sz w:val="26"/>
          <w:szCs w:val="26"/>
          <w:lang w:eastAsia="ru-RU"/>
        </w:rPr>
        <w:t>Учреждения</w:t>
      </w:r>
      <w:r w:rsidR="003278AB">
        <w:rPr>
          <w:rFonts w:ascii="Times New Roman" w:eastAsia="Times New Roman" w:hAnsi="Times New Roman" w:cs="Times New Roman"/>
          <w:sz w:val="26"/>
          <w:szCs w:val="26"/>
          <w:lang w:eastAsia="ru-RU"/>
        </w:rPr>
        <w:t xml:space="preserve">                                                                                                                                                                                                                                                                                                                                                                                                                                                                                                                                                                                                                                                                                                                                                                                                                                                                                                                                                                                                                                                                                                                              </w:t>
      </w:r>
      <w:r w:rsidR="00EA6E00" w:rsidRPr="00EA6E00">
        <w:rPr>
          <w:rFonts w:ascii="Times New Roman" w:eastAsia="Times New Roman" w:hAnsi="Times New Roman" w:cs="Times New Roman"/>
          <w:sz w:val="26"/>
          <w:szCs w:val="26"/>
          <w:lang w:eastAsia="ru-RU"/>
        </w:rPr>
        <w:t xml:space="preserve"> по вопросам организации основной деятельности;</w:t>
      </w:r>
    </w:p>
    <w:p w:rsidR="00EA6E00" w:rsidRPr="00EA6E00" w:rsidRDefault="00E5448D"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 </w:t>
      </w:r>
      <w:r w:rsidR="00EA6E00" w:rsidRPr="00EA6E00">
        <w:rPr>
          <w:rFonts w:ascii="Times New Roman" w:eastAsia="Times New Roman" w:hAnsi="Times New Roman" w:cs="Times New Roman"/>
          <w:sz w:val="26"/>
          <w:szCs w:val="26"/>
          <w:lang w:eastAsia="ru-RU"/>
        </w:rPr>
        <w:t xml:space="preserve">избирает представителей в </w:t>
      </w:r>
      <w:r w:rsidR="003278AB">
        <w:rPr>
          <w:rFonts w:ascii="Times New Roman" w:eastAsia="Times New Roman" w:hAnsi="Times New Roman" w:cs="Times New Roman"/>
          <w:sz w:val="26"/>
          <w:szCs w:val="26"/>
          <w:lang w:eastAsia="ru-RU"/>
        </w:rPr>
        <w:t>У</w:t>
      </w:r>
      <w:r w:rsidR="00EA6E00" w:rsidRPr="00EA6E00">
        <w:rPr>
          <w:rFonts w:ascii="Times New Roman" w:eastAsia="Times New Roman" w:hAnsi="Times New Roman" w:cs="Times New Roman"/>
          <w:sz w:val="26"/>
          <w:szCs w:val="26"/>
          <w:lang w:eastAsia="ru-RU"/>
        </w:rPr>
        <w:t>правляющий совет.</w:t>
      </w:r>
    </w:p>
    <w:p w:rsidR="00EA6E00" w:rsidRPr="00EA6E00" w:rsidRDefault="003278AB"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5.11.2.</w:t>
      </w:r>
      <w:r w:rsidR="00EA6E00" w:rsidRPr="00EA6E00">
        <w:rPr>
          <w:rFonts w:ascii="Times New Roman" w:eastAsia="Times New Roman" w:hAnsi="Times New Roman" w:cs="Times New Roman"/>
          <w:sz w:val="26"/>
          <w:szCs w:val="26"/>
          <w:lang w:eastAsia="ru-RU"/>
        </w:rPr>
        <w:t xml:space="preserve"> Общее собрание составляют все работники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w:t>
      </w:r>
    </w:p>
    <w:p w:rsidR="00EA6E00" w:rsidRPr="00EA6E00" w:rsidRDefault="003278AB"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5.11.3</w:t>
      </w:r>
      <w:r w:rsidR="00EA6E00" w:rsidRPr="00EA6E00">
        <w:rPr>
          <w:rFonts w:ascii="Times New Roman" w:eastAsia="Times New Roman" w:hAnsi="Times New Roman" w:cs="Times New Roman"/>
          <w:sz w:val="26"/>
          <w:szCs w:val="26"/>
          <w:lang w:eastAsia="ru-RU"/>
        </w:rPr>
        <w:t>. Общее собрание работников собирается по мере необходимости, но не реже двух раз в год.</w:t>
      </w:r>
    </w:p>
    <w:p w:rsidR="00EA6E00" w:rsidRPr="00EA6E00" w:rsidRDefault="003278AB"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5.11.4</w:t>
      </w:r>
      <w:r w:rsidR="00EA6E00" w:rsidRPr="00EA6E00">
        <w:rPr>
          <w:rFonts w:ascii="Times New Roman" w:eastAsia="Times New Roman" w:hAnsi="Times New Roman" w:cs="Times New Roman"/>
          <w:sz w:val="26"/>
          <w:szCs w:val="26"/>
          <w:lang w:eastAsia="ru-RU"/>
        </w:rPr>
        <w:t xml:space="preserve">. Для ведения заседаний собрание избирает из своих членов председателя (обычно представителя администрации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 xml:space="preserve">). Председатель </w:t>
      </w:r>
      <w:r>
        <w:rPr>
          <w:rFonts w:ascii="Times New Roman" w:eastAsia="Times New Roman" w:hAnsi="Times New Roman" w:cs="Times New Roman"/>
          <w:sz w:val="26"/>
          <w:szCs w:val="26"/>
          <w:lang w:eastAsia="ru-RU"/>
        </w:rPr>
        <w:t>О</w:t>
      </w:r>
      <w:r w:rsidR="00EA6E00" w:rsidRPr="00EA6E00">
        <w:rPr>
          <w:rFonts w:ascii="Times New Roman" w:eastAsia="Times New Roman" w:hAnsi="Times New Roman" w:cs="Times New Roman"/>
          <w:sz w:val="26"/>
          <w:szCs w:val="26"/>
          <w:lang w:eastAsia="ru-RU"/>
        </w:rPr>
        <w:t>бщего собрания:</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w:t>
      </w:r>
      <w:r w:rsidRPr="00EA6E00">
        <w:rPr>
          <w:rFonts w:ascii="Times New Roman" w:eastAsia="Times New Roman" w:hAnsi="Times New Roman" w:cs="Times New Roman"/>
          <w:sz w:val="26"/>
          <w:szCs w:val="26"/>
          <w:lang w:eastAsia="ru-RU"/>
        </w:rPr>
        <w:tab/>
        <w:t xml:space="preserve">организует деятельность </w:t>
      </w:r>
      <w:r w:rsidR="003278AB">
        <w:rPr>
          <w:rFonts w:ascii="Times New Roman" w:eastAsia="Times New Roman" w:hAnsi="Times New Roman" w:cs="Times New Roman"/>
          <w:sz w:val="26"/>
          <w:szCs w:val="26"/>
          <w:lang w:eastAsia="ru-RU"/>
        </w:rPr>
        <w:t>О</w:t>
      </w:r>
      <w:r w:rsidRPr="00EA6E00">
        <w:rPr>
          <w:rFonts w:ascii="Times New Roman" w:eastAsia="Times New Roman" w:hAnsi="Times New Roman" w:cs="Times New Roman"/>
          <w:sz w:val="26"/>
          <w:szCs w:val="26"/>
          <w:lang w:eastAsia="ru-RU"/>
        </w:rPr>
        <w:t xml:space="preserve">бщего собрания; </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w:t>
      </w:r>
      <w:r w:rsidRPr="00EA6E00">
        <w:rPr>
          <w:rFonts w:ascii="Times New Roman" w:eastAsia="Times New Roman" w:hAnsi="Times New Roman" w:cs="Times New Roman"/>
          <w:sz w:val="26"/>
          <w:szCs w:val="26"/>
          <w:lang w:eastAsia="ru-RU"/>
        </w:rPr>
        <w:tab/>
        <w:t xml:space="preserve">информирует работников </w:t>
      </w:r>
      <w:r w:rsidR="003278AB">
        <w:rPr>
          <w:rFonts w:ascii="Times New Roman" w:eastAsia="Times New Roman" w:hAnsi="Times New Roman" w:cs="Times New Roman"/>
          <w:sz w:val="26"/>
          <w:szCs w:val="26"/>
          <w:lang w:eastAsia="ru-RU"/>
        </w:rPr>
        <w:t>Учреждения</w:t>
      </w:r>
      <w:r w:rsidRPr="00EA6E00">
        <w:rPr>
          <w:rFonts w:ascii="Times New Roman" w:eastAsia="Times New Roman" w:hAnsi="Times New Roman" w:cs="Times New Roman"/>
          <w:sz w:val="26"/>
          <w:szCs w:val="26"/>
          <w:lang w:eastAsia="ru-RU"/>
        </w:rPr>
        <w:t xml:space="preserve"> о предстоящем заседании не менее чем за 3 дня до его проведения; </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w:t>
      </w:r>
      <w:r w:rsidRPr="00EA6E00">
        <w:rPr>
          <w:rFonts w:ascii="Times New Roman" w:eastAsia="Times New Roman" w:hAnsi="Times New Roman" w:cs="Times New Roman"/>
          <w:sz w:val="26"/>
          <w:szCs w:val="26"/>
          <w:lang w:eastAsia="ru-RU"/>
        </w:rPr>
        <w:tab/>
        <w:t>организует подготовку и проведение заседания;</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w:t>
      </w:r>
      <w:r w:rsidRPr="00EA6E00">
        <w:rPr>
          <w:rFonts w:ascii="Times New Roman" w:eastAsia="Times New Roman" w:hAnsi="Times New Roman" w:cs="Times New Roman"/>
          <w:sz w:val="26"/>
          <w:szCs w:val="26"/>
          <w:lang w:eastAsia="ru-RU"/>
        </w:rPr>
        <w:tab/>
        <w:t xml:space="preserve">определяет повестку; </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w:t>
      </w:r>
      <w:r w:rsidRPr="00EA6E00">
        <w:rPr>
          <w:rFonts w:ascii="Times New Roman" w:eastAsia="Times New Roman" w:hAnsi="Times New Roman" w:cs="Times New Roman"/>
          <w:sz w:val="26"/>
          <w:szCs w:val="26"/>
          <w:lang w:eastAsia="ru-RU"/>
        </w:rPr>
        <w:tab/>
        <w:t>контролирует выполнение решений.</w:t>
      </w:r>
    </w:p>
    <w:p w:rsidR="00EA6E00" w:rsidRPr="00EA6E00" w:rsidRDefault="003278AB"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5.11.5</w:t>
      </w:r>
      <w:r w:rsidR="00EA6E00" w:rsidRPr="00EA6E00">
        <w:rPr>
          <w:rFonts w:ascii="Times New Roman" w:eastAsia="Times New Roman" w:hAnsi="Times New Roman" w:cs="Times New Roman"/>
          <w:sz w:val="26"/>
          <w:szCs w:val="26"/>
          <w:lang w:eastAsia="ru-RU"/>
        </w:rPr>
        <w:t xml:space="preserve">. Ведение протоколов Общего собрания осуществляется секретарем, который избирается на первом заседании Общего собрания сроком на один календарный год. Секретарь принимает участие в его работе на равных с другими работниками условиях. </w:t>
      </w:r>
    </w:p>
    <w:p w:rsidR="00EA6E00" w:rsidRPr="00EA6E00" w:rsidRDefault="003278AB" w:rsidP="00EA6E0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5.11.6</w:t>
      </w:r>
      <w:r w:rsidR="00EA6E00" w:rsidRPr="00EA6E00">
        <w:rPr>
          <w:rFonts w:ascii="Times New Roman" w:eastAsia="Times New Roman" w:hAnsi="Times New Roman" w:cs="Times New Roman"/>
          <w:sz w:val="26"/>
          <w:szCs w:val="26"/>
          <w:lang w:eastAsia="ru-RU"/>
        </w:rPr>
        <w:t xml:space="preserve">. Вопросы на рассмотрение выносятся по инициативе Учредителя, профсоюзного органа, коллегиальных органов управления, администрации или не менее одной трети работников. </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ab/>
      </w:r>
      <w:r w:rsidR="00E00589">
        <w:rPr>
          <w:rFonts w:ascii="Times New Roman" w:eastAsia="Times New Roman" w:hAnsi="Times New Roman" w:cs="Times New Roman"/>
          <w:sz w:val="26"/>
          <w:szCs w:val="26"/>
          <w:lang w:eastAsia="ru-RU"/>
        </w:rPr>
        <w:t>5.11.7</w:t>
      </w:r>
      <w:r w:rsidRPr="00EA6E00">
        <w:rPr>
          <w:rFonts w:ascii="Times New Roman" w:eastAsia="Times New Roman" w:hAnsi="Times New Roman" w:cs="Times New Roman"/>
          <w:sz w:val="26"/>
          <w:szCs w:val="26"/>
          <w:lang w:eastAsia="ru-RU"/>
        </w:rPr>
        <w:t>. При рассмотрении повестки Общего собрания работниками, участвующими в его работе, в повестку могут быть внесены изменения и дополнения. Изменения и дополнения вносят решением Общего собрания.</w:t>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ab/>
      </w:r>
      <w:r w:rsidR="00E00589">
        <w:rPr>
          <w:rFonts w:ascii="Times New Roman" w:eastAsia="Times New Roman" w:hAnsi="Times New Roman" w:cs="Times New Roman"/>
          <w:sz w:val="26"/>
          <w:szCs w:val="26"/>
          <w:lang w:eastAsia="ru-RU"/>
        </w:rPr>
        <w:t>5.11.8</w:t>
      </w:r>
      <w:r w:rsidRPr="00EA6E00">
        <w:rPr>
          <w:rFonts w:ascii="Times New Roman" w:eastAsia="Times New Roman" w:hAnsi="Times New Roman" w:cs="Times New Roman"/>
          <w:sz w:val="26"/>
          <w:szCs w:val="26"/>
          <w:lang w:eastAsia="ru-RU"/>
        </w:rPr>
        <w:t>. Общее собрание считается правомочным, если в нем участвует 2/3 общего числа членов коллектива.</w:t>
      </w:r>
      <w:r w:rsidRPr="00EA6E00">
        <w:rPr>
          <w:rFonts w:ascii="Times New Roman" w:eastAsia="Times New Roman" w:hAnsi="Times New Roman" w:cs="Times New Roman"/>
          <w:sz w:val="26"/>
          <w:szCs w:val="26"/>
          <w:lang w:eastAsia="ru-RU"/>
        </w:rPr>
        <w:tab/>
      </w:r>
    </w:p>
    <w:p w:rsidR="00EA6E00" w:rsidRPr="00EA6E00" w:rsidRDefault="00EA6E00" w:rsidP="00EA6E00">
      <w:pPr>
        <w:spacing w:after="0" w:line="240" w:lineRule="auto"/>
        <w:ind w:firstLine="567"/>
        <w:jc w:val="both"/>
        <w:rPr>
          <w:rFonts w:ascii="Times New Roman" w:eastAsia="Times New Roman" w:hAnsi="Times New Roman" w:cs="Times New Roman"/>
          <w:sz w:val="26"/>
          <w:szCs w:val="26"/>
          <w:lang w:eastAsia="ru-RU"/>
        </w:rPr>
      </w:pPr>
      <w:r w:rsidRPr="00EA6E00">
        <w:rPr>
          <w:rFonts w:ascii="Times New Roman" w:eastAsia="Times New Roman" w:hAnsi="Times New Roman" w:cs="Times New Roman"/>
          <w:sz w:val="26"/>
          <w:szCs w:val="26"/>
          <w:lang w:eastAsia="ru-RU"/>
        </w:rPr>
        <w:tab/>
      </w:r>
      <w:r w:rsidR="00E00589">
        <w:rPr>
          <w:rFonts w:ascii="Times New Roman" w:eastAsia="Times New Roman" w:hAnsi="Times New Roman" w:cs="Times New Roman"/>
          <w:sz w:val="26"/>
          <w:szCs w:val="26"/>
          <w:lang w:eastAsia="ru-RU"/>
        </w:rPr>
        <w:t>5.11.9</w:t>
      </w:r>
      <w:r w:rsidRPr="00EA6E00">
        <w:rPr>
          <w:rFonts w:ascii="Times New Roman" w:eastAsia="Times New Roman" w:hAnsi="Times New Roman" w:cs="Times New Roman"/>
          <w:sz w:val="26"/>
          <w:szCs w:val="26"/>
          <w:lang w:eastAsia="ru-RU"/>
        </w:rPr>
        <w:t>. Решения Общего собрания принимаются открытым голосованием простым большинством голосов. При равенстве голосов при голосовании принимается то решение, за которое голосовал председатель собрания.</w:t>
      </w:r>
    </w:p>
    <w:p w:rsidR="00A27002" w:rsidRPr="00A27002" w:rsidRDefault="00E00589" w:rsidP="00E005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5.11.10</w:t>
      </w:r>
      <w:r w:rsidR="00EA6E00" w:rsidRPr="00EA6E00">
        <w:rPr>
          <w:rFonts w:ascii="Times New Roman" w:eastAsia="Times New Roman" w:hAnsi="Times New Roman" w:cs="Times New Roman"/>
          <w:sz w:val="26"/>
          <w:szCs w:val="26"/>
          <w:lang w:eastAsia="ru-RU"/>
        </w:rPr>
        <w:t xml:space="preserve">. Решения Общего собрания  являются рекомендательными, и вступают в законную силу после их утверждения  приказом руководителя  </w:t>
      </w:r>
      <w:r>
        <w:rPr>
          <w:rFonts w:ascii="Times New Roman" w:eastAsia="Times New Roman" w:hAnsi="Times New Roman" w:cs="Times New Roman"/>
          <w:sz w:val="26"/>
          <w:szCs w:val="26"/>
          <w:lang w:eastAsia="ru-RU"/>
        </w:rPr>
        <w:t>Учреждения</w:t>
      </w:r>
      <w:r w:rsidR="00EA6E00" w:rsidRPr="00EA6E00">
        <w:rPr>
          <w:rFonts w:ascii="Times New Roman" w:eastAsia="Times New Roman" w:hAnsi="Times New Roman" w:cs="Times New Roman"/>
          <w:sz w:val="26"/>
          <w:szCs w:val="26"/>
          <w:lang w:eastAsia="ru-RU"/>
        </w:rPr>
        <w:t xml:space="preserve">. Руководитель вправе отклонить решение, если оно противоречит действующему законодательству.  </w:t>
      </w:r>
    </w:p>
    <w:p w:rsidR="00BE1BAC" w:rsidRDefault="00A27002" w:rsidP="00BE1BAC">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5.12. </w:t>
      </w:r>
      <w:proofErr w:type="gramStart"/>
      <w:r w:rsidR="00BE1BAC" w:rsidRPr="00BE1BAC">
        <w:rPr>
          <w:rFonts w:ascii="Times New Roman" w:eastAsia="Times New Roman" w:hAnsi="Times New Roman" w:cs="Times New Roman"/>
          <w:sz w:val="26"/>
          <w:szCs w:val="26"/>
          <w:lang w:eastAsia="ru-RU"/>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BE1BAC">
        <w:rPr>
          <w:rFonts w:ascii="Times New Roman" w:eastAsia="Times New Roman" w:hAnsi="Times New Roman" w:cs="Times New Roman"/>
          <w:sz w:val="26"/>
          <w:szCs w:val="26"/>
          <w:lang w:eastAsia="ru-RU"/>
        </w:rPr>
        <w:t>Учреждением</w:t>
      </w:r>
      <w:r w:rsidR="00BE1BAC" w:rsidRPr="00BE1BAC">
        <w:rPr>
          <w:rFonts w:ascii="Times New Roman" w:eastAsia="Times New Roman" w:hAnsi="Times New Roman" w:cs="Times New Roman"/>
          <w:sz w:val="26"/>
          <w:szCs w:val="26"/>
          <w:lang w:eastAsia="ru-RU"/>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BE1BAC">
        <w:rPr>
          <w:rFonts w:ascii="Times New Roman" w:eastAsia="Times New Roman" w:hAnsi="Times New Roman" w:cs="Times New Roman"/>
          <w:sz w:val="26"/>
          <w:szCs w:val="26"/>
          <w:lang w:eastAsia="ru-RU"/>
        </w:rPr>
        <w:t xml:space="preserve">Учреждении </w:t>
      </w:r>
      <w:r w:rsidR="00BE1BAC" w:rsidRPr="00BE1BAC">
        <w:rPr>
          <w:rFonts w:ascii="Times New Roman" w:eastAsia="Times New Roman" w:hAnsi="Times New Roman" w:cs="Times New Roman"/>
          <w:sz w:val="26"/>
          <w:szCs w:val="26"/>
          <w:lang w:eastAsia="ru-RU"/>
        </w:rPr>
        <w:t>созда</w:t>
      </w:r>
      <w:r w:rsidR="00BE1BAC">
        <w:rPr>
          <w:rFonts w:ascii="Times New Roman" w:eastAsia="Times New Roman" w:hAnsi="Times New Roman" w:cs="Times New Roman"/>
          <w:sz w:val="26"/>
          <w:szCs w:val="26"/>
          <w:lang w:eastAsia="ru-RU"/>
        </w:rPr>
        <w:t>ны</w:t>
      </w:r>
      <w:r w:rsidR="00BE1BAC" w:rsidRPr="00BE1BAC">
        <w:rPr>
          <w:rFonts w:ascii="Times New Roman" w:eastAsia="Times New Roman" w:hAnsi="Times New Roman" w:cs="Times New Roman"/>
          <w:sz w:val="26"/>
          <w:szCs w:val="26"/>
          <w:lang w:eastAsia="ru-RU"/>
        </w:rPr>
        <w:t xml:space="preserve"> совет обучающихся </w:t>
      </w:r>
      <w:r w:rsidR="00BE1BAC">
        <w:rPr>
          <w:rFonts w:ascii="Times New Roman" w:eastAsia="Times New Roman" w:hAnsi="Times New Roman" w:cs="Times New Roman"/>
          <w:sz w:val="26"/>
          <w:szCs w:val="26"/>
          <w:lang w:eastAsia="ru-RU"/>
        </w:rPr>
        <w:t xml:space="preserve">и </w:t>
      </w:r>
      <w:r w:rsidR="00BE1BAC" w:rsidRPr="00BE1BAC">
        <w:rPr>
          <w:rFonts w:ascii="Times New Roman" w:eastAsia="Times New Roman" w:hAnsi="Times New Roman" w:cs="Times New Roman"/>
          <w:sz w:val="26"/>
          <w:szCs w:val="26"/>
          <w:lang w:eastAsia="ru-RU"/>
        </w:rPr>
        <w:t>совет родителей (законных представителей) несовершеннолетних обучающихся</w:t>
      </w:r>
      <w:r w:rsidR="00BE1BAC">
        <w:rPr>
          <w:rFonts w:ascii="Times New Roman" w:eastAsia="Times New Roman" w:hAnsi="Times New Roman" w:cs="Times New Roman"/>
          <w:sz w:val="26"/>
          <w:szCs w:val="26"/>
          <w:lang w:eastAsia="ru-RU"/>
        </w:rPr>
        <w:t>.</w:t>
      </w:r>
      <w:proofErr w:type="gramEnd"/>
    </w:p>
    <w:p w:rsidR="00A27002" w:rsidRPr="00A27002" w:rsidRDefault="00A27002" w:rsidP="00BE1BAC">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5.12.1. Совет родителей осуществляет свою деятельность в соответствии с законами и иными нормативными правовыми актами Российской Федерации, Волгоградской области, муниципальными правовыми актами Светлоярского муниципального</w:t>
      </w:r>
      <w:r w:rsidR="0081676E">
        <w:rPr>
          <w:rFonts w:ascii="Times New Roman" w:eastAsia="Times New Roman" w:hAnsi="Times New Roman" w:cs="Times New Roman"/>
          <w:sz w:val="26"/>
          <w:szCs w:val="26"/>
          <w:lang w:eastAsia="ru-RU"/>
        </w:rPr>
        <w:t xml:space="preserve"> района</w:t>
      </w:r>
      <w:r w:rsidRPr="00A27002">
        <w:rPr>
          <w:rFonts w:ascii="Times New Roman" w:eastAsia="Times New Roman" w:hAnsi="Times New Roman" w:cs="Times New Roman"/>
          <w:sz w:val="26"/>
          <w:szCs w:val="26"/>
          <w:lang w:eastAsia="ru-RU"/>
        </w:rPr>
        <w:t>, настоящим Уставом.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5.12.</w:t>
      </w:r>
      <w:r w:rsidR="00BE1BAC">
        <w:rPr>
          <w:rFonts w:ascii="Times New Roman" w:eastAsia="Times New Roman" w:hAnsi="Times New Roman" w:cs="Times New Roman"/>
          <w:sz w:val="26"/>
          <w:szCs w:val="26"/>
          <w:lang w:eastAsia="ru-RU"/>
        </w:rPr>
        <w:t>2</w:t>
      </w:r>
      <w:r w:rsidRPr="00A27002">
        <w:rPr>
          <w:rFonts w:ascii="Times New Roman" w:eastAsia="Times New Roman" w:hAnsi="Times New Roman" w:cs="Times New Roman"/>
          <w:sz w:val="26"/>
          <w:szCs w:val="26"/>
          <w:lang w:eastAsia="ru-RU"/>
        </w:rPr>
        <w:t>. Деятельность совета родителей основывается на принципах добровольности и безвозмездности участия в его работе, коллегиальности принятия решений, гласности.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5.12.</w:t>
      </w:r>
      <w:r w:rsidR="00BE1BAC">
        <w:rPr>
          <w:rFonts w:ascii="Times New Roman" w:eastAsia="Times New Roman" w:hAnsi="Times New Roman" w:cs="Times New Roman"/>
          <w:sz w:val="26"/>
          <w:szCs w:val="26"/>
          <w:lang w:eastAsia="ru-RU"/>
        </w:rPr>
        <w:t>3</w:t>
      </w:r>
      <w:r w:rsidRPr="00A27002">
        <w:rPr>
          <w:rFonts w:ascii="Times New Roman" w:eastAsia="Times New Roman" w:hAnsi="Times New Roman" w:cs="Times New Roman"/>
          <w:sz w:val="26"/>
          <w:szCs w:val="26"/>
          <w:lang w:eastAsia="ru-RU"/>
        </w:rPr>
        <w:t>. Учреждение не вправе выплачивать членам совета родителей вознаграждение за выполнение ими своих обязанностей.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5.12.</w:t>
      </w:r>
      <w:r w:rsidR="000C4CBF">
        <w:rPr>
          <w:rFonts w:ascii="Times New Roman" w:eastAsia="Times New Roman" w:hAnsi="Times New Roman" w:cs="Times New Roman"/>
          <w:sz w:val="26"/>
          <w:szCs w:val="26"/>
          <w:lang w:eastAsia="ru-RU"/>
        </w:rPr>
        <w:t>4</w:t>
      </w:r>
      <w:r w:rsidRPr="00A27002">
        <w:rPr>
          <w:rFonts w:ascii="Times New Roman" w:eastAsia="Times New Roman" w:hAnsi="Times New Roman" w:cs="Times New Roman"/>
          <w:sz w:val="26"/>
          <w:szCs w:val="26"/>
          <w:lang w:eastAsia="ru-RU"/>
        </w:rPr>
        <w:t>.</w:t>
      </w:r>
      <w:r w:rsidR="000C4CBF">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Члены совета родителей могут пользоваться услугами Учреждения только на равных условиях с другими гражданам.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5.13.</w:t>
      </w:r>
      <w:r w:rsidR="000C4CBF">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В Учреждении могут создаваться различные профессионально-педагогические объединения: методический совет, кафедры, творческие лаборатории и др.</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5.13.1. Цель создания профессионально-педагогических объединений:</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оказание методической помощи педагогическим работникам;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организация научно-методической, исследовательской и опытно-экспериментальной деятельности педагогического и ученического коллективов;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просветительско-педагогическая деятельность;</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экспертиза методических и учебных материалов, качества работы педагогов;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утверждение экзаменационных материалов, учебных программ и календарного тематического планирования на учебный год.</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5.13.2.</w:t>
      </w:r>
      <w:r w:rsidR="000C4CBF">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Порядок взаимодействия Учреждения с профессионально-педагогическими объединениями, советом обучающихся и советом родителей определяется локальными актами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bookmarkStart w:id="3" w:name="Par1162"/>
      <w:bookmarkEnd w:id="3"/>
      <w:r w:rsidRPr="00A27002">
        <w:rPr>
          <w:rFonts w:ascii="Times New Roman" w:eastAsia="Times New Roman" w:hAnsi="Times New Roman" w:cs="Times New Roman"/>
          <w:b/>
          <w:sz w:val="26"/>
          <w:szCs w:val="26"/>
          <w:lang w:eastAsia="ru-RU"/>
        </w:rPr>
        <w:t>6.</w:t>
      </w:r>
      <w:r w:rsidRPr="00A27002">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b/>
          <w:bCs/>
          <w:sz w:val="26"/>
          <w:szCs w:val="26"/>
          <w:lang w:eastAsia="ru-RU"/>
        </w:rPr>
        <w:t>СТРУКТУРА ФИНАНСОВОЙ И ХОЗЯЙСТВЕННОЙ ДЕЯТЕЛЬНОСТИ УЧРЕЖДЕНИЯ</w:t>
      </w: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6.2.</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Решение об отнесении имущества к категории особо ценного движимого имущества принимается в порядке, предусмотренном действующим законодательством Российской Федерации,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6.3.</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6.4.</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6.5.</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Учреждение в отношении закрепленного за ним имущества обязано: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6.5.1.</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Эффективно использовать имущество строго по целевому назначению;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6.5.2.</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w:t>
      </w:r>
      <w:r w:rsidRPr="00A27002">
        <w:rPr>
          <w:rFonts w:ascii="Times New Roman" w:eastAsia="Times New Roman" w:hAnsi="Times New Roman" w:cs="Times New Roman"/>
          <w:sz w:val="26"/>
          <w:szCs w:val="26"/>
          <w:lang w:eastAsia="ru-RU"/>
        </w:rPr>
        <w:lastRenderedPageBreak/>
        <w:t>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6.5.3.</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Осуществлять капитальный и текущий ремонт закрепленного за Учреждением имущества.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6.6.</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 случаях и в порядке, установленных действующим законодательством Российской Федерации, Учредитель  принимает решение об изъятии имущества.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6.7.</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самостоятельно оформляет документы на земельный участок, осуществляет государственную регистрацию права оперативного управления на переданное ему Собственником недвижимое имущество.</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6.8.</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Учреждение без согласия Учредителя не вправе распоряжаться недвижимым имуществом и особо ценным движимым имуществом, </w:t>
      </w:r>
      <w:proofErr w:type="gramStart"/>
      <w:r w:rsidRPr="00A27002">
        <w:rPr>
          <w:rFonts w:ascii="Times New Roman" w:eastAsia="Times New Roman" w:hAnsi="Times New Roman" w:cs="Times New Roman"/>
          <w:sz w:val="26"/>
          <w:szCs w:val="26"/>
          <w:lang w:eastAsia="ru-RU"/>
        </w:rPr>
        <w:t>закрепленными</w:t>
      </w:r>
      <w:proofErr w:type="gramEnd"/>
      <w:r w:rsidRPr="00A27002">
        <w:rPr>
          <w:rFonts w:ascii="Times New Roman" w:eastAsia="Times New Roman" w:hAnsi="Times New Roman" w:cs="Times New Roman"/>
          <w:sz w:val="26"/>
          <w:szCs w:val="26"/>
          <w:lang w:eastAsia="ru-RU"/>
        </w:rPr>
        <w:t xml:space="preserve"> за ним на праве оперативного управления или приобретенными Учреждением за счет средств, выделенных ему Учредителем на приобретение этого имущества.</w:t>
      </w:r>
    </w:p>
    <w:p w:rsidR="00A27002" w:rsidRPr="00A27002" w:rsidRDefault="00A27002" w:rsidP="00A27002">
      <w:pPr>
        <w:spacing w:after="0" w:line="240" w:lineRule="auto"/>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6.9.</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6.10.</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Источниками формирования имущества и финансовых ресурсов Учреждения являются: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субсидии, получаемые от Учредителя на основании муниципального задания;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добровольные имущественные, денежные взносы и пожертвования;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имущество, переданное Учреждению Собственником;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другие источники в соответствии с законодательством Российской Федерации.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6.11.</w:t>
      </w:r>
      <w:r w:rsidR="00236288">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Финансовое обеспечение деятельности Учреждения осуществляется в соответствии с законодательством. 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 в соответствии с муниципальным заданием. Муниципальное задание для Учреждения формируется и утверждается Учредителем в порядке, предусмотренном законодательством Российской Федерации, муниципальными правовыми актами Светлоярского муниципального района Волгоградской области, в соответствии с видами деятельности, определенными настоящим уставом к основной деятельности. Учреждение осуществляет в соответствии с муниципальным заданием деятельность, связанную с выполнением работ, оказанием услуг.</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Финансовое обеспечение выполнения Учреждением муниципального задания осуществляется Учредителем с учетом расчетно-нормативных затрат на оказание муниципальных услуг (выполнение работ) нормативных затрат на содержание имущества Учреждения.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6.12.</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также обеспечивает целевое использование средств, полученных как из бюджетных, так и внебюджетных источников.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6.13.</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Система оплаты труда, доплат и надбавок,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 нормативными правовыми актами Волгоградской области, муниципальными правовыми актами Светлоярского муниципального района Волгоградской области, локальными нормативными актами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6.14.</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Привлечение Учреждением дополнительных средств не влечет за собой снижения нормативов и (или) абсолютных размеров его финансирования из соответствующих бюджетов.</w:t>
      </w: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b/>
          <w:bCs/>
          <w:sz w:val="26"/>
          <w:szCs w:val="26"/>
          <w:lang w:eastAsia="ru-RU"/>
        </w:rPr>
        <w:t xml:space="preserve">7. БУХГАЛТЕРСКИЙ И СТАТИСТИЧЕСКИЙ </w:t>
      </w:r>
      <w:r w:rsidRPr="00A27002">
        <w:rPr>
          <w:rFonts w:ascii="Times New Roman" w:eastAsia="Times New Roman" w:hAnsi="Times New Roman" w:cs="Times New Roman"/>
          <w:b/>
          <w:sz w:val="26"/>
          <w:szCs w:val="26"/>
          <w:lang w:eastAsia="ru-RU"/>
        </w:rPr>
        <w:t>УЧЕТ</w:t>
      </w:r>
      <w:r w:rsidRPr="00A27002">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br/>
      </w:r>
      <w:proofErr w:type="gramStart"/>
      <w:r w:rsidRPr="00A27002">
        <w:rPr>
          <w:rFonts w:ascii="Times New Roman" w:eastAsia="Times New Roman" w:hAnsi="Times New Roman" w:cs="Times New Roman"/>
          <w:b/>
          <w:bCs/>
          <w:sz w:val="26"/>
          <w:szCs w:val="26"/>
          <w:lang w:eastAsia="ru-RU"/>
        </w:rPr>
        <w:t>КОНТРОЛЬ ЗА</w:t>
      </w:r>
      <w:proofErr w:type="gramEnd"/>
      <w:r w:rsidRPr="00A27002">
        <w:rPr>
          <w:rFonts w:ascii="Times New Roman" w:eastAsia="Times New Roman" w:hAnsi="Times New Roman" w:cs="Times New Roman"/>
          <w:b/>
          <w:bCs/>
          <w:sz w:val="26"/>
          <w:szCs w:val="26"/>
          <w:lang w:eastAsia="ru-RU"/>
        </w:rPr>
        <w:t xml:space="preserve"> ФИНАНСОВО-ХОЗЯЙСТВЕННОЙ ДЕЯТЕЛЬНОСТЬЮ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7.1.</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7.2.</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может заключать соглашение на оказание услуг по ведению бухгалтерского учета и статистической отчетности.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7.3.</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За искажение данных бухгалтерского и статистического учета и отчетности директор Учреждения несет установленную законодательством Российской Федерации ответственность.</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7.4.</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7.5.</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Светлоярского муниципального района Волгоградской области.</w:t>
      </w: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p>
    <w:p w:rsidR="00A27002" w:rsidRPr="00A27002" w:rsidRDefault="00A27002" w:rsidP="00A27002">
      <w:pPr>
        <w:spacing w:after="0" w:line="240" w:lineRule="auto"/>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b/>
          <w:bCs/>
          <w:sz w:val="26"/>
          <w:szCs w:val="26"/>
          <w:lang w:eastAsia="ru-RU"/>
        </w:rPr>
        <w:t xml:space="preserve">                  8. РЕОРГАНИЗАЦИЯ И ЛИКВИДАЦИЯ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8.2.</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Решение о реорганизации, ликвидации Учреждения принимается администрацией Светлоярского муниципального района Волгоградской области в соответствии с муниципальными правовыми актами администрации Светлоярского муниципального района Волгоградской области.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Учреждение может быть реорганизовано, если это не повлечет за собой нарушение конституционных прав граждан на получение образования.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8.3.</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 случаях, предусмотренных действующим законодательством, реорганизация и ликвидация Учреждения может осуществляться по решению суда.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8.4.</w:t>
      </w:r>
      <w:r w:rsidR="00236288">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Реорганизация Учреждения может осуществляться в форме слияния, присоединения, разделения, выделения, преобразования в порядке, установленном федеральным законодательством.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lastRenderedPageBreak/>
        <w:t>8.5</w:t>
      </w:r>
      <w:r w:rsidR="00236288">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i/>
          <w:iCs/>
          <w:sz w:val="26"/>
          <w:szCs w:val="26"/>
          <w:lang w:eastAsia="ru-RU"/>
        </w:rPr>
        <w:t>.</w:t>
      </w:r>
      <w:r w:rsidRPr="00A27002">
        <w:rPr>
          <w:rFonts w:ascii="Times New Roman" w:eastAsia="Times New Roman" w:hAnsi="Times New Roman" w:cs="Times New Roman"/>
          <w:sz w:val="26"/>
          <w:szCs w:val="26"/>
          <w:lang w:eastAsia="ru-RU"/>
        </w:rPr>
        <w:t xml:space="preserve">Учреждение не позднее тридцати дней с даты принятия решения о реорганизации </w:t>
      </w:r>
      <w:proofErr w:type="gramStart"/>
      <w:r w:rsidRPr="00A27002">
        <w:rPr>
          <w:rFonts w:ascii="Times New Roman" w:eastAsia="Times New Roman" w:hAnsi="Times New Roman" w:cs="Times New Roman"/>
          <w:sz w:val="26"/>
          <w:szCs w:val="26"/>
          <w:lang w:eastAsia="ru-RU"/>
        </w:rPr>
        <w:t>уведомляет</w:t>
      </w:r>
      <w:proofErr w:type="gramEnd"/>
      <w:r w:rsidRPr="00A27002">
        <w:rPr>
          <w:rFonts w:ascii="Times New Roman" w:eastAsia="Times New Roman" w:hAnsi="Times New Roman" w:cs="Times New Roman"/>
          <w:sz w:val="26"/>
          <w:szCs w:val="26"/>
          <w:lang w:eastAsia="ru-RU"/>
        </w:rPr>
        <w:t xml:space="preserve"> об этом в письменной форме всех известных ему кредиторов.</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8.6.</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Переход прав и обязанностей от одного юридического лица к другому (присоединение) или вновь возникшему юридическому лицу (слияние, преобразование) оформляется передаточным актом.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8.7.</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При разделении и выделении Учреждения составляется разделительный баланс.</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8.8.</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Передаточный акт и разделительный баланс Учреждения утверждается Учредителем и согласовывается Отделом по управлению муниципальным имуществом и земельными ресурсами.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8.9.</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К передаточному акту и разделительному балансу прилагаются: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инвентаризационная опись основных средств и товарно-материальных ценностей на дату проведения реорганизации;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расшифровки дебиторской и кредиторской задолженности;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сведения о передаче дел, в том числе о заработной плате и личном составе;</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при слиянии, разделении, присоединении справка банка о закрытии расчетного счета.</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8.10.</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w:t>
      </w:r>
    </w:p>
    <w:p w:rsidR="00A27002" w:rsidRPr="00A27002" w:rsidRDefault="00A27002" w:rsidP="00A27002">
      <w:pPr>
        <w:spacing w:after="0" w:line="240" w:lineRule="auto"/>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8.11.</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При реорганизации печати и штампы Учреждения, прекратившего свою деятельность, передаются Учредителю.</w:t>
      </w:r>
    </w:p>
    <w:p w:rsidR="00A27002" w:rsidRPr="00A27002" w:rsidRDefault="00A27002" w:rsidP="00A27002">
      <w:pPr>
        <w:spacing w:after="0" w:line="240" w:lineRule="auto"/>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8.12.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8.14. Промежуточный ликвидационный баланс Учреждения составляется ликвидационной комиссией и утверждается Учредителем и подлежит также согласованию с Отделом по управлению муниципальным имуществом и земельными ресурсами.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8.15.</w:t>
      </w:r>
      <w:r w:rsidR="00415003">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 xml:space="preserve">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8.16.</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Ликвидационный баланс Учреждения подлежит согласованию с Учредителем.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8.17.</w:t>
      </w:r>
      <w:r w:rsidR="00415003">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Утвержденный ликвидационный баланс подлежит направлению в соответствующий орган, осуществляющий государственную регистрацию юридических лиц. </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8.18.</w:t>
      </w:r>
      <w:r w:rsidR="00457267">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в Отдел по управлению муниципальным имуществом и земельными ресурсами.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8.19.</w:t>
      </w:r>
      <w:r w:rsidR="00457267">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При ликвидации Учреждения печати и штампы Учреждения передаются Учредителю вместе с ликвидационным балансом.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8.20.</w:t>
      </w:r>
      <w:r w:rsidR="00457267">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В порядке, предусмотренном законодательством Российской Федерации, муниципальными правовыми актами Светлоярского муниципального района Волгоградской области, может быть изменен тип Учреждения.</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b/>
          <w:bCs/>
          <w:sz w:val="26"/>
          <w:szCs w:val="26"/>
          <w:lang w:eastAsia="ru-RU"/>
        </w:rPr>
        <w:t>9. ПОРЯДОК РАЗРАБОТКИ И ПРИНЯТИЯ УСТАВА УЧРЕЖДЕНИЯ, ВНЕСЕНИЯ В НЕГО ИЗМЕНЕНИЙ И ДОПОЛНЕНИЙ</w:t>
      </w: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9.1.</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Устав Учреждения разрабатывается и принимается общим собранием работников Учреждения. </w:t>
      </w:r>
    </w:p>
    <w:p w:rsidR="00A27002" w:rsidRPr="00A27002" w:rsidRDefault="00A27002" w:rsidP="00A27002">
      <w:pPr>
        <w:spacing w:after="0" w:line="240" w:lineRule="auto"/>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 xml:space="preserve">         9.2.</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Устав Учреждения подлежит согласованию с Учредителем.</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iCs/>
          <w:sz w:val="26"/>
          <w:szCs w:val="26"/>
          <w:lang w:eastAsia="ru-RU"/>
        </w:rPr>
        <w:t>9.3.</w:t>
      </w:r>
      <w:r w:rsidR="007D3D00">
        <w:rPr>
          <w:rFonts w:ascii="Times New Roman" w:eastAsia="Times New Roman" w:hAnsi="Times New Roman" w:cs="Times New Roman"/>
          <w:iCs/>
          <w:sz w:val="26"/>
          <w:szCs w:val="26"/>
          <w:lang w:eastAsia="ru-RU"/>
        </w:rPr>
        <w:t xml:space="preserve"> </w:t>
      </w:r>
      <w:r w:rsidRPr="00A27002">
        <w:rPr>
          <w:rFonts w:ascii="Times New Roman" w:eastAsia="Times New Roman" w:hAnsi="Times New Roman" w:cs="Times New Roman"/>
          <w:sz w:val="26"/>
          <w:szCs w:val="26"/>
          <w:lang w:eastAsia="ru-RU"/>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27002" w:rsidRPr="00A27002" w:rsidRDefault="00A27002" w:rsidP="00A27002">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9.4.</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Внесение изменений и дополнений в устав Учреждения осуществляется в порядке, предусмотренном для разработки и принятия Устава Учреждения. </w:t>
      </w:r>
    </w:p>
    <w:p w:rsidR="00A27002" w:rsidRPr="00A27002" w:rsidRDefault="00A27002" w:rsidP="00A27002">
      <w:pPr>
        <w:spacing w:after="0" w:line="240" w:lineRule="auto"/>
        <w:ind w:firstLine="567"/>
        <w:jc w:val="center"/>
        <w:rPr>
          <w:rFonts w:ascii="Times New Roman" w:eastAsia="Times New Roman" w:hAnsi="Times New Roman" w:cs="Times New Roman"/>
          <w:sz w:val="26"/>
          <w:szCs w:val="26"/>
          <w:lang w:eastAsia="ru-RU"/>
        </w:rPr>
      </w:pP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r w:rsidRPr="00A27002">
        <w:rPr>
          <w:rFonts w:ascii="Times New Roman" w:eastAsia="Times New Roman" w:hAnsi="Times New Roman" w:cs="Times New Roman"/>
          <w:b/>
          <w:bCs/>
          <w:sz w:val="26"/>
          <w:szCs w:val="26"/>
          <w:lang w:eastAsia="ru-RU"/>
        </w:rPr>
        <w:t>10. ЛОКАЛЬНЫЕ НОРМАТИВНЫЕ АКТЫ УЧРЕЖДЕНИЯ</w:t>
      </w:r>
    </w:p>
    <w:p w:rsidR="00A27002" w:rsidRPr="00A27002" w:rsidRDefault="00A27002" w:rsidP="00A27002">
      <w:pPr>
        <w:spacing w:after="0" w:line="240" w:lineRule="auto"/>
        <w:ind w:firstLine="567"/>
        <w:jc w:val="center"/>
        <w:rPr>
          <w:rFonts w:ascii="Times New Roman" w:eastAsia="Times New Roman" w:hAnsi="Times New Roman" w:cs="Times New Roman"/>
          <w:b/>
          <w:bCs/>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10.1.</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самостоятельно в принятии локальных нормативных актов в соответствии с законодательством Российской Федерации, Волгоградской области и настоящим Уставом.</w:t>
      </w: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10.2.</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Волгоградской области и в порядке, установленном настоящим Уставом.</w:t>
      </w:r>
    </w:p>
    <w:p w:rsid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10.3.</w:t>
      </w:r>
      <w:r w:rsidR="007D3D00">
        <w:rPr>
          <w:rFonts w:ascii="Times New Roman" w:eastAsia="Times New Roman" w:hAnsi="Times New Roman" w:cs="Times New Roman"/>
          <w:sz w:val="26"/>
          <w:szCs w:val="26"/>
          <w:lang w:eastAsia="ru-RU"/>
        </w:rPr>
        <w:t xml:space="preserve"> </w:t>
      </w:r>
      <w:proofErr w:type="gramStart"/>
      <w:r w:rsidRPr="00A27002">
        <w:rPr>
          <w:rFonts w:ascii="Times New Roman" w:eastAsia="Times New Roman" w:hAnsi="Times New Roman" w:cs="Times New Roman"/>
          <w:sz w:val="26"/>
          <w:szCs w:val="26"/>
          <w:lang w:eastAsia="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roofErr w:type="gramEnd"/>
    </w:p>
    <w:p w:rsidR="005E75E2" w:rsidRPr="005E75E2" w:rsidRDefault="005E75E2" w:rsidP="00593F1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10.4.</w:t>
      </w:r>
      <w:r w:rsidRPr="005E75E2">
        <w:t xml:space="preserve"> </w:t>
      </w:r>
      <w:r w:rsidRPr="005E75E2">
        <w:rPr>
          <w:rFonts w:ascii="Times New Roman" w:eastAsia="Times New Roman" w:hAnsi="Times New Roman" w:cs="Times New Roman"/>
          <w:sz w:val="26"/>
          <w:szCs w:val="26"/>
          <w:lang w:eastAsia="ru-RU"/>
        </w:rPr>
        <w:t>Локальные нормативные акты принимаются в следующем порядке:</w:t>
      </w:r>
    </w:p>
    <w:p w:rsidR="005E75E2" w:rsidRPr="005E75E2" w:rsidRDefault="005E75E2" w:rsidP="00593F17">
      <w:pPr>
        <w:spacing w:after="0" w:line="240" w:lineRule="auto"/>
        <w:ind w:firstLine="567"/>
        <w:jc w:val="both"/>
        <w:rPr>
          <w:rFonts w:ascii="Times New Roman" w:eastAsia="Times New Roman" w:hAnsi="Times New Roman" w:cs="Times New Roman"/>
          <w:sz w:val="26"/>
          <w:szCs w:val="26"/>
          <w:lang w:eastAsia="ru-RU"/>
        </w:rPr>
      </w:pPr>
      <w:r w:rsidRPr="005E75E2">
        <w:rPr>
          <w:rFonts w:ascii="Times New Roman" w:eastAsia="Times New Roman" w:hAnsi="Times New Roman" w:cs="Times New Roman"/>
          <w:sz w:val="26"/>
          <w:szCs w:val="26"/>
          <w:lang w:eastAsia="ru-RU"/>
        </w:rPr>
        <w:t>разработка локального акта;</w:t>
      </w:r>
    </w:p>
    <w:p w:rsidR="005E75E2" w:rsidRPr="005E75E2" w:rsidRDefault="005E75E2" w:rsidP="00593F17">
      <w:pPr>
        <w:spacing w:after="0" w:line="240" w:lineRule="auto"/>
        <w:ind w:firstLine="567"/>
        <w:jc w:val="both"/>
        <w:rPr>
          <w:rFonts w:ascii="Times New Roman" w:eastAsia="Times New Roman" w:hAnsi="Times New Roman" w:cs="Times New Roman"/>
          <w:sz w:val="26"/>
          <w:szCs w:val="26"/>
          <w:lang w:eastAsia="ru-RU"/>
        </w:rPr>
      </w:pPr>
      <w:r w:rsidRPr="005E75E2">
        <w:rPr>
          <w:rFonts w:ascii="Times New Roman" w:eastAsia="Times New Roman" w:hAnsi="Times New Roman" w:cs="Times New Roman"/>
          <w:sz w:val="26"/>
          <w:szCs w:val="26"/>
          <w:lang w:eastAsia="ru-RU"/>
        </w:rPr>
        <w:t xml:space="preserve">рассмотрение локального акта на заседании коллегиального органа управления и принятие его этим органом управления       (органы управления </w:t>
      </w:r>
      <w:r>
        <w:rPr>
          <w:rFonts w:ascii="Times New Roman" w:eastAsia="Times New Roman" w:hAnsi="Times New Roman" w:cs="Times New Roman"/>
          <w:sz w:val="26"/>
          <w:szCs w:val="26"/>
          <w:lang w:eastAsia="ru-RU"/>
        </w:rPr>
        <w:t>принимают</w:t>
      </w:r>
      <w:r w:rsidRPr="005E75E2">
        <w:rPr>
          <w:rFonts w:ascii="Times New Roman" w:eastAsia="Times New Roman" w:hAnsi="Times New Roman" w:cs="Times New Roman"/>
          <w:sz w:val="26"/>
          <w:szCs w:val="26"/>
          <w:lang w:eastAsia="ru-RU"/>
        </w:rPr>
        <w:t xml:space="preserve"> локальные акты по вопросам, отнесенным к их компетенции);</w:t>
      </w:r>
    </w:p>
    <w:p w:rsidR="005E75E2" w:rsidRPr="00A27002" w:rsidRDefault="005E75E2" w:rsidP="00593F17">
      <w:pPr>
        <w:spacing w:after="0" w:line="240" w:lineRule="auto"/>
        <w:ind w:firstLine="567"/>
        <w:jc w:val="both"/>
        <w:rPr>
          <w:rFonts w:ascii="Times New Roman" w:eastAsia="Times New Roman" w:hAnsi="Times New Roman" w:cs="Times New Roman"/>
          <w:sz w:val="26"/>
          <w:szCs w:val="26"/>
          <w:lang w:eastAsia="ru-RU"/>
        </w:rPr>
      </w:pPr>
      <w:r w:rsidRPr="005E75E2">
        <w:rPr>
          <w:rFonts w:ascii="Times New Roman" w:eastAsia="Times New Roman" w:hAnsi="Times New Roman" w:cs="Times New Roman"/>
          <w:sz w:val="26"/>
          <w:szCs w:val="26"/>
          <w:lang w:eastAsia="ru-RU"/>
        </w:rPr>
        <w:t>утверждение приказом директора Учреждения.</w:t>
      </w:r>
      <w:r>
        <w:rPr>
          <w:rFonts w:ascii="Times New Roman" w:eastAsia="Times New Roman" w:hAnsi="Times New Roman" w:cs="Times New Roman"/>
          <w:sz w:val="26"/>
          <w:szCs w:val="26"/>
          <w:lang w:eastAsia="ru-RU"/>
        </w:rPr>
        <w:t xml:space="preserve"> </w:t>
      </w: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10.4.</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Локальные нормативные акты, затрагивающие права обучающихся и (или) родителей (законных представителей) обучающихся, принимаются </w:t>
      </w:r>
      <w:r w:rsidR="005E75E2">
        <w:rPr>
          <w:rFonts w:ascii="Times New Roman" w:eastAsia="Times New Roman" w:hAnsi="Times New Roman" w:cs="Times New Roman"/>
          <w:sz w:val="26"/>
          <w:szCs w:val="26"/>
          <w:lang w:eastAsia="ru-RU"/>
        </w:rPr>
        <w:t>коллегиальными органами</w:t>
      </w:r>
      <w:r w:rsidRPr="00A27002">
        <w:rPr>
          <w:rFonts w:ascii="Times New Roman" w:eastAsia="Times New Roman" w:hAnsi="Times New Roman" w:cs="Times New Roman"/>
          <w:sz w:val="26"/>
          <w:szCs w:val="26"/>
          <w:lang w:eastAsia="ru-RU"/>
        </w:rPr>
        <w:t xml:space="preserve"> с учетом мнения совета родителей, совета обучающихся</w:t>
      </w:r>
      <w:r w:rsidR="005E75E2">
        <w:rPr>
          <w:rFonts w:ascii="Times New Roman" w:eastAsia="Times New Roman" w:hAnsi="Times New Roman" w:cs="Times New Roman"/>
          <w:sz w:val="26"/>
          <w:szCs w:val="26"/>
          <w:lang w:eastAsia="ru-RU"/>
        </w:rPr>
        <w:t>.</w:t>
      </w:r>
    </w:p>
    <w:p w:rsidR="00A27002" w:rsidRPr="00A27002" w:rsidRDefault="00A27002" w:rsidP="00593F17">
      <w:pPr>
        <w:tabs>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lastRenderedPageBreak/>
        <w:t>10.5.</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Локальные нормативные акты, затрагивающие права </w:t>
      </w:r>
      <w:r w:rsidRPr="00A27002">
        <w:rPr>
          <w:rFonts w:ascii="Times New Roman" w:eastAsia="Times New Roman" w:hAnsi="Times New Roman" w:cs="Times New Roman"/>
          <w:sz w:val="26"/>
          <w:szCs w:val="26"/>
          <w:lang w:eastAsia="ru-RU"/>
        </w:rPr>
        <w:br/>
        <w:t>работников Учреждения, принимаются общим собранием работников Учреждения с учетом мнения представительного органа работников в порядке и в случаях, которые предусмотрены трудовым законодательством.</w:t>
      </w: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10.6.</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Иные локальные нормативные акты утверждаются распорядительным актом директора Учреждения (приказом).</w:t>
      </w: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r w:rsidRPr="00A27002">
        <w:rPr>
          <w:rFonts w:ascii="Times New Roman" w:eastAsia="Times New Roman" w:hAnsi="Times New Roman" w:cs="Times New Roman"/>
          <w:sz w:val="26"/>
          <w:szCs w:val="26"/>
          <w:lang w:eastAsia="ru-RU"/>
        </w:rPr>
        <w:t>10.7.</w:t>
      </w:r>
      <w:r w:rsidR="007D3D00">
        <w:rPr>
          <w:rFonts w:ascii="Times New Roman" w:eastAsia="Times New Roman" w:hAnsi="Times New Roman" w:cs="Times New Roman"/>
          <w:sz w:val="26"/>
          <w:szCs w:val="26"/>
          <w:lang w:eastAsia="ru-RU"/>
        </w:rPr>
        <w:t xml:space="preserve"> </w:t>
      </w:r>
      <w:r w:rsidRPr="00A27002">
        <w:rPr>
          <w:rFonts w:ascii="Times New Roman" w:eastAsia="Times New Roman" w:hAnsi="Times New Roman" w:cs="Times New Roman"/>
          <w:sz w:val="26"/>
          <w:szCs w:val="26"/>
          <w:lang w:eastAsia="ru-RU"/>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A27002" w:rsidRPr="00A27002" w:rsidRDefault="00A27002" w:rsidP="00593F17">
      <w:pPr>
        <w:spacing w:after="0" w:line="240" w:lineRule="auto"/>
        <w:ind w:firstLine="567"/>
        <w:jc w:val="both"/>
        <w:rPr>
          <w:rFonts w:ascii="Times New Roman" w:eastAsia="Times New Roman" w:hAnsi="Times New Roman" w:cs="Times New Roman"/>
          <w:sz w:val="26"/>
          <w:szCs w:val="26"/>
          <w:lang w:eastAsia="ru-RU"/>
        </w:rPr>
      </w:pPr>
    </w:p>
    <w:p w:rsidR="00C570BC" w:rsidRDefault="00C570BC"/>
    <w:sectPr w:rsidR="00C570BC" w:rsidSect="00593F17">
      <w:headerReference w:type="default" r:id="rId1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8D" w:rsidRDefault="00E5448D">
      <w:pPr>
        <w:spacing w:after="0" w:line="240" w:lineRule="auto"/>
      </w:pPr>
      <w:r>
        <w:separator/>
      </w:r>
    </w:p>
  </w:endnote>
  <w:endnote w:type="continuationSeparator" w:id="0">
    <w:p w:rsidR="00E5448D" w:rsidRDefault="00E5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8D" w:rsidRDefault="00E5448D">
    <w:pPr>
      <w:pStyle w:val="a5"/>
      <w:jc w:val="center"/>
    </w:pPr>
    <w:r>
      <w:fldChar w:fldCharType="begin"/>
    </w:r>
    <w:r>
      <w:instrText xml:space="preserve"> PAGE   \* MERGEFORMAT </w:instrText>
    </w:r>
    <w:r>
      <w:fldChar w:fldCharType="separate"/>
    </w:r>
    <w:r w:rsidR="00707E61">
      <w:rPr>
        <w:noProof/>
      </w:rPr>
      <w:t>26</w:t>
    </w:r>
    <w:r>
      <w:fldChar w:fldCharType="end"/>
    </w:r>
  </w:p>
  <w:p w:rsidR="00E5448D" w:rsidRDefault="00E544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8D" w:rsidRDefault="00E5448D">
      <w:pPr>
        <w:spacing w:after="0" w:line="240" w:lineRule="auto"/>
      </w:pPr>
      <w:r>
        <w:separator/>
      </w:r>
    </w:p>
  </w:footnote>
  <w:footnote w:type="continuationSeparator" w:id="0">
    <w:p w:rsidR="00E5448D" w:rsidRDefault="00E5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8D" w:rsidRPr="005A4FF1" w:rsidRDefault="00E5448D">
    <w:pPr>
      <w:pStyle w:val="a3"/>
      <w:jc w:val="center"/>
      <w:rPr>
        <w:lang w:val="ru-RU"/>
      </w:rPr>
    </w:pPr>
    <w:r>
      <w:rPr>
        <w:lang w:val="ru-RU"/>
      </w:rPr>
      <w:t xml:space="preserve"> </w:t>
    </w:r>
  </w:p>
  <w:p w:rsidR="00E5448D" w:rsidRDefault="00E544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1571"/>
        </w:tabs>
        <w:ind w:left="1571" w:hanging="360"/>
      </w:pPr>
      <w:rPr>
        <w:rFonts w:ascii="Symbol" w:hAnsi="Symbol"/>
      </w:rPr>
    </w:lvl>
    <w:lvl w:ilvl="1">
      <w:start w:val="1"/>
      <w:numFmt w:val="bullet"/>
      <w:lvlText w:val="o"/>
      <w:lvlJc w:val="left"/>
      <w:pPr>
        <w:tabs>
          <w:tab w:val="num" w:pos="2291"/>
        </w:tabs>
        <w:ind w:left="2291" w:hanging="360"/>
      </w:pPr>
      <w:rPr>
        <w:rFonts w:ascii="Courier New" w:hAnsi="Courier New" w:cs="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1">
    <w:nsid w:val="00000002"/>
    <w:multiLevelType w:val="singleLevel"/>
    <w:tmpl w:val="00000002"/>
    <w:name w:val="WW8Num9"/>
    <w:lvl w:ilvl="0">
      <w:start w:val="1"/>
      <w:numFmt w:val="bullet"/>
      <w:lvlText w:val=""/>
      <w:lvlJc w:val="left"/>
      <w:pPr>
        <w:tabs>
          <w:tab w:val="num" w:pos="1571"/>
        </w:tabs>
        <w:ind w:left="1571" w:hanging="360"/>
      </w:pPr>
      <w:rPr>
        <w:rFonts w:ascii="Symbol" w:hAnsi="Symbol"/>
      </w:rPr>
    </w:lvl>
  </w:abstractNum>
  <w:abstractNum w:abstractNumId="2">
    <w:nsid w:val="0EF74513"/>
    <w:multiLevelType w:val="hybridMultilevel"/>
    <w:tmpl w:val="78ACF9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B7002"/>
    <w:multiLevelType w:val="hybridMultilevel"/>
    <w:tmpl w:val="94F2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52F14"/>
    <w:multiLevelType w:val="hybridMultilevel"/>
    <w:tmpl w:val="4D1A2E66"/>
    <w:lvl w:ilvl="0" w:tplc="E29C3BA4">
      <w:start w:val="1"/>
      <w:numFmt w:val="decimal"/>
      <w:lvlText w:val="%1)"/>
      <w:lvlJc w:val="left"/>
      <w:pPr>
        <w:ind w:left="1455" w:hanging="85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F1908EB"/>
    <w:multiLevelType w:val="hybridMultilevel"/>
    <w:tmpl w:val="B0B6E028"/>
    <w:lvl w:ilvl="0" w:tplc="D9FE7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2D723C"/>
    <w:multiLevelType w:val="hybridMultilevel"/>
    <w:tmpl w:val="9CD053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A33669E"/>
    <w:multiLevelType w:val="multilevel"/>
    <w:tmpl w:val="B442CE2E"/>
    <w:lvl w:ilvl="0">
      <w:start w:val="1"/>
      <w:numFmt w:val="decimal"/>
      <w:lvlText w:val="%1."/>
      <w:lvlJc w:val="left"/>
      <w:pPr>
        <w:ind w:left="720" w:hanging="360"/>
      </w:pPr>
      <w:rPr>
        <w:rFonts w:ascii="Arial Unicode MS" w:eastAsia="Arial Unicode MS" w:hAnsi="Arial Unicode MS" w:cs="Arial Unicode MS" w:hint="default"/>
        <w:b w:val="0"/>
        <w:color w:val="000000"/>
        <w:sz w:val="24"/>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331642E"/>
    <w:multiLevelType w:val="hybridMultilevel"/>
    <w:tmpl w:val="E872E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67A62"/>
    <w:multiLevelType w:val="hybridMultilevel"/>
    <w:tmpl w:val="BDACE8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29374E1"/>
    <w:multiLevelType w:val="hybridMultilevel"/>
    <w:tmpl w:val="7EE21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7D58C6"/>
    <w:multiLevelType w:val="hybridMultilevel"/>
    <w:tmpl w:val="2820C78C"/>
    <w:lvl w:ilvl="0" w:tplc="72A48E3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0942396"/>
    <w:multiLevelType w:val="multilevel"/>
    <w:tmpl w:val="F22649B4"/>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nsid w:val="77C647CE"/>
    <w:multiLevelType w:val="hybridMultilevel"/>
    <w:tmpl w:val="F4A4EAC8"/>
    <w:lvl w:ilvl="0" w:tplc="D9FE7A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A4631BC"/>
    <w:multiLevelType w:val="hybridMultilevel"/>
    <w:tmpl w:val="D116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0"/>
  </w:num>
  <w:num w:numId="5">
    <w:abstractNumId w:val="10"/>
  </w:num>
  <w:num w:numId="6">
    <w:abstractNumId w:val="14"/>
  </w:num>
  <w:num w:numId="7">
    <w:abstractNumId w:val="8"/>
  </w:num>
  <w:num w:numId="8">
    <w:abstractNumId w:val="3"/>
  </w:num>
  <w:num w:numId="9">
    <w:abstractNumId w:val="1"/>
  </w:num>
  <w:num w:numId="10">
    <w:abstractNumId w:val="9"/>
  </w:num>
  <w:num w:numId="11">
    <w:abstractNumId w:val="6"/>
  </w:num>
  <w:num w:numId="12">
    <w:abstractNumId w:val="11"/>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02"/>
    <w:rsid w:val="00080A46"/>
    <w:rsid w:val="000C4CBF"/>
    <w:rsid w:val="001F29D5"/>
    <w:rsid w:val="00236288"/>
    <w:rsid w:val="003278AB"/>
    <w:rsid w:val="00415003"/>
    <w:rsid w:val="00457267"/>
    <w:rsid w:val="004F5E24"/>
    <w:rsid w:val="00510AD1"/>
    <w:rsid w:val="00593F17"/>
    <w:rsid w:val="005E75E2"/>
    <w:rsid w:val="00611338"/>
    <w:rsid w:val="00704292"/>
    <w:rsid w:val="00707E61"/>
    <w:rsid w:val="007228F4"/>
    <w:rsid w:val="00740C20"/>
    <w:rsid w:val="007D3D00"/>
    <w:rsid w:val="008069F3"/>
    <w:rsid w:val="0081676E"/>
    <w:rsid w:val="008A7301"/>
    <w:rsid w:val="008F1A4F"/>
    <w:rsid w:val="00993A27"/>
    <w:rsid w:val="00A27002"/>
    <w:rsid w:val="00AB6058"/>
    <w:rsid w:val="00AC4D59"/>
    <w:rsid w:val="00B37B5C"/>
    <w:rsid w:val="00BB5CCC"/>
    <w:rsid w:val="00BE1BAC"/>
    <w:rsid w:val="00C570BC"/>
    <w:rsid w:val="00C6143A"/>
    <w:rsid w:val="00C86820"/>
    <w:rsid w:val="00CD476B"/>
    <w:rsid w:val="00D20728"/>
    <w:rsid w:val="00D64955"/>
    <w:rsid w:val="00DC4570"/>
    <w:rsid w:val="00E00589"/>
    <w:rsid w:val="00E35655"/>
    <w:rsid w:val="00E5448D"/>
    <w:rsid w:val="00EA6E00"/>
    <w:rsid w:val="00EF3EE0"/>
    <w:rsid w:val="00EF4B19"/>
    <w:rsid w:val="00F5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7002"/>
  </w:style>
  <w:style w:type="paragraph" w:customStyle="1" w:styleId="ConsPlusNormal">
    <w:name w:val="ConsPlusNormal"/>
    <w:rsid w:val="00A270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A270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27002"/>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A27002"/>
    <w:rPr>
      <w:rFonts w:ascii="Calibri" w:eastAsia="Calibri" w:hAnsi="Calibri" w:cs="Times New Roman"/>
      <w:sz w:val="20"/>
      <w:szCs w:val="20"/>
      <w:lang w:val="x-none" w:eastAsia="x-none"/>
    </w:rPr>
  </w:style>
  <w:style w:type="paragraph" w:styleId="a5">
    <w:name w:val="footer"/>
    <w:basedOn w:val="a"/>
    <w:link w:val="a6"/>
    <w:uiPriority w:val="99"/>
    <w:unhideWhenUsed/>
    <w:rsid w:val="00A27002"/>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A27002"/>
    <w:rPr>
      <w:rFonts w:ascii="Calibri" w:eastAsia="Calibri" w:hAnsi="Calibri" w:cs="Times New Roman"/>
      <w:sz w:val="20"/>
      <w:szCs w:val="20"/>
      <w:lang w:val="x-none" w:eastAsia="x-none"/>
    </w:rPr>
  </w:style>
  <w:style w:type="paragraph" w:styleId="a7">
    <w:name w:val="Normal (Web)"/>
    <w:basedOn w:val="a"/>
    <w:unhideWhenUsed/>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27002"/>
    <w:pPr>
      <w:ind w:left="720"/>
      <w:contextualSpacing/>
    </w:pPr>
    <w:rPr>
      <w:rFonts w:ascii="Calibri" w:eastAsia="Calibri" w:hAnsi="Calibri" w:cs="Times New Roman"/>
    </w:rPr>
  </w:style>
  <w:style w:type="paragraph" w:customStyle="1" w:styleId="21">
    <w:name w:val="Основной текст 21"/>
    <w:basedOn w:val="a"/>
    <w:rsid w:val="00A27002"/>
    <w:pPr>
      <w:suppressAutoHyphens/>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A27002"/>
    <w:pPr>
      <w:widowControl w:val="0"/>
      <w:shd w:val="clear" w:color="auto" w:fill="FFFFFF"/>
      <w:suppressAutoHyphens/>
      <w:autoSpaceDE w:val="0"/>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210">
    <w:name w:val="Основной текст с отступом 21"/>
    <w:basedOn w:val="a"/>
    <w:rsid w:val="00A27002"/>
    <w:pPr>
      <w:widowControl w:val="0"/>
      <w:shd w:val="clear" w:color="auto" w:fill="FFFFFF"/>
      <w:suppressAutoHyphens/>
      <w:autoSpaceDE w:val="0"/>
      <w:spacing w:after="0" w:line="240" w:lineRule="auto"/>
      <w:ind w:firstLine="851"/>
    </w:pPr>
    <w:rPr>
      <w:rFonts w:ascii="Times New Roman" w:eastAsia="Times New Roman" w:hAnsi="Times New Roman" w:cs="Times New Roman"/>
      <w:kern w:val="1"/>
      <w:sz w:val="28"/>
      <w:szCs w:val="28"/>
      <w:lang w:eastAsia="ar-SA"/>
    </w:rPr>
  </w:style>
  <w:style w:type="paragraph" w:customStyle="1" w:styleId="10">
    <w:name w:val="Абзац списка1"/>
    <w:basedOn w:val="a"/>
    <w:rsid w:val="00A27002"/>
    <w:pPr>
      <w:spacing w:after="0" w:line="240" w:lineRule="auto"/>
      <w:ind w:left="720"/>
      <w:contextualSpacing/>
    </w:pPr>
    <w:rPr>
      <w:rFonts w:ascii="Times New Roman" w:eastAsia="Calibri" w:hAnsi="Times New Roman" w:cs="Times New Roman"/>
      <w:sz w:val="24"/>
      <w:szCs w:val="24"/>
      <w:lang w:eastAsia="ru-RU"/>
    </w:rPr>
  </w:style>
  <w:style w:type="paragraph" w:styleId="a9">
    <w:name w:val="Body Text"/>
    <w:basedOn w:val="a"/>
    <w:link w:val="aa"/>
    <w:rsid w:val="00A27002"/>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A27002"/>
    <w:rPr>
      <w:rFonts w:ascii="Times New Roman" w:eastAsia="Times New Roman" w:hAnsi="Times New Roman" w:cs="Times New Roman"/>
      <w:sz w:val="24"/>
      <w:szCs w:val="24"/>
      <w:lang w:val="x-none" w:eastAsia="ar-SA"/>
    </w:rPr>
  </w:style>
  <w:style w:type="paragraph" w:styleId="ab">
    <w:name w:val="Body Text Indent"/>
    <w:basedOn w:val="a"/>
    <w:link w:val="ac"/>
    <w:uiPriority w:val="99"/>
    <w:semiHidden/>
    <w:unhideWhenUsed/>
    <w:rsid w:val="00A27002"/>
    <w:pPr>
      <w:spacing w:after="120"/>
      <w:ind w:left="283"/>
    </w:pPr>
    <w:rPr>
      <w:rFonts w:ascii="Calibri" w:eastAsia="Calibri" w:hAnsi="Calibri" w:cs="Times New Roman"/>
      <w:sz w:val="20"/>
      <w:szCs w:val="20"/>
      <w:lang w:val="x-none" w:eastAsia="x-none"/>
    </w:rPr>
  </w:style>
  <w:style w:type="character" w:customStyle="1" w:styleId="ac">
    <w:name w:val="Основной текст с отступом Знак"/>
    <w:basedOn w:val="a0"/>
    <w:link w:val="ab"/>
    <w:uiPriority w:val="99"/>
    <w:semiHidden/>
    <w:rsid w:val="00A27002"/>
    <w:rPr>
      <w:rFonts w:ascii="Calibri" w:eastAsia="Calibri" w:hAnsi="Calibri" w:cs="Times New Roman"/>
      <w:sz w:val="20"/>
      <w:szCs w:val="20"/>
      <w:lang w:val="x-none" w:eastAsia="x-none"/>
    </w:rPr>
  </w:style>
  <w:style w:type="paragraph" w:styleId="ad">
    <w:name w:val="No Spacing"/>
    <w:qFormat/>
    <w:rsid w:val="00A27002"/>
    <w:pPr>
      <w:suppressAutoHyphens/>
      <w:spacing w:after="0" w:line="240" w:lineRule="auto"/>
    </w:pPr>
    <w:rPr>
      <w:rFonts w:ascii="Calibri" w:eastAsia="Calibri" w:hAnsi="Calibri" w:cs="Times New Roman"/>
      <w:lang w:eastAsia="ar-SA"/>
    </w:rPr>
  </w:style>
  <w:style w:type="paragraph" w:styleId="ae">
    <w:name w:val="Balloon Text"/>
    <w:basedOn w:val="a"/>
    <w:link w:val="af"/>
    <w:uiPriority w:val="99"/>
    <w:semiHidden/>
    <w:unhideWhenUsed/>
    <w:rsid w:val="00A27002"/>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A27002"/>
    <w:rPr>
      <w:rFonts w:ascii="Tahoma" w:eastAsia="Calibri" w:hAnsi="Tahoma" w:cs="Times New Roman"/>
      <w:sz w:val="16"/>
      <w:szCs w:val="16"/>
      <w:lang w:val="x-none" w:eastAsia="x-none"/>
    </w:rPr>
  </w:style>
  <w:style w:type="character" w:customStyle="1" w:styleId="11">
    <w:name w:val="Основной текст1"/>
    <w:rsid w:val="00A2700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p13">
    <w:name w:val="p13"/>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27002"/>
  </w:style>
  <w:style w:type="paragraph" w:customStyle="1" w:styleId="p18">
    <w:name w:val="p18"/>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pt1pt">
    <w:name w:val="Основной текст + 27 pt;Интервал 1 pt"/>
    <w:rsid w:val="00A27002"/>
    <w:rPr>
      <w:rFonts w:ascii="Times New Roman" w:eastAsia="Times New Roman" w:hAnsi="Times New Roman" w:cs="Times New Roman"/>
      <w:b w:val="0"/>
      <w:bCs w:val="0"/>
      <w:i w:val="0"/>
      <w:iCs w:val="0"/>
      <w:smallCaps w:val="0"/>
      <w:strike w:val="0"/>
      <w:spacing w:val="20"/>
      <w:sz w:val="54"/>
      <w:szCs w:val="54"/>
      <w:shd w:val="clear" w:color="auto" w:fill="FFFFFF"/>
    </w:rPr>
  </w:style>
  <w:style w:type="table" w:styleId="af0">
    <w:name w:val="Table Grid"/>
    <w:basedOn w:val="a1"/>
    <w:uiPriority w:val="59"/>
    <w:rsid w:val="00A270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11"/>
    <w:uiPriority w:val="99"/>
    <w:locked/>
    <w:rsid w:val="00A27002"/>
    <w:rPr>
      <w:rFonts w:ascii="Times New Roman" w:hAnsi="Times New Roman"/>
      <w:sz w:val="26"/>
      <w:szCs w:val="26"/>
      <w:shd w:val="clear" w:color="auto" w:fill="FFFFFF"/>
    </w:rPr>
  </w:style>
  <w:style w:type="character" w:customStyle="1" w:styleId="28">
    <w:name w:val="Основной текст (2)8"/>
    <w:uiPriority w:val="99"/>
    <w:rsid w:val="00A27002"/>
  </w:style>
  <w:style w:type="character" w:customStyle="1" w:styleId="27">
    <w:name w:val="Основной текст (2)7"/>
    <w:uiPriority w:val="99"/>
    <w:rsid w:val="00A27002"/>
  </w:style>
  <w:style w:type="paragraph" w:customStyle="1" w:styleId="211">
    <w:name w:val="Основной текст (2)1"/>
    <w:basedOn w:val="a"/>
    <w:link w:val="2"/>
    <w:uiPriority w:val="99"/>
    <w:rsid w:val="00A27002"/>
    <w:pPr>
      <w:widowControl w:val="0"/>
      <w:shd w:val="clear" w:color="auto" w:fill="FFFFFF"/>
      <w:spacing w:after="0" w:line="240" w:lineRule="atLeast"/>
      <w:ind w:hanging="460"/>
      <w:jc w:val="both"/>
    </w:pPr>
    <w:rPr>
      <w:rFonts w:ascii="Times New Roman" w:hAnsi="Times New Roman"/>
      <w:sz w:val="26"/>
      <w:szCs w:val="26"/>
    </w:rPr>
  </w:style>
  <w:style w:type="character" w:styleId="af1">
    <w:name w:val="Hyperlink"/>
    <w:basedOn w:val="a0"/>
    <w:uiPriority w:val="99"/>
    <w:semiHidden/>
    <w:unhideWhenUsed/>
    <w:rsid w:val="00A270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7002"/>
  </w:style>
  <w:style w:type="paragraph" w:customStyle="1" w:styleId="ConsPlusNormal">
    <w:name w:val="ConsPlusNormal"/>
    <w:rsid w:val="00A270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A270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27002"/>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A27002"/>
    <w:rPr>
      <w:rFonts w:ascii="Calibri" w:eastAsia="Calibri" w:hAnsi="Calibri" w:cs="Times New Roman"/>
      <w:sz w:val="20"/>
      <w:szCs w:val="20"/>
      <w:lang w:val="x-none" w:eastAsia="x-none"/>
    </w:rPr>
  </w:style>
  <w:style w:type="paragraph" w:styleId="a5">
    <w:name w:val="footer"/>
    <w:basedOn w:val="a"/>
    <w:link w:val="a6"/>
    <w:uiPriority w:val="99"/>
    <w:unhideWhenUsed/>
    <w:rsid w:val="00A27002"/>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A27002"/>
    <w:rPr>
      <w:rFonts w:ascii="Calibri" w:eastAsia="Calibri" w:hAnsi="Calibri" w:cs="Times New Roman"/>
      <w:sz w:val="20"/>
      <w:szCs w:val="20"/>
      <w:lang w:val="x-none" w:eastAsia="x-none"/>
    </w:rPr>
  </w:style>
  <w:style w:type="paragraph" w:styleId="a7">
    <w:name w:val="Normal (Web)"/>
    <w:basedOn w:val="a"/>
    <w:unhideWhenUsed/>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27002"/>
    <w:pPr>
      <w:ind w:left="720"/>
      <w:contextualSpacing/>
    </w:pPr>
    <w:rPr>
      <w:rFonts w:ascii="Calibri" w:eastAsia="Calibri" w:hAnsi="Calibri" w:cs="Times New Roman"/>
    </w:rPr>
  </w:style>
  <w:style w:type="paragraph" w:customStyle="1" w:styleId="21">
    <w:name w:val="Основной текст 21"/>
    <w:basedOn w:val="a"/>
    <w:rsid w:val="00A27002"/>
    <w:pPr>
      <w:suppressAutoHyphens/>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A27002"/>
    <w:pPr>
      <w:widowControl w:val="0"/>
      <w:shd w:val="clear" w:color="auto" w:fill="FFFFFF"/>
      <w:suppressAutoHyphens/>
      <w:autoSpaceDE w:val="0"/>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210">
    <w:name w:val="Основной текст с отступом 21"/>
    <w:basedOn w:val="a"/>
    <w:rsid w:val="00A27002"/>
    <w:pPr>
      <w:widowControl w:val="0"/>
      <w:shd w:val="clear" w:color="auto" w:fill="FFFFFF"/>
      <w:suppressAutoHyphens/>
      <w:autoSpaceDE w:val="0"/>
      <w:spacing w:after="0" w:line="240" w:lineRule="auto"/>
      <w:ind w:firstLine="851"/>
    </w:pPr>
    <w:rPr>
      <w:rFonts w:ascii="Times New Roman" w:eastAsia="Times New Roman" w:hAnsi="Times New Roman" w:cs="Times New Roman"/>
      <w:kern w:val="1"/>
      <w:sz w:val="28"/>
      <w:szCs w:val="28"/>
      <w:lang w:eastAsia="ar-SA"/>
    </w:rPr>
  </w:style>
  <w:style w:type="paragraph" w:customStyle="1" w:styleId="10">
    <w:name w:val="Абзац списка1"/>
    <w:basedOn w:val="a"/>
    <w:rsid w:val="00A27002"/>
    <w:pPr>
      <w:spacing w:after="0" w:line="240" w:lineRule="auto"/>
      <w:ind w:left="720"/>
      <w:contextualSpacing/>
    </w:pPr>
    <w:rPr>
      <w:rFonts w:ascii="Times New Roman" w:eastAsia="Calibri" w:hAnsi="Times New Roman" w:cs="Times New Roman"/>
      <w:sz w:val="24"/>
      <w:szCs w:val="24"/>
      <w:lang w:eastAsia="ru-RU"/>
    </w:rPr>
  </w:style>
  <w:style w:type="paragraph" w:styleId="a9">
    <w:name w:val="Body Text"/>
    <w:basedOn w:val="a"/>
    <w:link w:val="aa"/>
    <w:rsid w:val="00A27002"/>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A27002"/>
    <w:rPr>
      <w:rFonts w:ascii="Times New Roman" w:eastAsia="Times New Roman" w:hAnsi="Times New Roman" w:cs="Times New Roman"/>
      <w:sz w:val="24"/>
      <w:szCs w:val="24"/>
      <w:lang w:val="x-none" w:eastAsia="ar-SA"/>
    </w:rPr>
  </w:style>
  <w:style w:type="paragraph" w:styleId="ab">
    <w:name w:val="Body Text Indent"/>
    <w:basedOn w:val="a"/>
    <w:link w:val="ac"/>
    <w:uiPriority w:val="99"/>
    <w:semiHidden/>
    <w:unhideWhenUsed/>
    <w:rsid w:val="00A27002"/>
    <w:pPr>
      <w:spacing w:after="120"/>
      <w:ind w:left="283"/>
    </w:pPr>
    <w:rPr>
      <w:rFonts w:ascii="Calibri" w:eastAsia="Calibri" w:hAnsi="Calibri" w:cs="Times New Roman"/>
      <w:sz w:val="20"/>
      <w:szCs w:val="20"/>
      <w:lang w:val="x-none" w:eastAsia="x-none"/>
    </w:rPr>
  </w:style>
  <w:style w:type="character" w:customStyle="1" w:styleId="ac">
    <w:name w:val="Основной текст с отступом Знак"/>
    <w:basedOn w:val="a0"/>
    <w:link w:val="ab"/>
    <w:uiPriority w:val="99"/>
    <w:semiHidden/>
    <w:rsid w:val="00A27002"/>
    <w:rPr>
      <w:rFonts w:ascii="Calibri" w:eastAsia="Calibri" w:hAnsi="Calibri" w:cs="Times New Roman"/>
      <w:sz w:val="20"/>
      <w:szCs w:val="20"/>
      <w:lang w:val="x-none" w:eastAsia="x-none"/>
    </w:rPr>
  </w:style>
  <w:style w:type="paragraph" w:styleId="ad">
    <w:name w:val="No Spacing"/>
    <w:qFormat/>
    <w:rsid w:val="00A27002"/>
    <w:pPr>
      <w:suppressAutoHyphens/>
      <w:spacing w:after="0" w:line="240" w:lineRule="auto"/>
    </w:pPr>
    <w:rPr>
      <w:rFonts w:ascii="Calibri" w:eastAsia="Calibri" w:hAnsi="Calibri" w:cs="Times New Roman"/>
      <w:lang w:eastAsia="ar-SA"/>
    </w:rPr>
  </w:style>
  <w:style w:type="paragraph" w:styleId="ae">
    <w:name w:val="Balloon Text"/>
    <w:basedOn w:val="a"/>
    <w:link w:val="af"/>
    <w:uiPriority w:val="99"/>
    <w:semiHidden/>
    <w:unhideWhenUsed/>
    <w:rsid w:val="00A27002"/>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A27002"/>
    <w:rPr>
      <w:rFonts w:ascii="Tahoma" w:eastAsia="Calibri" w:hAnsi="Tahoma" w:cs="Times New Roman"/>
      <w:sz w:val="16"/>
      <w:szCs w:val="16"/>
      <w:lang w:val="x-none" w:eastAsia="x-none"/>
    </w:rPr>
  </w:style>
  <w:style w:type="character" w:customStyle="1" w:styleId="11">
    <w:name w:val="Основной текст1"/>
    <w:rsid w:val="00A2700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p13">
    <w:name w:val="p13"/>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27002"/>
  </w:style>
  <w:style w:type="paragraph" w:customStyle="1" w:styleId="p18">
    <w:name w:val="p18"/>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27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pt1pt">
    <w:name w:val="Основной текст + 27 pt;Интервал 1 pt"/>
    <w:rsid w:val="00A27002"/>
    <w:rPr>
      <w:rFonts w:ascii="Times New Roman" w:eastAsia="Times New Roman" w:hAnsi="Times New Roman" w:cs="Times New Roman"/>
      <w:b w:val="0"/>
      <w:bCs w:val="0"/>
      <w:i w:val="0"/>
      <w:iCs w:val="0"/>
      <w:smallCaps w:val="0"/>
      <w:strike w:val="0"/>
      <w:spacing w:val="20"/>
      <w:sz w:val="54"/>
      <w:szCs w:val="54"/>
      <w:shd w:val="clear" w:color="auto" w:fill="FFFFFF"/>
    </w:rPr>
  </w:style>
  <w:style w:type="table" w:styleId="af0">
    <w:name w:val="Table Grid"/>
    <w:basedOn w:val="a1"/>
    <w:uiPriority w:val="59"/>
    <w:rsid w:val="00A270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11"/>
    <w:uiPriority w:val="99"/>
    <w:locked/>
    <w:rsid w:val="00A27002"/>
    <w:rPr>
      <w:rFonts w:ascii="Times New Roman" w:hAnsi="Times New Roman"/>
      <w:sz w:val="26"/>
      <w:szCs w:val="26"/>
      <w:shd w:val="clear" w:color="auto" w:fill="FFFFFF"/>
    </w:rPr>
  </w:style>
  <w:style w:type="character" w:customStyle="1" w:styleId="28">
    <w:name w:val="Основной текст (2)8"/>
    <w:uiPriority w:val="99"/>
    <w:rsid w:val="00A27002"/>
  </w:style>
  <w:style w:type="character" w:customStyle="1" w:styleId="27">
    <w:name w:val="Основной текст (2)7"/>
    <w:uiPriority w:val="99"/>
    <w:rsid w:val="00A27002"/>
  </w:style>
  <w:style w:type="paragraph" w:customStyle="1" w:styleId="211">
    <w:name w:val="Основной текст (2)1"/>
    <w:basedOn w:val="a"/>
    <w:link w:val="2"/>
    <w:uiPriority w:val="99"/>
    <w:rsid w:val="00A27002"/>
    <w:pPr>
      <w:widowControl w:val="0"/>
      <w:shd w:val="clear" w:color="auto" w:fill="FFFFFF"/>
      <w:spacing w:after="0" w:line="240" w:lineRule="atLeast"/>
      <w:ind w:hanging="460"/>
      <w:jc w:val="both"/>
    </w:pPr>
    <w:rPr>
      <w:rFonts w:ascii="Times New Roman" w:hAnsi="Times New Roman"/>
      <w:sz w:val="26"/>
      <w:szCs w:val="26"/>
    </w:rPr>
  </w:style>
  <w:style w:type="character" w:styleId="af1">
    <w:name w:val="Hyperlink"/>
    <w:basedOn w:val="a0"/>
    <w:uiPriority w:val="99"/>
    <w:semiHidden/>
    <w:unhideWhenUsed/>
    <w:rsid w:val="00A27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7377">
      <w:bodyDiv w:val="1"/>
      <w:marLeft w:val="0"/>
      <w:marRight w:val="0"/>
      <w:marTop w:val="0"/>
      <w:marBottom w:val="0"/>
      <w:divBdr>
        <w:top w:val="none" w:sz="0" w:space="0" w:color="auto"/>
        <w:left w:val="none" w:sz="0" w:space="0" w:color="auto"/>
        <w:bottom w:val="none" w:sz="0" w:space="0" w:color="auto"/>
        <w:right w:val="none" w:sz="0" w:space="0" w:color="auto"/>
      </w:divBdr>
    </w:div>
    <w:div w:id="941956384">
      <w:bodyDiv w:val="1"/>
      <w:marLeft w:val="0"/>
      <w:marRight w:val="0"/>
      <w:marTop w:val="0"/>
      <w:marBottom w:val="0"/>
      <w:divBdr>
        <w:top w:val="none" w:sz="0" w:space="0" w:color="auto"/>
        <w:left w:val="none" w:sz="0" w:space="0" w:color="auto"/>
        <w:bottom w:val="none" w:sz="0" w:space="0" w:color="auto"/>
        <w:right w:val="none" w:sz="0" w:space="0" w:color="auto"/>
      </w:divBdr>
    </w:div>
    <w:div w:id="1145927810">
      <w:bodyDiv w:val="1"/>
      <w:marLeft w:val="0"/>
      <w:marRight w:val="0"/>
      <w:marTop w:val="0"/>
      <w:marBottom w:val="0"/>
      <w:divBdr>
        <w:top w:val="none" w:sz="0" w:space="0" w:color="auto"/>
        <w:left w:val="none" w:sz="0" w:space="0" w:color="auto"/>
        <w:bottom w:val="none" w:sz="0" w:space="0" w:color="auto"/>
        <w:right w:val="none" w:sz="0" w:space="0" w:color="auto"/>
      </w:divBdr>
    </w:div>
    <w:div w:id="19561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B3D35C352B9B83D53D412DA876CEF25B866F164F6B9F3A76CBC07E156D8E68987484D2A83670CwCe4O" TargetMode="External"/><Relationship Id="rId13" Type="http://schemas.openxmlformats.org/officeDocument/2006/relationships/hyperlink" Target="consultantplus://offline/ref=BA1F522FA832B7A888700DE0545B1760F9F2F6EFE6BA05757AFCACTEq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A1F522FA832B7A888700DE0545B1760FFFAF8E2EAE70F7D23F0AEE846924FB682A8D080A1ECFETDq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1F522FA832B7A888700DE0545B1760FAFEF9EDE4EC52772BA9A2EA419D10A185E1DC81A1EDFCD5T1qC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92B3D35C352B9B83D53D412DA876CEF25B866F465F7B9F3A76CBC07E156D8E68987484D2A836309wCe1O" TargetMode="External"/><Relationship Id="rId4" Type="http://schemas.openxmlformats.org/officeDocument/2006/relationships/settings" Target="settings.xml"/><Relationship Id="rId9" Type="http://schemas.openxmlformats.org/officeDocument/2006/relationships/hyperlink" Target="consultantplus://offline/ref=592B3D35C352B9B83D53D412DA876CEF2DBF66FE61FEE4F9AF35B005wEe6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26</Pages>
  <Words>9979</Words>
  <Characters>56881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 В. Сороколетова</cp:lastModifiedBy>
  <cp:revision>22</cp:revision>
  <cp:lastPrinted>2016-08-31T10:41:00Z</cp:lastPrinted>
  <dcterms:created xsi:type="dcterms:W3CDTF">2016-08-17T15:52:00Z</dcterms:created>
  <dcterms:modified xsi:type="dcterms:W3CDTF">2016-08-31T10:41:00Z</dcterms:modified>
</cp:coreProperties>
</file>