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6" w:rsidRDefault="001A662C" w:rsidP="00B71B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дмин Светлый Яр" style="position:absolute;margin-left:171pt;margin-top:0;width:67.5pt;height:1in;z-index:1;visibility:visible">
            <v:imagedata r:id="rId7" o:title=""/>
            <w10:wrap type="square" side="right"/>
          </v:shape>
        </w:pict>
      </w:r>
    </w:p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Default="00B71B46" w:rsidP="009746E8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71B46" w:rsidRPr="00A800D1" w:rsidRDefault="00B71B46" w:rsidP="00B71B46">
      <w:pPr>
        <w:pBdr>
          <w:bottom w:val="single" w:sz="18" w:space="1" w:color="auto"/>
        </w:pBdr>
        <w:ind w:right="28"/>
        <w:rPr>
          <w:sz w:val="16"/>
          <w:szCs w:val="16"/>
        </w:rPr>
      </w:pPr>
      <w:r>
        <w:rPr>
          <w:sz w:val="32"/>
          <w:szCs w:val="32"/>
        </w:rPr>
        <w:t>Светлоярского муниципального района Волгоградской области</w:t>
      </w:r>
    </w:p>
    <w:p w:rsidR="00B71B46" w:rsidRDefault="00B71B46" w:rsidP="00B71B46">
      <w:pPr>
        <w:ind w:right="28"/>
        <w:rPr>
          <w:b/>
          <w:bCs/>
          <w:sz w:val="36"/>
          <w:szCs w:val="36"/>
        </w:rPr>
      </w:pPr>
    </w:p>
    <w:p w:rsidR="00B71B46" w:rsidRDefault="00B71B46" w:rsidP="00B71B46">
      <w:pPr>
        <w:ind w:right="2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ПОСТАНОВЛЕНИЕ</w:t>
      </w:r>
    </w:p>
    <w:p w:rsidR="00B71B46" w:rsidRDefault="00B71B46" w:rsidP="00B71B46">
      <w:pPr>
        <w:ind w:right="28"/>
        <w:jc w:val="both"/>
      </w:pPr>
    </w:p>
    <w:p w:rsidR="00B71B46" w:rsidRDefault="00B71B46" w:rsidP="00B71B46">
      <w:pPr>
        <w:ind w:right="28"/>
        <w:jc w:val="both"/>
      </w:pPr>
    </w:p>
    <w:p w:rsidR="00B71B46" w:rsidRPr="00DF2BEF" w:rsidRDefault="001A662C" w:rsidP="00B71B46">
      <w:pPr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от   27.06.</w:t>
      </w:r>
      <w:r w:rsidR="00B71B46" w:rsidRPr="00DF2BEF">
        <w:rPr>
          <w:sz w:val="26"/>
          <w:szCs w:val="26"/>
        </w:rPr>
        <w:t>201</w:t>
      </w:r>
      <w:r w:rsidR="00674229">
        <w:rPr>
          <w:sz w:val="26"/>
          <w:szCs w:val="26"/>
        </w:rPr>
        <w:t>6</w:t>
      </w:r>
      <w:r w:rsidR="00B71B46" w:rsidRPr="00DF2BE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sz w:val="26"/>
          <w:szCs w:val="26"/>
        </w:rPr>
        <w:t xml:space="preserve">  №  966</w:t>
      </w:r>
    </w:p>
    <w:p w:rsidR="00B71B46" w:rsidRPr="00567564" w:rsidRDefault="00B71B46" w:rsidP="00B71B46">
      <w:pPr>
        <w:ind w:right="28"/>
        <w:jc w:val="both"/>
        <w:rPr>
          <w:sz w:val="28"/>
          <w:szCs w:val="28"/>
        </w:rPr>
      </w:pPr>
    </w:p>
    <w:p w:rsidR="00B71B46" w:rsidRPr="00DF2BEF" w:rsidRDefault="00B71B46" w:rsidP="009746E8">
      <w:pPr>
        <w:pStyle w:val="Style4"/>
        <w:widowControl/>
        <w:tabs>
          <w:tab w:val="left" w:pos="4536"/>
          <w:tab w:val="left" w:pos="5670"/>
        </w:tabs>
        <w:spacing w:before="38" w:line="298" w:lineRule="exact"/>
        <w:ind w:right="4535"/>
        <w:jc w:val="both"/>
        <w:rPr>
          <w:rStyle w:val="FontStyle13"/>
          <w:sz w:val="26"/>
          <w:szCs w:val="26"/>
        </w:rPr>
      </w:pPr>
      <w:r w:rsidRPr="00DF2BEF">
        <w:rPr>
          <w:rStyle w:val="FontStyle13"/>
          <w:sz w:val="26"/>
          <w:szCs w:val="26"/>
        </w:rPr>
        <w:t xml:space="preserve">О </w:t>
      </w:r>
      <w:r w:rsidR="00674229">
        <w:rPr>
          <w:rStyle w:val="FontStyle13"/>
          <w:sz w:val="26"/>
          <w:szCs w:val="26"/>
        </w:rPr>
        <w:t xml:space="preserve">  признании </w:t>
      </w:r>
      <w:r w:rsidR="004E144E">
        <w:rPr>
          <w:rStyle w:val="FontStyle13"/>
          <w:sz w:val="26"/>
          <w:szCs w:val="26"/>
        </w:rPr>
        <w:t xml:space="preserve">   </w:t>
      </w:r>
      <w:r w:rsidR="00674229">
        <w:rPr>
          <w:rStyle w:val="FontStyle13"/>
          <w:sz w:val="26"/>
          <w:szCs w:val="26"/>
        </w:rPr>
        <w:t xml:space="preserve"> </w:t>
      </w:r>
      <w:proofErr w:type="gramStart"/>
      <w:r w:rsidR="00674229">
        <w:rPr>
          <w:rStyle w:val="FontStyle13"/>
          <w:sz w:val="26"/>
          <w:szCs w:val="26"/>
        </w:rPr>
        <w:t>утратившим</w:t>
      </w:r>
      <w:proofErr w:type="gramEnd"/>
      <w:r w:rsidR="00674229">
        <w:rPr>
          <w:rStyle w:val="FontStyle13"/>
          <w:sz w:val="26"/>
          <w:szCs w:val="26"/>
        </w:rPr>
        <w:t xml:space="preserve">  </w:t>
      </w:r>
      <w:r w:rsidR="00967453">
        <w:rPr>
          <w:rStyle w:val="FontStyle13"/>
          <w:sz w:val="26"/>
          <w:szCs w:val="26"/>
        </w:rPr>
        <w:t xml:space="preserve">силу </w:t>
      </w:r>
      <w:r w:rsidR="00674229">
        <w:rPr>
          <w:rStyle w:val="FontStyle13"/>
          <w:sz w:val="26"/>
          <w:szCs w:val="26"/>
        </w:rPr>
        <w:t xml:space="preserve">  </w:t>
      </w:r>
      <w:r w:rsidR="00967453">
        <w:rPr>
          <w:rStyle w:val="FontStyle13"/>
          <w:sz w:val="26"/>
          <w:szCs w:val="26"/>
        </w:rPr>
        <w:t xml:space="preserve">постановления </w:t>
      </w:r>
      <w:r w:rsidR="00674229">
        <w:rPr>
          <w:rStyle w:val="FontStyle13"/>
          <w:sz w:val="26"/>
          <w:szCs w:val="26"/>
        </w:rPr>
        <w:t xml:space="preserve">администрации  </w:t>
      </w:r>
      <w:r w:rsidR="00CD0039">
        <w:rPr>
          <w:rStyle w:val="FontStyle13"/>
          <w:sz w:val="26"/>
          <w:szCs w:val="26"/>
        </w:rPr>
        <w:t xml:space="preserve">  </w:t>
      </w:r>
      <w:proofErr w:type="spellStart"/>
      <w:r w:rsidR="00CD0039">
        <w:rPr>
          <w:rStyle w:val="FontStyle13"/>
          <w:sz w:val="26"/>
          <w:szCs w:val="26"/>
        </w:rPr>
        <w:t>Светлоярского</w:t>
      </w:r>
      <w:proofErr w:type="spellEnd"/>
      <w:r w:rsidR="00CD0039">
        <w:rPr>
          <w:rStyle w:val="FontStyle13"/>
          <w:sz w:val="26"/>
          <w:szCs w:val="26"/>
        </w:rPr>
        <w:t xml:space="preserve">  муниципального </w:t>
      </w:r>
      <w:r w:rsidR="004E144E">
        <w:rPr>
          <w:rStyle w:val="FontStyle13"/>
          <w:sz w:val="26"/>
          <w:szCs w:val="26"/>
        </w:rPr>
        <w:t xml:space="preserve">  </w:t>
      </w:r>
      <w:r w:rsidR="00CD0039">
        <w:rPr>
          <w:rStyle w:val="FontStyle13"/>
          <w:sz w:val="26"/>
          <w:szCs w:val="26"/>
        </w:rPr>
        <w:t xml:space="preserve"> района</w:t>
      </w:r>
      <w:r w:rsidR="00D7451F">
        <w:rPr>
          <w:rStyle w:val="FontStyle13"/>
          <w:sz w:val="26"/>
          <w:szCs w:val="26"/>
        </w:rPr>
        <w:t xml:space="preserve"> </w:t>
      </w:r>
      <w:r w:rsidR="00967453" w:rsidRPr="00967453">
        <w:rPr>
          <w:sz w:val="26"/>
          <w:szCs w:val="26"/>
        </w:rPr>
        <w:t xml:space="preserve"> </w:t>
      </w:r>
      <w:r w:rsidR="00967453">
        <w:rPr>
          <w:sz w:val="26"/>
          <w:szCs w:val="26"/>
        </w:rPr>
        <w:t xml:space="preserve">от  29.06.2015  № 905  «Об  утверждении в  новой  редакции  Порядка  учета и  расходования  средств  бюджета  </w:t>
      </w:r>
      <w:proofErr w:type="spellStart"/>
      <w:r w:rsidR="00967453">
        <w:rPr>
          <w:sz w:val="26"/>
          <w:szCs w:val="26"/>
        </w:rPr>
        <w:t>Светлоярского</w:t>
      </w:r>
      <w:proofErr w:type="spellEnd"/>
      <w:r w:rsidR="00967453">
        <w:rPr>
          <w:sz w:val="26"/>
          <w:szCs w:val="26"/>
        </w:rPr>
        <w:t xml:space="preserve">  муниц</w:t>
      </w:r>
      <w:r w:rsidR="00D7451F">
        <w:rPr>
          <w:sz w:val="26"/>
          <w:szCs w:val="26"/>
        </w:rPr>
        <w:t>и</w:t>
      </w:r>
      <w:r w:rsidR="00967453">
        <w:rPr>
          <w:sz w:val="26"/>
          <w:szCs w:val="26"/>
        </w:rPr>
        <w:t xml:space="preserve">пального  района, полученных в  виде  субсидий  из  областного  бюджета на  организацию  отдыха  детей  в  каникулярное  время»  </w:t>
      </w:r>
    </w:p>
    <w:p w:rsidR="00B71B46" w:rsidRDefault="00B71B46" w:rsidP="00E41668">
      <w:pPr>
        <w:pStyle w:val="Style5"/>
        <w:widowControl/>
        <w:spacing w:line="240" w:lineRule="exact"/>
        <w:ind w:right="3968"/>
      </w:pPr>
    </w:p>
    <w:p w:rsidR="00740AEF" w:rsidRPr="004146DC" w:rsidRDefault="00740AEF" w:rsidP="00E41668">
      <w:pPr>
        <w:pStyle w:val="Style5"/>
        <w:widowControl/>
        <w:spacing w:line="240" w:lineRule="exact"/>
        <w:ind w:right="3968"/>
      </w:pPr>
    </w:p>
    <w:p w:rsidR="00EF3139" w:rsidRPr="00442478" w:rsidRDefault="00967453" w:rsidP="00036923">
      <w:pPr>
        <w:pStyle w:val="Style5"/>
        <w:widowControl/>
        <w:spacing w:before="53"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  </w:t>
      </w:r>
      <w:r w:rsidR="00CD0039">
        <w:rPr>
          <w:rStyle w:val="FontStyle13"/>
          <w:sz w:val="26"/>
          <w:szCs w:val="26"/>
        </w:rPr>
        <w:t xml:space="preserve">В  связи  с  </w:t>
      </w:r>
      <w:proofErr w:type="gramStart"/>
      <w:r w:rsidR="00263A10">
        <w:rPr>
          <w:rStyle w:val="FontStyle13"/>
          <w:sz w:val="26"/>
          <w:szCs w:val="26"/>
        </w:rPr>
        <w:t>признанием</w:t>
      </w:r>
      <w:proofErr w:type="gramEnd"/>
      <w:r w:rsidR="00263A10">
        <w:rPr>
          <w:rStyle w:val="FontStyle13"/>
          <w:sz w:val="26"/>
          <w:szCs w:val="26"/>
        </w:rPr>
        <w:t xml:space="preserve">  </w:t>
      </w:r>
      <w:r w:rsidR="00CD0039">
        <w:rPr>
          <w:rStyle w:val="FontStyle13"/>
          <w:sz w:val="26"/>
          <w:szCs w:val="26"/>
        </w:rPr>
        <w:t>утратившим  силу  постановления</w:t>
      </w:r>
      <w:r w:rsidR="008D773F">
        <w:rPr>
          <w:rStyle w:val="FontStyle13"/>
          <w:sz w:val="26"/>
          <w:szCs w:val="26"/>
        </w:rPr>
        <w:t xml:space="preserve">  </w:t>
      </w:r>
      <w:proofErr w:type="gramStart"/>
      <w:r w:rsidR="008D773F">
        <w:rPr>
          <w:rStyle w:val="FontStyle13"/>
          <w:sz w:val="26"/>
          <w:szCs w:val="26"/>
        </w:rPr>
        <w:t>Правительства  Волгоградской  области  от  26 февраля  2013  № 81-п  «О  порядке  предоставления</w:t>
      </w:r>
      <w:r w:rsidR="004E144E">
        <w:rPr>
          <w:rStyle w:val="FontStyle13"/>
          <w:sz w:val="26"/>
          <w:szCs w:val="26"/>
        </w:rPr>
        <w:t xml:space="preserve"> </w:t>
      </w:r>
      <w:r w:rsidR="008D773F">
        <w:rPr>
          <w:rStyle w:val="FontStyle13"/>
          <w:sz w:val="26"/>
          <w:szCs w:val="26"/>
        </w:rPr>
        <w:t xml:space="preserve"> и  расходования  субсидий </w:t>
      </w:r>
      <w:r w:rsidR="004E144E">
        <w:rPr>
          <w:rStyle w:val="FontStyle13"/>
          <w:sz w:val="26"/>
          <w:szCs w:val="26"/>
        </w:rPr>
        <w:t xml:space="preserve"> </w:t>
      </w:r>
      <w:r w:rsidR="008D773F">
        <w:rPr>
          <w:rStyle w:val="FontStyle13"/>
          <w:sz w:val="26"/>
          <w:szCs w:val="26"/>
        </w:rPr>
        <w:t xml:space="preserve"> из  областного бюджета  бюджетам муниципальных  районов </w:t>
      </w:r>
      <w:r w:rsidR="00D7451F">
        <w:rPr>
          <w:rStyle w:val="FontStyle13"/>
          <w:sz w:val="26"/>
          <w:szCs w:val="26"/>
        </w:rPr>
        <w:t xml:space="preserve"> </w:t>
      </w:r>
      <w:r w:rsidR="008D773F">
        <w:rPr>
          <w:rStyle w:val="FontStyle13"/>
          <w:sz w:val="26"/>
          <w:szCs w:val="26"/>
        </w:rPr>
        <w:t>и  городских  округов  Волгоградской  области  на  обеспечение полномочий  органов  местного  самоуправления  Волгоградской  области  по  организации  отдыха  детей  в каникулярное  время»</w:t>
      </w:r>
      <w:r w:rsidR="00C62190">
        <w:rPr>
          <w:rStyle w:val="FontStyle13"/>
          <w:sz w:val="26"/>
          <w:szCs w:val="26"/>
        </w:rPr>
        <w:t>,</w:t>
      </w:r>
      <w:r>
        <w:rPr>
          <w:rStyle w:val="FontStyle13"/>
          <w:sz w:val="26"/>
          <w:szCs w:val="26"/>
        </w:rPr>
        <w:t xml:space="preserve">  в  целях  приведения  в  соответствие  с  действующим  законодательством  РФ  нормативно-правовых  актов  администрации  </w:t>
      </w:r>
      <w:proofErr w:type="spellStart"/>
      <w:r>
        <w:rPr>
          <w:rStyle w:val="FontStyle13"/>
          <w:sz w:val="26"/>
          <w:szCs w:val="26"/>
        </w:rPr>
        <w:t>Светлоярского</w:t>
      </w:r>
      <w:proofErr w:type="spellEnd"/>
      <w:r>
        <w:rPr>
          <w:rStyle w:val="FontStyle13"/>
          <w:sz w:val="26"/>
          <w:szCs w:val="26"/>
        </w:rPr>
        <w:t xml:space="preserve">  муниципального  района  Волгоградской  области,</w:t>
      </w:r>
      <w:r w:rsidR="00C62190">
        <w:rPr>
          <w:rStyle w:val="FontStyle13"/>
          <w:sz w:val="26"/>
          <w:szCs w:val="26"/>
        </w:rPr>
        <w:t xml:space="preserve"> руководствуясь  </w:t>
      </w:r>
      <w:r w:rsidR="009746E8">
        <w:rPr>
          <w:rStyle w:val="FontStyle13"/>
          <w:sz w:val="26"/>
          <w:szCs w:val="26"/>
        </w:rPr>
        <w:t xml:space="preserve">  Уставом  </w:t>
      </w:r>
      <w:r w:rsidR="00D7451F">
        <w:rPr>
          <w:rStyle w:val="FontStyle13"/>
          <w:sz w:val="26"/>
          <w:szCs w:val="26"/>
        </w:rPr>
        <w:t xml:space="preserve"> </w:t>
      </w:r>
      <w:proofErr w:type="spellStart"/>
      <w:r w:rsidR="009746E8">
        <w:rPr>
          <w:rStyle w:val="FontStyle13"/>
          <w:sz w:val="26"/>
          <w:szCs w:val="26"/>
        </w:rPr>
        <w:t>Светлоярского</w:t>
      </w:r>
      <w:proofErr w:type="spellEnd"/>
      <w:proofErr w:type="gramEnd"/>
      <w:r w:rsidR="009746E8">
        <w:rPr>
          <w:rStyle w:val="FontStyle13"/>
          <w:sz w:val="26"/>
          <w:szCs w:val="26"/>
        </w:rPr>
        <w:t xml:space="preserve">  </w:t>
      </w:r>
      <w:r w:rsidR="00D7451F">
        <w:rPr>
          <w:rStyle w:val="FontStyle13"/>
          <w:sz w:val="26"/>
          <w:szCs w:val="26"/>
        </w:rPr>
        <w:t xml:space="preserve"> </w:t>
      </w:r>
      <w:r w:rsidR="009746E8">
        <w:rPr>
          <w:rStyle w:val="FontStyle13"/>
          <w:sz w:val="26"/>
          <w:szCs w:val="26"/>
        </w:rPr>
        <w:t>муниц</w:t>
      </w:r>
      <w:r w:rsidR="00740AEF">
        <w:rPr>
          <w:rStyle w:val="FontStyle13"/>
          <w:sz w:val="26"/>
          <w:szCs w:val="26"/>
        </w:rPr>
        <w:t>и</w:t>
      </w:r>
      <w:r w:rsidR="009746E8">
        <w:rPr>
          <w:rStyle w:val="FontStyle13"/>
          <w:sz w:val="26"/>
          <w:szCs w:val="26"/>
        </w:rPr>
        <w:t>пального  района</w:t>
      </w:r>
      <w:r w:rsidR="00FF0F6F">
        <w:rPr>
          <w:rStyle w:val="FontStyle13"/>
          <w:sz w:val="26"/>
          <w:szCs w:val="26"/>
        </w:rPr>
        <w:t>,</w:t>
      </w:r>
    </w:p>
    <w:p w:rsidR="00B71B46" w:rsidRPr="007E5FEC" w:rsidRDefault="00B71B46" w:rsidP="00B71B46">
      <w:pPr>
        <w:pStyle w:val="Style5"/>
        <w:widowControl/>
        <w:spacing w:line="240" w:lineRule="exact"/>
        <w:ind w:left="552" w:firstLine="0"/>
        <w:jc w:val="left"/>
        <w:rPr>
          <w:sz w:val="16"/>
          <w:szCs w:val="16"/>
        </w:rPr>
      </w:pPr>
    </w:p>
    <w:p w:rsidR="00B24635" w:rsidRPr="00442478" w:rsidRDefault="00B71B46" w:rsidP="00B24635">
      <w:pPr>
        <w:pStyle w:val="Style5"/>
        <w:widowControl/>
        <w:spacing w:before="77" w:line="240" w:lineRule="auto"/>
        <w:ind w:firstLine="0"/>
        <w:jc w:val="left"/>
        <w:rPr>
          <w:rStyle w:val="FontStyle13"/>
          <w:spacing w:val="60"/>
          <w:sz w:val="26"/>
          <w:szCs w:val="26"/>
        </w:rPr>
      </w:pPr>
      <w:r w:rsidRPr="00442478">
        <w:rPr>
          <w:rStyle w:val="FontStyle13"/>
          <w:spacing w:val="60"/>
          <w:sz w:val="26"/>
          <w:szCs w:val="26"/>
        </w:rPr>
        <w:t>постановляю:</w:t>
      </w:r>
    </w:p>
    <w:p w:rsidR="00B24635" w:rsidRPr="00442478" w:rsidRDefault="00B24635" w:rsidP="00B24635">
      <w:pPr>
        <w:pStyle w:val="Style5"/>
        <w:widowControl/>
        <w:spacing w:before="77" w:line="240" w:lineRule="auto"/>
        <w:ind w:firstLine="0"/>
        <w:jc w:val="left"/>
        <w:rPr>
          <w:rStyle w:val="FontStyle13"/>
          <w:spacing w:val="60"/>
          <w:sz w:val="26"/>
          <w:szCs w:val="26"/>
        </w:rPr>
      </w:pPr>
    </w:p>
    <w:p w:rsidR="00C62190" w:rsidRDefault="00C62190" w:rsidP="004E144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 администрации 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 муниц</w:t>
      </w:r>
      <w:r w:rsidR="004E144E"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 района  от  29.06.2015  № 905  «Об  утверждении в  новой  редакции  Порядка  учета и  расходования  средств  бюджета 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 муниц</w:t>
      </w:r>
      <w:r w:rsidR="00D7451F">
        <w:rPr>
          <w:sz w:val="26"/>
          <w:szCs w:val="26"/>
        </w:rPr>
        <w:t>и</w:t>
      </w:r>
      <w:r>
        <w:rPr>
          <w:sz w:val="26"/>
          <w:szCs w:val="26"/>
        </w:rPr>
        <w:t>пального  района, полученных в  виде  субсидий  из  областного  бюджета на  организацию  отдыха  детей  в  каникулярное  время»  признать  утратившим  силу.</w:t>
      </w:r>
    </w:p>
    <w:p w:rsidR="00E2086D" w:rsidRPr="00AF5163" w:rsidRDefault="00C62190" w:rsidP="00C62190">
      <w:pPr>
        <w:ind w:left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33A1" w:rsidRDefault="005033A1" w:rsidP="005033A1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  <w:t xml:space="preserve">2. </w:t>
      </w:r>
      <w:r w:rsidR="008E0778">
        <w:rPr>
          <w:rFonts w:eastAsia="Calibri"/>
          <w:sz w:val="26"/>
          <w:szCs w:val="26"/>
        </w:rPr>
        <w:t xml:space="preserve">   </w:t>
      </w:r>
      <w:r w:rsidR="00C62190">
        <w:rPr>
          <w:sz w:val="26"/>
          <w:szCs w:val="26"/>
        </w:rPr>
        <w:t>Отделу</w:t>
      </w:r>
      <w:r>
        <w:rPr>
          <w:sz w:val="26"/>
          <w:szCs w:val="26"/>
        </w:rPr>
        <w:t xml:space="preserve"> </w:t>
      </w:r>
      <w:r w:rsidR="00E2086D">
        <w:rPr>
          <w:sz w:val="26"/>
          <w:szCs w:val="26"/>
        </w:rPr>
        <w:t xml:space="preserve">  </w:t>
      </w:r>
      <w:r>
        <w:rPr>
          <w:sz w:val="26"/>
          <w:szCs w:val="26"/>
        </w:rPr>
        <w:t>по</w:t>
      </w:r>
      <w:r w:rsidR="00E208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муниципальной</w:t>
      </w:r>
      <w:r w:rsidR="00E208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службе, </w:t>
      </w:r>
      <w:r w:rsidR="00E2086D">
        <w:rPr>
          <w:sz w:val="26"/>
          <w:szCs w:val="26"/>
        </w:rPr>
        <w:t xml:space="preserve">   </w:t>
      </w:r>
      <w:r>
        <w:rPr>
          <w:sz w:val="26"/>
          <w:szCs w:val="26"/>
        </w:rPr>
        <w:t>общим</w:t>
      </w:r>
      <w:r w:rsidR="00E2086D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и</w:t>
      </w:r>
      <w:r w:rsidR="00E208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кадровым </w:t>
      </w:r>
      <w:r w:rsidR="00E2086D">
        <w:rPr>
          <w:sz w:val="26"/>
          <w:szCs w:val="26"/>
        </w:rPr>
        <w:t xml:space="preserve">   </w:t>
      </w:r>
      <w:r>
        <w:rPr>
          <w:sz w:val="26"/>
          <w:szCs w:val="26"/>
        </w:rPr>
        <w:t>вопросам</w:t>
      </w:r>
      <w:r w:rsidR="00263A1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администрации</w:t>
      </w:r>
      <w:r w:rsidR="00263A1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</w:t>
      </w:r>
      <w:r w:rsidR="00263A10">
        <w:rPr>
          <w:sz w:val="26"/>
          <w:szCs w:val="26"/>
        </w:rPr>
        <w:t xml:space="preserve">    </w:t>
      </w:r>
      <w:r>
        <w:rPr>
          <w:sz w:val="26"/>
          <w:szCs w:val="26"/>
        </w:rPr>
        <w:t>муниц</w:t>
      </w:r>
      <w:r w:rsidR="00C62190">
        <w:rPr>
          <w:sz w:val="26"/>
          <w:szCs w:val="26"/>
        </w:rPr>
        <w:t>ипального  района (Иванова Н.В.</w:t>
      </w:r>
      <w:r>
        <w:rPr>
          <w:sz w:val="26"/>
          <w:szCs w:val="26"/>
        </w:rPr>
        <w:t>)</w:t>
      </w:r>
      <w:r w:rsidR="00C62190">
        <w:rPr>
          <w:sz w:val="26"/>
          <w:szCs w:val="26"/>
        </w:rPr>
        <w:t xml:space="preserve">: </w:t>
      </w:r>
    </w:p>
    <w:p w:rsidR="00C62190" w:rsidRDefault="00C62190" w:rsidP="005033A1">
      <w:pPr>
        <w:jc w:val="both"/>
        <w:rPr>
          <w:sz w:val="26"/>
          <w:szCs w:val="26"/>
        </w:rPr>
      </w:pPr>
      <w:r>
        <w:rPr>
          <w:sz w:val="26"/>
          <w:szCs w:val="26"/>
        </w:rPr>
        <w:t>-    направить  настоящее  постановление  для  опубликования  в  районной  газете «Восход»;</w:t>
      </w:r>
    </w:p>
    <w:p w:rsidR="00C62190" w:rsidRDefault="00C62190" w:rsidP="005033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 постановление  на  официальном  сайте 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  муниципального  района  Волгоградской  области.</w:t>
      </w:r>
    </w:p>
    <w:p w:rsidR="007C0CA8" w:rsidRPr="00D7451F" w:rsidRDefault="007C0CA8" w:rsidP="00D7451F">
      <w:pPr>
        <w:tabs>
          <w:tab w:val="left" w:pos="709"/>
          <w:tab w:val="left" w:pos="2268"/>
        </w:tabs>
        <w:jc w:val="both"/>
        <w:rPr>
          <w:sz w:val="26"/>
          <w:szCs w:val="26"/>
        </w:rPr>
      </w:pPr>
    </w:p>
    <w:p w:rsidR="007C0CA8" w:rsidRDefault="00D7451F" w:rsidP="005033A1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FB7958">
        <w:rPr>
          <w:rFonts w:eastAsia="Calibri"/>
          <w:sz w:val="26"/>
          <w:szCs w:val="26"/>
        </w:rPr>
        <w:t>3</w:t>
      </w:r>
      <w:r w:rsidR="00740AEF">
        <w:rPr>
          <w:rFonts w:eastAsia="Calibri"/>
          <w:sz w:val="26"/>
          <w:szCs w:val="26"/>
        </w:rPr>
        <w:t xml:space="preserve">.  </w:t>
      </w:r>
      <w:r w:rsidR="008E0778">
        <w:rPr>
          <w:rFonts w:eastAsia="Calibri"/>
          <w:sz w:val="26"/>
          <w:szCs w:val="26"/>
        </w:rPr>
        <w:t xml:space="preserve"> </w:t>
      </w:r>
      <w:r w:rsidR="007C0CA8">
        <w:rPr>
          <w:rFonts w:eastAsia="Calibri"/>
          <w:sz w:val="26"/>
          <w:szCs w:val="26"/>
        </w:rPr>
        <w:t>Настоящее     постановление   вступа</w:t>
      </w:r>
      <w:r w:rsidR="00EE2CF4">
        <w:rPr>
          <w:rFonts w:eastAsia="Calibri"/>
          <w:sz w:val="26"/>
          <w:szCs w:val="26"/>
        </w:rPr>
        <w:t>ет   в   силу   с  момента  его  подписания.</w:t>
      </w:r>
    </w:p>
    <w:p w:rsidR="007C0CA8" w:rsidRDefault="007C0CA8" w:rsidP="007C0CA8">
      <w:pPr>
        <w:jc w:val="center"/>
        <w:rPr>
          <w:rFonts w:eastAsia="Calibri"/>
          <w:sz w:val="26"/>
          <w:szCs w:val="26"/>
        </w:rPr>
      </w:pPr>
    </w:p>
    <w:p w:rsidR="007C0CA8" w:rsidRPr="00740AEF" w:rsidRDefault="00FB7958" w:rsidP="005033A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</w:t>
      </w:r>
      <w:r w:rsidR="005033A1">
        <w:rPr>
          <w:rFonts w:ascii="Times New Roman" w:hAnsi="Times New Roman"/>
          <w:sz w:val="26"/>
          <w:szCs w:val="26"/>
        </w:rPr>
        <w:t xml:space="preserve">. </w:t>
      </w:r>
      <w:r w:rsidR="008E0778">
        <w:rPr>
          <w:rFonts w:ascii="Times New Roman" w:hAnsi="Times New Roman"/>
          <w:sz w:val="26"/>
          <w:szCs w:val="26"/>
        </w:rPr>
        <w:t xml:space="preserve"> </w:t>
      </w:r>
      <w:r w:rsidR="007C0CA8" w:rsidRPr="0073502B">
        <w:rPr>
          <w:rFonts w:ascii="Times New Roman" w:hAnsi="Times New Roman"/>
          <w:sz w:val="26"/>
          <w:szCs w:val="26"/>
        </w:rPr>
        <w:t xml:space="preserve">Контроль  </w:t>
      </w:r>
      <w:r w:rsidR="007C0CA8">
        <w:rPr>
          <w:rFonts w:ascii="Times New Roman" w:hAnsi="Times New Roman"/>
          <w:sz w:val="26"/>
          <w:szCs w:val="26"/>
        </w:rPr>
        <w:t xml:space="preserve">  </w:t>
      </w:r>
      <w:r w:rsidR="007C0CA8" w:rsidRPr="0073502B">
        <w:rPr>
          <w:rFonts w:ascii="Times New Roman" w:hAnsi="Times New Roman"/>
          <w:sz w:val="26"/>
          <w:szCs w:val="26"/>
        </w:rPr>
        <w:t>исполнения</w:t>
      </w:r>
      <w:r w:rsidR="007C0CA8">
        <w:rPr>
          <w:rFonts w:ascii="Times New Roman" w:hAnsi="Times New Roman"/>
          <w:sz w:val="26"/>
          <w:szCs w:val="26"/>
        </w:rPr>
        <w:t xml:space="preserve">  </w:t>
      </w:r>
      <w:r w:rsidR="007C0CA8" w:rsidRPr="0073502B">
        <w:rPr>
          <w:rFonts w:ascii="Times New Roman" w:hAnsi="Times New Roman"/>
          <w:sz w:val="26"/>
          <w:szCs w:val="26"/>
        </w:rPr>
        <w:t xml:space="preserve">  постановления</w:t>
      </w:r>
      <w:r w:rsidR="007C0CA8">
        <w:rPr>
          <w:rFonts w:ascii="Times New Roman" w:hAnsi="Times New Roman"/>
          <w:sz w:val="26"/>
          <w:szCs w:val="26"/>
        </w:rPr>
        <w:t xml:space="preserve">   </w:t>
      </w:r>
      <w:r w:rsidR="007C0CA8" w:rsidRPr="0073502B">
        <w:rPr>
          <w:rFonts w:ascii="Times New Roman" w:hAnsi="Times New Roman"/>
          <w:sz w:val="26"/>
          <w:szCs w:val="26"/>
        </w:rPr>
        <w:t xml:space="preserve">  возложить   </w:t>
      </w:r>
      <w:r w:rsidR="007C0CA8">
        <w:rPr>
          <w:rFonts w:ascii="Times New Roman" w:hAnsi="Times New Roman"/>
          <w:sz w:val="26"/>
          <w:szCs w:val="26"/>
        </w:rPr>
        <w:t xml:space="preserve"> </w:t>
      </w:r>
      <w:r w:rsidR="007C0CA8" w:rsidRPr="0073502B">
        <w:rPr>
          <w:rFonts w:ascii="Times New Roman" w:hAnsi="Times New Roman"/>
          <w:sz w:val="26"/>
          <w:szCs w:val="26"/>
        </w:rPr>
        <w:t xml:space="preserve">на  </w:t>
      </w:r>
      <w:r w:rsidR="007C0CA8">
        <w:rPr>
          <w:rFonts w:ascii="Times New Roman" w:hAnsi="Times New Roman"/>
          <w:sz w:val="26"/>
          <w:szCs w:val="26"/>
        </w:rPr>
        <w:t xml:space="preserve"> </w:t>
      </w:r>
      <w:r w:rsidR="007C0CA8" w:rsidRPr="0073502B">
        <w:rPr>
          <w:rFonts w:ascii="Times New Roman" w:hAnsi="Times New Roman"/>
          <w:sz w:val="26"/>
          <w:szCs w:val="26"/>
        </w:rPr>
        <w:t xml:space="preserve"> заместителя </w:t>
      </w:r>
      <w:r w:rsidR="00740AEF">
        <w:rPr>
          <w:rFonts w:ascii="Times New Roman" w:hAnsi="Times New Roman"/>
          <w:sz w:val="26"/>
          <w:szCs w:val="26"/>
        </w:rPr>
        <w:t xml:space="preserve"> </w:t>
      </w:r>
      <w:r w:rsidR="00FD5C7C">
        <w:rPr>
          <w:rFonts w:ascii="Times New Roman" w:hAnsi="Times New Roman"/>
          <w:sz w:val="26"/>
          <w:szCs w:val="26"/>
        </w:rPr>
        <w:t xml:space="preserve"> </w:t>
      </w:r>
      <w:r w:rsidR="00740AEF">
        <w:rPr>
          <w:rFonts w:ascii="Times New Roman" w:hAnsi="Times New Roman"/>
          <w:sz w:val="26"/>
          <w:szCs w:val="26"/>
        </w:rPr>
        <w:t xml:space="preserve"> </w:t>
      </w:r>
      <w:r w:rsidR="007C0CA8" w:rsidRPr="00740AEF">
        <w:rPr>
          <w:rFonts w:ascii="Times New Roman" w:hAnsi="Times New Roman"/>
          <w:sz w:val="26"/>
          <w:szCs w:val="26"/>
        </w:rPr>
        <w:t xml:space="preserve">главы  администрации   </w:t>
      </w:r>
      <w:proofErr w:type="spellStart"/>
      <w:r w:rsidR="007C0CA8" w:rsidRPr="00740AEF">
        <w:rPr>
          <w:rFonts w:ascii="Times New Roman" w:hAnsi="Times New Roman"/>
          <w:sz w:val="26"/>
          <w:szCs w:val="26"/>
        </w:rPr>
        <w:t>Светлоярского</w:t>
      </w:r>
      <w:proofErr w:type="spellEnd"/>
      <w:r w:rsidR="007C0CA8" w:rsidRPr="00740AEF">
        <w:rPr>
          <w:rFonts w:ascii="Times New Roman" w:hAnsi="Times New Roman"/>
          <w:sz w:val="26"/>
          <w:szCs w:val="26"/>
        </w:rPr>
        <w:t xml:space="preserve">  муниципального    района  </w:t>
      </w:r>
      <w:r w:rsidR="00FD5C7C">
        <w:rPr>
          <w:rFonts w:ascii="Times New Roman" w:hAnsi="Times New Roman"/>
          <w:sz w:val="26"/>
          <w:szCs w:val="26"/>
        </w:rPr>
        <w:t xml:space="preserve"> </w:t>
      </w:r>
      <w:r w:rsidR="007C0CA8" w:rsidRPr="00740A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0CA8" w:rsidRPr="00740AEF">
        <w:rPr>
          <w:rFonts w:ascii="Times New Roman" w:hAnsi="Times New Roman"/>
          <w:sz w:val="26"/>
          <w:szCs w:val="26"/>
        </w:rPr>
        <w:t>В.П.Бобиченко</w:t>
      </w:r>
      <w:proofErr w:type="spellEnd"/>
      <w:r w:rsidR="007C0CA8" w:rsidRPr="00740AEF">
        <w:rPr>
          <w:rFonts w:ascii="Times New Roman" w:hAnsi="Times New Roman"/>
          <w:sz w:val="26"/>
          <w:szCs w:val="26"/>
        </w:rPr>
        <w:t>.</w:t>
      </w:r>
    </w:p>
    <w:p w:rsidR="007C0CA8" w:rsidRDefault="007C0CA8" w:rsidP="005033A1">
      <w:pPr>
        <w:ind w:firstLine="709"/>
        <w:jc w:val="both"/>
        <w:rPr>
          <w:rFonts w:eastAsia="Calibri"/>
          <w:sz w:val="26"/>
          <w:szCs w:val="26"/>
        </w:rPr>
      </w:pPr>
    </w:p>
    <w:p w:rsidR="007C0CA8" w:rsidRDefault="007C0CA8" w:rsidP="005033A1">
      <w:pPr>
        <w:ind w:firstLine="709"/>
        <w:jc w:val="both"/>
        <w:rPr>
          <w:rFonts w:eastAsia="Calibri"/>
          <w:sz w:val="26"/>
          <w:szCs w:val="26"/>
        </w:rPr>
      </w:pPr>
    </w:p>
    <w:p w:rsidR="007C0CA8" w:rsidRDefault="007C0CA8" w:rsidP="007C0CA8">
      <w:pPr>
        <w:jc w:val="both"/>
        <w:rPr>
          <w:rFonts w:eastAsia="Calibri"/>
          <w:sz w:val="26"/>
          <w:szCs w:val="26"/>
        </w:rPr>
      </w:pPr>
    </w:p>
    <w:p w:rsidR="007C0CA8" w:rsidRDefault="007C0CA8" w:rsidP="007C0CA8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</w:t>
      </w:r>
      <w:r w:rsidR="00B93D7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муниципального</w:t>
      </w:r>
      <w:r w:rsidR="00B93D78">
        <w:rPr>
          <w:rFonts w:eastAsia="Calibri"/>
          <w:sz w:val="26"/>
          <w:szCs w:val="26"/>
        </w:rPr>
        <w:t xml:space="preserve">  района  </w:t>
      </w:r>
      <w:r w:rsidR="00B93D78">
        <w:rPr>
          <w:rFonts w:eastAsia="Calibri"/>
          <w:sz w:val="26"/>
          <w:szCs w:val="26"/>
        </w:rPr>
        <w:tab/>
      </w:r>
      <w:r w:rsidR="00B93D78">
        <w:rPr>
          <w:rFonts w:eastAsia="Calibri"/>
          <w:sz w:val="26"/>
          <w:szCs w:val="26"/>
        </w:rPr>
        <w:tab/>
      </w:r>
      <w:r w:rsidR="00B93D78">
        <w:rPr>
          <w:rFonts w:eastAsia="Calibri"/>
          <w:sz w:val="26"/>
          <w:szCs w:val="26"/>
        </w:rPr>
        <w:tab/>
        <w:t xml:space="preserve">       </w:t>
      </w:r>
      <w:r w:rsidR="00740AEF">
        <w:rPr>
          <w:rFonts w:eastAsia="Calibri"/>
          <w:sz w:val="26"/>
          <w:szCs w:val="26"/>
        </w:rPr>
        <w:t xml:space="preserve">  </w:t>
      </w:r>
      <w:r w:rsidR="00263A10">
        <w:rPr>
          <w:rFonts w:eastAsia="Calibri"/>
          <w:sz w:val="26"/>
          <w:szCs w:val="26"/>
        </w:rPr>
        <w:t xml:space="preserve">         </w:t>
      </w:r>
      <w:r w:rsidR="00740AEF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 xml:space="preserve">    Б.Б. Коротков </w:t>
      </w:r>
    </w:p>
    <w:p w:rsidR="007C0CA8" w:rsidRDefault="007C0CA8" w:rsidP="007C0CA8">
      <w:pPr>
        <w:ind w:right="28"/>
        <w:jc w:val="both"/>
        <w:rPr>
          <w:rFonts w:eastAsia="Calibri"/>
          <w:b/>
          <w:sz w:val="26"/>
          <w:szCs w:val="26"/>
        </w:rPr>
      </w:pPr>
    </w:p>
    <w:p w:rsidR="007C0CA8" w:rsidRDefault="007C0CA8" w:rsidP="007C0CA8">
      <w:pPr>
        <w:ind w:right="28"/>
        <w:jc w:val="both"/>
        <w:rPr>
          <w:rFonts w:eastAsia="Calibri"/>
          <w:b/>
          <w:sz w:val="26"/>
          <w:szCs w:val="26"/>
        </w:rPr>
      </w:pPr>
    </w:p>
    <w:p w:rsidR="007C0CA8" w:rsidRDefault="007C0CA8" w:rsidP="007C0CA8">
      <w:pPr>
        <w:ind w:right="28"/>
        <w:jc w:val="both"/>
        <w:rPr>
          <w:rFonts w:eastAsia="Calibri"/>
          <w:b/>
          <w:sz w:val="26"/>
          <w:szCs w:val="26"/>
        </w:rPr>
      </w:pPr>
    </w:p>
    <w:p w:rsidR="007C0CA8" w:rsidRDefault="007C0CA8" w:rsidP="007C0CA8">
      <w:pPr>
        <w:ind w:right="28"/>
        <w:jc w:val="both"/>
        <w:rPr>
          <w:rFonts w:eastAsia="Calibri"/>
          <w:b/>
          <w:sz w:val="26"/>
          <w:szCs w:val="26"/>
        </w:rPr>
      </w:pPr>
    </w:p>
    <w:p w:rsidR="003615F3" w:rsidRDefault="003615F3" w:rsidP="00931223">
      <w:pPr>
        <w:pStyle w:val="Style5"/>
        <w:widowControl/>
        <w:spacing w:before="77" w:line="240" w:lineRule="auto"/>
        <w:rPr>
          <w:rStyle w:val="FontStyle13"/>
          <w:sz w:val="26"/>
          <w:szCs w:val="26"/>
        </w:rPr>
      </w:pPr>
    </w:p>
    <w:p w:rsidR="00A46F44" w:rsidRDefault="00A46F44" w:rsidP="00C51523">
      <w:pPr>
        <w:jc w:val="center"/>
        <w:rPr>
          <w:sz w:val="26"/>
          <w:szCs w:val="26"/>
        </w:rPr>
      </w:pPr>
    </w:p>
    <w:p w:rsidR="00A46F44" w:rsidRPr="00B93D78" w:rsidRDefault="00B93D78" w:rsidP="00B93D78">
      <w:r w:rsidRPr="00B93D78">
        <w:t>Бунина  Г.Н.</w:t>
      </w:r>
    </w:p>
    <w:p w:rsidR="00A46F44" w:rsidRDefault="00A46F44" w:rsidP="00C51523">
      <w:pPr>
        <w:jc w:val="center"/>
        <w:rPr>
          <w:sz w:val="26"/>
          <w:szCs w:val="26"/>
        </w:rPr>
      </w:pPr>
    </w:p>
    <w:p w:rsidR="00A46F44" w:rsidRDefault="00A46F44" w:rsidP="00C51523">
      <w:pPr>
        <w:jc w:val="center"/>
        <w:rPr>
          <w:sz w:val="26"/>
          <w:szCs w:val="26"/>
        </w:rPr>
      </w:pPr>
    </w:p>
    <w:p w:rsidR="00A46F44" w:rsidRDefault="00A46F44" w:rsidP="00C51523">
      <w:pPr>
        <w:jc w:val="center"/>
        <w:rPr>
          <w:sz w:val="26"/>
          <w:szCs w:val="26"/>
        </w:rPr>
      </w:pPr>
    </w:p>
    <w:p w:rsidR="00A46F44" w:rsidRDefault="00A46F44" w:rsidP="00C51523">
      <w:pPr>
        <w:jc w:val="center"/>
        <w:rPr>
          <w:sz w:val="26"/>
          <w:szCs w:val="26"/>
        </w:rPr>
      </w:pPr>
    </w:p>
    <w:p w:rsidR="00A46F44" w:rsidRDefault="00A46F44" w:rsidP="00C51523">
      <w:pPr>
        <w:jc w:val="center"/>
        <w:rPr>
          <w:sz w:val="26"/>
          <w:szCs w:val="26"/>
        </w:rPr>
      </w:pPr>
    </w:p>
    <w:p w:rsidR="00A46F44" w:rsidRDefault="00A46F44" w:rsidP="00C51523">
      <w:pPr>
        <w:jc w:val="center"/>
        <w:rPr>
          <w:sz w:val="26"/>
          <w:szCs w:val="26"/>
        </w:rPr>
      </w:pPr>
    </w:p>
    <w:p w:rsidR="00A46F44" w:rsidRDefault="00A46F44" w:rsidP="00C51523">
      <w:pPr>
        <w:jc w:val="center"/>
        <w:rPr>
          <w:sz w:val="26"/>
          <w:szCs w:val="26"/>
        </w:rPr>
      </w:pPr>
    </w:p>
    <w:p w:rsidR="00A46F44" w:rsidRDefault="00A46F44" w:rsidP="00C51523">
      <w:pPr>
        <w:jc w:val="center"/>
        <w:rPr>
          <w:sz w:val="26"/>
          <w:szCs w:val="26"/>
        </w:rPr>
      </w:pPr>
    </w:p>
    <w:p w:rsidR="00A46F44" w:rsidRDefault="00A46F44" w:rsidP="00C51523">
      <w:pPr>
        <w:jc w:val="center"/>
        <w:rPr>
          <w:sz w:val="26"/>
          <w:szCs w:val="26"/>
        </w:rPr>
      </w:pPr>
    </w:p>
    <w:p w:rsidR="00A46F44" w:rsidRDefault="00A46F44" w:rsidP="00C51523">
      <w:pPr>
        <w:jc w:val="center"/>
        <w:rPr>
          <w:sz w:val="26"/>
          <w:szCs w:val="26"/>
        </w:rPr>
      </w:pPr>
    </w:p>
    <w:p w:rsidR="00A46F44" w:rsidRDefault="00A46F44" w:rsidP="00805E30">
      <w:pPr>
        <w:rPr>
          <w:sz w:val="26"/>
          <w:szCs w:val="26"/>
        </w:rPr>
      </w:pPr>
    </w:p>
    <w:p w:rsidR="00A42EB0" w:rsidRPr="00A42EB0" w:rsidRDefault="00A42EB0" w:rsidP="00A46F44">
      <w:pPr>
        <w:rPr>
          <w:sz w:val="24"/>
          <w:szCs w:val="24"/>
        </w:rPr>
      </w:pPr>
    </w:p>
    <w:sectPr w:rsidR="00A42EB0" w:rsidRPr="00A42EB0" w:rsidSect="00714087">
      <w:pgSz w:w="11906" w:h="16838"/>
      <w:pgMar w:top="1134" w:right="1133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9B9"/>
    <w:multiLevelType w:val="hybridMultilevel"/>
    <w:tmpl w:val="02166C6E"/>
    <w:lvl w:ilvl="0" w:tplc="E23242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4853"/>
    <w:multiLevelType w:val="multilevel"/>
    <w:tmpl w:val="A4725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23F36"/>
    <w:multiLevelType w:val="hybridMultilevel"/>
    <w:tmpl w:val="76180F72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1">
    <w:nsid w:val="3EB439BE"/>
    <w:multiLevelType w:val="hybridMultilevel"/>
    <w:tmpl w:val="2EC46302"/>
    <w:lvl w:ilvl="0" w:tplc="0D442F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F64D5"/>
    <w:multiLevelType w:val="hybridMultilevel"/>
    <w:tmpl w:val="267CE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06720"/>
    <w:multiLevelType w:val="hybridMultilevel"/>
    <w:tmpl w:val="6A547D32"/>
    <w:lvl w:ilvl="0" w:tplc="BEDC7A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A6AE0"/>
    <w:multiLevelType w:val="hybridMultilevel"/>
    <w:tmpl w:val="3E140E86"/>
    <w:lvl w:ilvl="0" w:tplc="57E455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E201568"/>
    <w:multiLevelType w:val="hybridMultilevel"/>
    <w:tmpl w:val="69E8418A"/>
    <w:lvl w:ilvl="0" w:tplc="5956A6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318D6"/>
    <w:multiLevelType w:val="hybridMultilevel"/>
    <w:tmpl w:val="D820F728"/>
    <w:lvl w:ilvl="0" w:tplc="36141FA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21"/>
  </w:num>
  <w:num w:numId="5">
    <w:abstractNumId w:val="6"/>
  </w:num>
  <w:num w:numId="6">
    <w:abstractNumId w:val="4"/>
  </w:num>
  <w:num w:numId="7">
    <w:abstractNumId w:val="8"/>
  </w:num>
  <w:num w:numId="8">
    <w:abstractNumId w:val="19"/>
  </w:num>
  <w:num w:numId="9">
    <w:abstractNumId w:val="9"/>
  </w:num>
  <w:num w:numId="10">
    <w:abstractNumId w:val="16"/>
  </w:num>
  <w:num w:numId="11">
    <w:abstractNumId w:val="3"/>
  </w:num>
  <w:num w:numId="12">
    <w:abstractNumId w:val="22"/>
  </w:num>
  <w:num w:numId="13">
    <w:abstractNumId w:val="12"/>
  </w:num>
  <w:num w:numId="14">
    <w:abstractNumId w:val="1"/>
  </w:num>
  <w:num w:numId="15">
    <w:abstractNumId w:val="17"/>
  </w:num>
  <w:num w:numId="16">
    <w:abstractNumId w:val="24"/>
  </w:num>
  <w:num w:numId="17">
    <w:abstractNumId w:val="5"/>
  </w:num>
  <w:num w:numId="18">
    <w:abstractNumId w:val="2"/>
  </w:num>
  <w:num w:numId="19">
    <w:abstractNumId w:val="23"/>
  </w:num>
  <w:num w:numId="20">
    <w:abstractNumId w:val="0"/>
  </w:num>
  <w:num w:numId="21">
    <w:abstractNumId w:val="18"/>
  </w:num>
  <w:num w:numId="22">
    <w:abstractNumId w:val="15"/>
  </w:num>
  <w:num w:numId="23">
    <w:abstractNumId w:val="1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B46"/>
    <w:rsid w:val="0002339B"/>
    <w:rsid w:val="00036923"/>
    <w:rsid w:val="0004773B"/>
    <w:rsid w:val="000B44E1"/>
    <w:rsid w:val="000D097E"/>
    <w:rsid w:val="000E1BD6"/>
    <w:rsid w:val="000E765B"/>
    <w:rsid w:val="000F0178"/>
    <w:rsid w:val="00121E0B"/>
    <w:rsid w:val="00142C34"/>
    <w:rsid w:val="00176215"/>
    <w:rsid w:val="0019013F"/>
    <w:rsid w:val="001A662C"/>
    <w:rsid w:val="001B0DDF"/>
    <w:rsid w:val="001C4D14"/>
    <w:rsid w:val="001D1214"/>
    <w:rsid w:val="001F1E0C"/>
    <w:rsid w:val="001F3ACD"/>
    <w:rsid w:val="002313E9"/>
    <w:rsid w:val="00263A10"/>
    <w:rsid w:val="002C4273"/>
    <w:rsid w:val="002D5C2B"/>
    <w:rsid w:val="002F1120"/>
    <w:rsid w:val="00305B2B"/>
    <w:rsid w:val="00314D96"/>
    <w:rsid w:val="00335A61"/>
    <w:rsid w:val="003615F3"/>
    <w:rsid w:val="003A083D"/>
    <w:rsid w:val="003A7E17"/>
    <w:rsid w:val="003B3C61"/>
    <w:rsid w:val="003C4764"/>
    <w:rsid w:val="003F6482"/>
    <w:rsid w:val="00401941"/>
    <w:rsid w:val="00401EF4"/>
    <w:rsid w:val="00426B6F"/>
    <w:rsid w:val="00442478"/>
    <w:rsid w:val="004512CA"/>
    <w:rsid w:val="00477D71"/>
    <w:rsid w:val="004810D1"/>
    <w:rsid w:val="004B1A64"/>
    <w:rsid w:val="004D287C"/>
    <w:rsid w:val="004D4FD1"/>
    <w:rsid w:val="004E144E"/>
    <w:rsid w:val="004E16C3"/>
    <w:rsid w:val="005033A1"/>
    <w:rsid w:val="0050558B"/>
    <w:rsid w:val="00540780"/>
    <w:rsid w:val="005416B3"/>
    <w:rsid w:val="0054213D"/>
    <w:rsid w:val="00561F04"/>
    <w:rsid w:val="00567564"/>
    <w:rsid w:val="005703D1"/>
    <w:rsid w:val="005D45AF"/>
    <w:rsid w:val="00606A0A"/>
    <w:rsid w:val="00672B47"/>
    <w:rsid w:val="00674229"/>
    <w:rsid w:val="006859F4"/>
    <w:rsid w:val="00690285"/>
    <w:rsid w:val="006934E5"/>
    <w:rsid w:val="006D01CC"/>
    <w:rsid w:val="00714087"/>
    <w:rsid w:val="00740AEF"/>
    <w:rsid w:val="007448C7"/>
    <w:rsid w:val="00746DE2"/>
    <w:rsid w:val="0076190B"/>
    <w:rsid w:val="0077102E"/>
    <w:rsid w:val="00780AD0"/>
    <w:rsid w:val="007A568D"/>
    <w:rsid w:val="007B4922"/>
    <w:rsid w:val="007C0CA8"/>
    <w:rsid w:val="007D2C2C"/>
    <w:rsid w:val="007E5FEC"/>
    <w:rsid w:val="00805E30"/>
    <w:rsid w:val="00823D31"/>
    <w:rsid w:val="00835C04"/>
    <w:rsid w:val="00855B9F"/>
    <w:rsid w:val="008751E1"/>
    <w:rsid w:val="008B1150"/>
    <w:rsid w:val="008D773F"/>
    <w:rsid w:val="008E0778"/>
    <w:rsid w:val="00914412"/>
    <w:rsid w:val="00931223"/>
    <w:rsid w:val="00945786"/>
    <w:rsid w:val="009605F5"/>
    <w:rsid w:val="00967453"/>
    <w:rsid w:val="009746E8"/>
    <w:rsid w:val="0099117D"/>
    <w:rsid w:val="00993B43"/>
    <w:rsid w:val="009C3E07"/>
    <w:rsid w:val="009D1DC9"/>
    <w:rsid w:val="00A10299"/>
    <w:rsid w:val="00A10E8F"/>
    <w:rsid w:val="00A42EB0"/>
    <w:rsid w:val="00A46F44"/>
    <w:rsid w:val="00A5169F"/>
    <w:rsid w:val="00A70F62"/>
    <w:rsid w:val="00A8790A"/>
    <w:rsid w:val="00B14D2B"/>
    <w:rsid w:val="00B24635"/>
    <w:rsid w:val="00B3641A"/>
    <w:rsid w:val="00B40D23"/>
    <w:rsid w:val="00B71B46"/>
    <w:rsid w:val="00B82B4E"/>
    <w:rsid w:val="00B92E8A"/>
    <w:rsid w:val="00B93D78"/>
    <w:rsid w:val="00B96429"/>
    <w:rsid w:val="00BC01D8"/>
    <w:rsid w:val="00BE78FA"/>
    <w:rsid w:val="00C00F1A"/>
    <w:rsid w:val="00C459DA"/>
    <w:rsid w:val="00C51523"/>
    <w:rsid w:val="00C527F4"/>
    <w:rsid w:val="00C62190"/>
    <w:rsid w:val="00C87786"/>
    <w:rsid w:val="00C90E1A"/>
    <w:rsid w:val="00C91CEF"/>
    <w:rsid w:val="00CD0039"/>
    <w:rsid w:val="00CD54C7"/>
    <w:rsid w:val="00CF0707"/>
    <w:rsid w:val="00CF7A4E"/>
    <w:rsid w:val="00D17700"/>
    <w:rsid w:val="00D31391"/>
    <w:rsid w:val="00D44E19"/>
    <w:rsid w:val="00D7451F"/>
    <w:rsid w:val="00D92A56"/>
    <w:rsid w:val="00DA0325"/>
    <w:rsid w:val="00DA1B57"/>
    <w:rsid w:val="00DB1AAD"/>
    <w:rsid w:val="00DD179B"/>
    <w:rsid w:val="00DF2BEF"/>
    <w:rsid w:val="00E2086D"/>
    <w:rsid w:val="00E41668"/>
    <w:rsid w:val="00E416EF"/>
    <w:rsid w:val="00E4517C"/>
    <w:rsid w:val="00E623ED"/>
    <w:rsid w:val="00E8172C"/>
    <w:rsid w:val="00E87CFA"/>
    <w:rsid w:val="00E94310"/>
    <w:rsid w:val="00EB5078"/>
    <w:rsid w:val="00EB5377"/>
    <w:rsid w:val="00ED46C1"/>
    <w:rsid w:val="00EE2CF4"/>
    <w:rsid w:val="00EF0B25"/>
    <w:rsid w:val="00EF3139"/>
    <w:rsid w:val="00F2050B"/>
    <w:rsid w:val="00F27EB4"/>
    <w:rsid w:val="00F374FD"/>
    <w:rsid w:val="00F42E84"/>
    <w:rsid w:val="00F45084"/>
    <w:rsid w:val="00F8554B"/>
    <w:rsid w:val="00FB7958"/>
    <w:rsid w:val="00FD5C7C"/>
    <w:rsid w:val="00FE02DD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uiPriority w:val="59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0CA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914F-7F2A-4E5C-9411-E5B4224E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sec</dc:creator>
  <cp:keywords/>
  <cp:lastModifiedBy>Г. Н. Бунина</cp:lastModifiedBy>
  <cp:revision>49</cp:revision>
  <cp:lastPrinted>2016-06-23T08:55:00Z</cp:lastPrinted>
  <dcterms:created xsi:type="dcterms:W3CDTF">2013-12-09T12:36:00Z</dcterms:created>
  <dcterms:modified xsi:type="dcterms:W3CDTF">2016-06-30T04:13:00Z</dcterms:modified>
</cp:coreProperties>
</file>