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3E" w:rsidRPr="00167FB0" w:rsidRDefault="00900E3E" w:rsidP="00900E3E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167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Приложение 1 к постановлению</w:t>
      </w:r>
    </w:p>
    <w:p w:rsidR="00900E3E" w:rsidRPr="00167FB0" w:rsidRDefault="00900E3E" w:rsidP="00900E3E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67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администрации Светлоярского</w:t>
      </w:r>
    </w:p>
    <w:p w:rsidR="00900E3E" w:rsidRPr="00167FB0" w:rsidRDefault="00900E3E" w:rsidP="00900E3E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67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муниципального района</w:t>
      </w:r>
    </w:p>
    <w:p w:rsidR="00900E3E" w:rsidRPr="00167FB0" w:rsidRDefault="00900E3E" w:rsidP="00900E3E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67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Волгоградской области</w:t>
      </w:r>
    </w:p>
    <w:p w:rsidR="00900E3E" w:rsidRPr="00723A7D" w:rsidRDefault="00900E3E" w:rsidP="00900E3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7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от </w:t>
      </w:r>
      <w:r w:rsidR="00E4748E">
        <w:rPr>
          <w:rFonts w:ascii="Times New Roman" w:hAnsi="Times New Roman" w:cs="Times New Roman"/>
          <w:sz w:val="26"/>
          <w:szCs w:val="26"/>
        </w:rPr>
        <w:t>19</w:t>
      </w:r>
      <w:r w:rsidRPr="00167FB0">
        <w:rPr>
          <w:rFonts w:ascii="Times New Roman" w:hAnsi="Times New Roman" w:cs="Times New Roman"/>
          <w:sz w:val="26"/>
          <w:szCs w:val="26"/>
        </w:rPr>
        <w:t>.</w:t>
      </w:r>
      <w:r w:rsidR="00E4748E">
        <w:rPr>
          <w:rFonts w:ascii="Times New Roman" w:hAnsi="Times New Roman" w:cs="Times New Roman"/>
          <w:sz w:val="26"/>
          <w:szCs w:val="26"/>
        </w:rPr>
        <w:t>04</w:t>
      </w:r>
      <w:r w:rsidRPr="00167FB0">
        <w:rPr>
          <w:rFonts w:ascii="Times New Roman" w:hAnsi="Times New Roman" w:cs="Times New Roman"/>
          <w:sz w:val="26"/>
          <w:szCs w:val="26"/>
        </w:rPr>
        <w:t xml:space="preserve">.2016 № </w:t>
      </w:r>
      <w:r w:rsidR="00E4748E">
        <w:rPr>
          <w:rFonts w:ascii="Times New Roman" w:hAnsi="Times New Roman" w:cs="Times New Roman"/>
          <w:sz w:val="26"/>
          <w:szCs w:val="26"/>
        </w:rPr>
        <w:t>544</w:t>
      </w:r>
    </w:p>
    <w:p w:rsidR="00723A7D" w:rsidRDefault="00723A7D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8C8" w:rsidRDefault="002468C8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D71" w:rsidRPr="009A4968" w:rsidRDefault="00900E3E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968">
        <w:rPr>
          <w:rFonts w:ascii="Times New Roman" w:hAnsi="Times New Roman" w:cs="Times New Roman"/>
          <w:b/>
          <w:sz w:val="28"/>
          <w:szCs w:val="28"/>
        </w:rPr>
        <w:t>План</w:t>
      </w:r>
      <w:r w:rsidR="00FB7D71" w:rsidRPr="009A4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81" w:rsidRPr="009A4968">
        <w:rPr>
          <w:rFonts w:ascii="Times New Roman" w:hAnsi="Times New Roman" w:cs="Times New Roman"/>
          <w:b/>
          <w:sz w:val="28"/>
          <w:szCs w:val="28"/>
        </w:rPr>
        <w:t>мероприятий</w:t>
      </w:r>
    </w:p>
    <w:p w:rsidR="009A4968" w:rsidRDefault="009A4968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7FB0">
        <w:rPr>
          <w:rFonts w:ascii="Times New Roman" w:hAnsi="Times New Roman" w:cs="Times New Roman"/>
          <w:b/>
          <w:sz w:val="26"/>
          <w:szCs w:val="26"/>
        </w:rPr>
        <w:t>(«Дорожная карта»)</w:t>
      </w:r>
    </w:p>
    <w:p w:rsidR="00855D84" w:rsidRDefault="00855D84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внедрения муниципального</w:t>
      </w:r>
      <w:r w:rsidR="00C44481" w:rsidRPr="00167FB0">
        <w:rPr>
          <w:rFonts w:ascii="Times New Roman" w:hAnsi="Times New Roman" w:cs="Times New Roman"/>
          <w:b/>
          <w:sz w:val="26"/>
          <w:szCs w:val="26"/>
        </w:rPr>
        <w:t xml:space="preserve"> Стандарта по обеспечению благоприятного инвестиционного климата </w:t>
      </w:r>
    </w:p>
    <w:p w:rsidR="00CB3276" w:rsidRPr="00167FB0" w:rsidRDefault="00C44481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7FB0">
        <w:rPr>
          <w:rFonts w:ascii="Times New Roman" w:hAnsi="Times New Roman" w:cs="Times New Roman"/>
          <w:b/>
          <w:sz w:val="26"/>
          <w:szCs w:val="26"/>
        </w:rPr>
        <w:t>в  Светлоярском муниципальном  районе Волгоградской области на 2016 – 2018 годы</w:t>
      </w:r>
    </w:p>
    <w:p w:rsidR="00C44481" w:rsidRPr="009A4968" w:rsidRDefault="00C44481" w:rsidP="00415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9"/>
        <w:gridCol w:w="5220"/>
        <w:gridCol w:w="283"/>
        <w:gridCol w:w="2402"/>
        <w:gridCol w:w="7"/>
        <w:gridCol w:w="2410"/>
        <w:gridCol w:w="3053"/>
        <w:gridCol w:w="15"/>
      </w:tblGrid>
      <w:tr w:rsidR="00900E3E" w:rsidRPr="00167FB0" w:rsidTr="00167FB0">
        <w:trPr>
          <w:trHeight w:val="585"/>
        </w:trPr>
        <w:tc>
          <w:tcPr>
            <w:tcW w:w="839" w:type="dxa"/>
            <w:vAlign w:val="center"/>
          </w:tcPr>
          <w:p w:rsidR="00900E3E" w:rsidRPr="00167FB0" w:rsidRDefault="00900E3E" w:rsidP="004154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shd w:val="clear" w:color="auto" w:fill="auto"/>
            <w:vAlign w:val="center"/>
          </w:tcPr>
          <w:p w:rsidR="00900E3E" w:rsidRPr="00167FB0" w:rsidRDefault="00900E3E" w:rsidP="004154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68" w:type="dxa"/>
            <w:gridSpan w:val="2"/>
            <w:shd w:val="clear" w:color="auto" w:fill="auto"/>
            <w:vAlign w:val="center"/>
          </w:tcPr>
          <w:p w:rsidR="00900E3E" w:rsidRPr="00167FB0" w:rsidRDefault="00900E3E" w:rsidP="004154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DA30B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  <w:trHeight w:val="618"/>
        </w:trPr>
        <w:tc>
          <w:tcPr>
            <w:tcW w:w="839" w:type="dxa"/>
            <w:vMerge w:val="restart"/>
            <w:vAlign w:val="center"/>
          </w:tcPr>
          <w:p w:rsidR="00DA30B1" w:rsidRPr="00167FB0" w:rsidRDefault="00DA30B1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0322" w:type="dxa"/>
            <w:gridSpan w:val="5"/>
            <w:tcBorders>
              <w:bottom w:val="single" w:sz="4" w:space="0" w:color="auto"/>
            </w:tcBorders>
          </w:tcPr>
          <w:p w:rsidR="00DA30B1" w:rsidRPr="00167FB0" w:rsidRDefault="00DA30B1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Разработка и размещение в открытом доступе инвестиционного паспорта муниципального образования</w:t>
            </w:r>
          </w:p>
        </w:tc>
        <w:tc>
          <w:tcPr>
            <w:tcW w:w="3053" w:type="dxa"/>
            <w:vMerge w:val="restart"/>
          </w:tcPr>
          <w:p w:rsidR="00DA30B1" w:rsidRPr="00167FB0" w:rsidRDefault="00855D84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D53889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167FB0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96BF9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С.Н. Тенеряднова.</w:t>
            </w:r>
          </w:p>
        </w:tc>
      </w:tr>
      <w:tr w:rsidR="00DA30B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  <w:trHeight w:val="570"/>
        </w:trPr>
        <w:tc>
          <w:tcPr>
            <w:tcW w:w="839" w:type="dxa"/>
            <w:vMerge/>
          </w:tcPr>
          <w:p w:rsidR="00DA30B1" w:rsidRPr="00167FB0" w:rsidRDefault="00DA30B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  <w:tcBorders>
              <w:top w:val="single" w:sz="4" w:space="0" w:color="auto"/>
            </w:tcBorders>
          </w:tcPr>
          <w:p w:rsidR="00D53889" w:rsidRPr="00167FB0" w:rsidRDefault="00D53889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Оценка текущего состояния: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инвестиционный паспорт Светлоярского муниципального района разработан и актуализирован по основным ключевым показателям социально – экономического развития района, внесены действующие и заявленные к реализации на 2016 год инвестиционные проекты муниципального образования.</w:t>
            </w:r>
            <w:proofErr w:type="gramEnd"/>
          </w:p>
          <w:p w:rsidR="00D53889" w:rsidRPr="00167FB0" w:rsidRDefault="00D53889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</w:p>
          <w:p w:rsidR="00DA30B1" w:rsidRPr="00167FB0" w:rsidRDefault="00D53889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д</w:t>
            </w:r>
            <w:r w:rsidR="00FA2491" w:rsidRPr="00167FB0">
              <w:rPr>
                <w:rFonts w:ascii="TimesNewRoman" w:hAnsi="TimesNewRoman" w:cs="TimesNewRoman"/>
                <w:sz w:val="26"/>
                <w:szCs w:val="26"/>
              </w:rPr>
              <w:t>оля предпринимателей, пользующихся в своей деятельности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="00FA2491" w:rsidRPr="00167FB0">
              <w:rPr>
                <w:rFonts w:ascii="TimesNewRoman" w:hAnsi="TimesNewRoman" w:cs="TimesNewRoman"/>
                <w:sz w:val="26"/>
                <w:szCs w:val="26"/>
              </w:rPr>
              <w:t>информацией, содержащейся в инвестиционном паспорте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="00FA2491" w:rsidRPr="00167FB0">
              <w:rPr>
                <w:rFonts w:ascii="TimesNewRoman" w:hAnsi="TimesNewRoman" w:cs="TimesNewRoman"/>
                <w:sz w:val="26"/>
                <w:szCs w:val="26"/>
              </w:rPr>
              <w:t>муниципального образования от общего числа опрошенных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предпринимателей и организаций – не менее 50</w:t>
            </w:r>
            <w:r w:rsidR="00FA2491" w:rsidRPr="00167FB0">
              <w:rPr>
                <w:rFonts w:ascii="TimesNewRoman" w:hAnsi="TimesNewRoman" w:cs="TimesNewRoman"/>
                <w:sz w:val="26"/>
                <w:szCs w:val="26"/>
              </w:rPr>
              <w:t>%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3053" w:type="dxa"/>
            <w:vMerge/>
          </w:tcPr>
          <w:p w:rsidR="00DA30B1" w:rsidRPr="00167FB0" w:rsidRDefault="00DA30B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A249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A2491" w:rsidRPr="00167FB0" w:rsidRDefault="00FA249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FA2491" w:rsidRPr="00167FB0" w:rsidRDefault="00FA249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FA2491" w:rsidRPr="00167FB0" w:rsidRDefault="00FA249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FA2491" w:rsidRPr="00167FB0" w:rsidRDefault="00FA249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FA2491" w:rsidRPr="00167FB0" w:rsidRDefault="00FA249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FA2491" w:rsidRPr="00167FB0" w:rsidRDefault="00FA249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Ответственный за этап реализации </w:t>
            </w:r>
            <w:r w:rsidR="0041540F"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практики</w:t>
            </w:r>
            <w:proofErr w:type="gramEnd"/>
          </w:p>
        </w:tc>
      </w:tr>
      <w:tr w:rsidR="00FA249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A2491" w:rsidRPr="00167FB0" w:rsidRDefault="004437C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1.1</w:t>
            </w:r>
          </w:p>
        </w:tc>
        <w:tc>
          <w:tcPr>
            <w:tcW w:w="5220" w:type="dxa"/>
          </w:tcPr>
          <w:p w:rsidR="00FA2491" w:rsidRPr="00167FB0" w:rsidRDefault="004437C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Актуализация Приложения 1 инвестиционного паспорта: «Схемы расположения инвестиционных площадок на территории района»</w:t>
            </w:r>
          </w:p>
        </w:tc>
        <w:tc>
          <w:tcPr>
            <w:tcW w:w="2692" w:type="dxa"/>
            <w:gridSpan w:val="3"/>
          </w:tcPr>
          <w:p w:rsidR="00FA2491" w:rsidRPr="00F93B2A" w:rsidRDefault="00F93B2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Выполнен.</w:t>
            </w:r>
          </w:p>
        </w:tc>
        <w:tc>
          <w:tcPr>
            <w:tcW w:w="2410" w:type="dxa"/>
          </w:tcPr>
          <w:p w:rsidR="00FA2491" w:rsidRPr="00167FB0" w:rsidRDefault="004437C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январь – февраль 2016 г.</w:t>
            </w:r>
          </w:p>
        </w:tc>
        <w:tc>
          <w:tcPr>
            <w:tcW w:w="3053" w:type="dxa"/>
          </w:tcPr>
          <w:p w:rsidR="00FA2491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Н.П.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Ёлгина - о</w:t>
            </w:r>
            <w:r w:rsidR="004437CD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4437CD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 w:rsidR="008A5BAE"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4437CD" w:rsidRPr="00167FB0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 w:rsidR="00F81EF9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81EF9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управлению муниципальным</w:t>
            </w:r>
            <w:r w:rsidR="004437CD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имуществ</w:t>
            </w:r>
            <w:r w:rsidR="00F81EF9" w:rsidRPr="00167FB0">
              <w:rPr>
                <w:rFonts w:ascii="Times New Roman" w:hAnsi="Times New Roman" w:cs="Times New Roman"/>
                <w:sz w:val="26"/>
                <w:szCs w:val="26"/>
              </w:rPr>
              <w:t>ом и земельными ресурсами</w:t>
            </w:r>
            <w:r w:rsidR="004437CD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F2FC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F2FC0" w:rsidRPr="00167FB0" w:rsidRDefault="009F2FC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1.2</w:t>
            </w:r>
          </w:p>
        </w:tc>
        <w:tc>
          <w:tcPr>
            <w:tcW w:w="522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Актуализация Приложения 2 инвестиционного паспорта: «Паспорта свободных инвестиционных площадок, предлагаемых инвесторам»</w:t>
            </w:r>
          </w:p>
        </w:tc>
        <w:tc>
          <w:tcPr>
            <w:tcW w:w="2692" w:type="dxa"/>
            <w:gridSpan w:val="3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Выполнен.</w:t>
            </w:r>
          </w:p>
        </w:tc>
        <w:tc>
          <w:tcPr>
            <w:tcW w:w="241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январь – февраль 2016 г.</w:t>
            </w:r>
          </w:p>
        </w:tc>
        <w:tc>
          <w:tcPr>
            <w:tcW w:w="3053" w:type="dxa"/>
          </w:tcPr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</w:tc>
      </w:tr>
      <w:tr w:rsidR="004437C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4437CD" w:rsidRPr="00167FB0" w:rsidRDefault="004437C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1.3</w:t>
            </w:r>
          </w:p>
        </w:tc>
        <w:tc>
          <w:tcPr>
            <w:tcW w:w="5220" w:type="dxa"/>
          </w:tcPr>
          <w:p w:rsidR="004437CD" w:rsidRPr="00167FB0" w:rsidRDefault="00103BD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Утверждение инвестиционного паспорта Главой муниципального района.</w:t>
            </w:r>
          </w:p>
        </w:tc>
        <w:tc>
          <w:tcPr>
            <w:tcW w:w="2692" w:type="dxa"/>
            <w:gridSpan w:val="3"/>
          </w:tcPr>
          <w:p w:rsidR="004437CD" w:rsidRPr="00167FB0" w:rsidRDefault="00F93B2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Выполнен.</w:t>
            </w:r>
          </w:p>
        </w:tc>
        <w:tc>
          <w:tcPr>
            <w:tcW w:w="2410" w:type="dxa"/>
          </w:tcPr>
          <w:p w:rsidR="004437CD" w:rsidRPr="00167FB0" w:rsidRDefault="00103BD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февраль 2016 г.</w:t>
            </w:r>
          </w:p>
          <w:p w:rsidR="00103BDF" w:rsidRPr="00167FB0" w:rsidRDefault="00103BD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4437CD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F75BD9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экономики, </w:t>
            </w:r>
            <w:r w:rsidR="00103BDF" w:rsidRPr="00167FB0">
              <w:rPr>
                <w:rFonts w:ascii="Times New Roman" w:hAnsi="Times New Roman" w:cs="Times New Roman"/>
                <w:sz w:val="26"/>
                <w:szCs w:val="26"/>
              </w:rPr>
              <w:t>РП и ЗПП</w:t>
            </w:r>
          </w:p>
        </w:tc>
      </w:tr>
      <w:tr w:rsidR="00F10A99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10A99" w:rsidRPr="00167FB0" w:rsidRDefault="00F10A99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1.4</w:t>
            </w:r>
          </w:p>
        </w:tc>
        <w:tc>
          <w:tcPr>
            <w:tcW w:w="5220" w:type="dxa"/>
          </w:tcPr>
          <w:p w:rsidR="00F10A99" w:rsidRPr="00167FB0" w:rsidRDefault="00F10A99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Опубликование инвестиционного паспорта в районной газете «Восход», размещение электронной версии паспорта на официальном интернет-сайте и инвестиционном портале админист</w:t>
            </w:r>
            <w:r w:rsidR="00855D84">
              <w:rPr>
                <w:rFonts w:ascii="TimesNewRoman" w:hAnsi="TimesNewRoman" w:cs="TimesNewRoman"/>
                <w:sz w:val="26"/>
                <w:szCs w:val="26"/>
              </w:rPr>
              <w:t>рации Светлоярского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предоставление электронной версии паспорта для размещения на инвестиционном  интернет - портале Волгоградской области.</w:t>
            </w:r>
            <w:proofErr w:type="gramEnd"/>
          </w:p>
        </w:tc>
        <w:tc>
          <w:tcPr>
            <w:tcW w:w="2692" w:type="dxa"/>
            <w:gridSpan w:val="3"/>
          </w:tcPr>
          <w:p w:rsidR="00F10A99" w:rsidRPr="00167FB0" w:rsidRDefault="00F10A99" w:rsidP="00F10A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Выполнен, </w:t>
            </w:r>
            <w:r w:rsidRPr="00F10A99">
              <w:rPr>
                <w:rFonts w:ascii="Times New Roman" w:hAnsi="Times New Roman" w:cs="Times New Roman"/>
                <w:sz w:val="26"/>
                <w:szCs w:val="26"/>
              </w:rPr>
              <w:t>февраль 2016 г.</w:t>
            </w:r>
          </w:p>
        </w:tc>
        <w:tc>
          <w:tcPr>
            <w:tcW w:w="2410" w:type="dxa"/>
          </w:tcPr>
          <w:p w:rsidR="00F10A99" w:rsidRPr="00F10A99" w:rsidRDefault="00F10A99" w:rsidP="00F10A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10A99">
              <w:rPr>
                <w:rFonts w:ascii="Times New Roman" w:hAnsi="Times New Roman" w:cs="Times New Roman"/>
                <w:sz w:val="26"/>
                <w:szCs w:val="26"/>
              </w:rPr>
              <w:t xml:space="preserve">Ежегодно, не позднее 01 апреля года, следующего за </w:t>
            </w:r>
            <w:proofErr w:type="gramStart"/>
            <w:r w:rsidRPr="00F10A99">
              <w:rPr>
                <w:rFonts w:ascii="Times New Roman" w:hAnsi="Times New Roman" w:cs="Times New Roman"/>
                <w:sz w:val="26"/>
                <w:szCs w:val="26"/>
              </w:rPr>
              <w:t>отчетным</w:t>
            </w:r>
            <w:proofErr w:type="gramEnd"/>
            <w:r w:rsidRPr="00F10A9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10A99" w:rsidRPr="00F10A99" w:rsidRDefault="00F10A99" w:rsidP="00F10A9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F10A9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F10A99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F10A9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Н.В.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Иванова - о</w:t>
            </w:r>
            <w:r w:rsidR="00855D84">
              <w:rPr>
                <w:rFonts w:ascii="Times New Roman" w:hAnsi="Times New Roman" w:cs="Times New Roman"/>
                <w:sz w:val="26"/>
                <w:szCs w:val="26"/>
              </w:rPr>
              <w:t>тдел по муниципальной службе, общим и кадровым вопросам</w:t>
            </w:r>
            <w:r w:rsidR="00F10A99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F10A99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Пустозвонов - </w:t>
            </w:r>
            <w:r w:rsidR="00F10A99"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</w:p>
        </w:tc>
      </w:tr>
      <w:tr w:rsidR="00103BDF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03BDF" w:rsidRPr="00167FB0" w:rsidRDefault="0026223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1.5</w:t>
            </w:r>
          </w:p>
        </w:tc>
        <w:tc>
          <w:tcPr>
            <w:tcW w:w="5220" w:type="dxa"/>
          </w:tcPr>
          <w:p w:rsidR="00103BDF" w:rsidRPr="00167FB0" w:rsidRDefault="0026223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Распространение печатной версии инвестиционного паспорта среди потенциальных инвесторов на различных мероприятиях.</w:t>
            </w:r>
          </w:p>
        </w:tc>
        <w:tc>
          <w:tcPr>
            <w:tcW w:w="2692" w:type="dxa"/>
            <w:gridSpan w:val="3"/>
          </w:tcPr>
          <w:p w:rsidR="00103BDF" w:rsidRPr="00167FB0" w:rsidRDefault="00103BD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03BDF" w:rsidRPr="00167FB0" w:rsidRDefault="00BD4CB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2016 г.</w:t>
            </w:r>
          </w:p>
        </w:tc>
        <w:tc>
          <w:tcPr>
            <w:tcW w:w="3053" w:type="dxa"/>
          </w:tcPr>
          <w:p w:rsidR="00103BDF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F75BD9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</w:t>
            </w:r>
          </w:p>
        </w:tc>
      </w:tr>
      <w:tr w:rsidR="008A5BA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shd w:val="clear" w:color="auto" w:fill="auto"/>
            <w:vAlign w:val="center"/>
          </w:tcPr>
          <w:p w:rsidR="008A5BAE" w:rsidRPr="00167FB0" w:rsidRDefault="008A5BA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1.6</w:t>
            </w:r>
          </w:p>
        </w:tc>
        <w:tc>
          <w:tcPr>
            <w:tcW w:w="5220" w:type="dxa"/>
          </w:tcPr>
          <w:p w:rsidR="008A5BAE" w:rsidRDefault="008A5BAE" w:rsidP="00900E3E">
            <w:pPr>
              <w:rPr>
                <w:rFonts w:ascii="TimesNewRoman" w:hAnsi="TimesNewRoman" w:cs="TimesNewRoman"/>
                <w:sz w:val="26"/>
                <w:szCs w:val="26"/>
              </w:rPr>
            </w:pPr>
            <w:r w:rsidRPr="00A10A2F">
              <w:rPr>
                <w:rFonts w:ascii="TimesNewRoman" w:hAnsi="TimesNewRoman" w:cs="TimesNewRoman"/>
                <w:sz w:val="26"/>
                <w:szCs w:val="26"/>
              </w:rPr>
              <w:t xml:space="preserve">Актуализация инвестиционного паспорта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по основным ключевым показателям социально – экономического развития района, внесение актуальной информации о действующих и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новых инвестиционных проектах.</w:t>
            </w:r>
            <w:r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A10A2F">
              <w:rPr>
                <w:rFonts w:ascii="TimesNewRoman" w:hAnsi="TimesNewRoman" w:cs="TimesNewRoman"/>
                <w:sz w:val="26"/>
                <w:szCs w:val="26"/>
              </w:rPr>
              <w:t>Актуализация Приложения 1, Приложения 2 инвестиционного паспорта.</w:t>
            </w:r>
          </w:p>
          <w:p w:rsidR="008A5BAE" w:rsidRPr="00A10A2F" w:rsidRDefault="008A5BAE" w:rsidP="00900E3E">
            <w:pPr>
              <w:rPr>
                <w:rFonts w:ascii="TimesNewRoman" w:hAnsi="TimesNewRoman" w:cs="TimesNew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8A5BAE" w:rsidRPr="00167FB0" w:rsidRDefault="008A5BA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8A5BAE" w:rsidRPr="00167FB0" w:rsidRDefault="008A5BA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ежегодно, не позднее 01 февраля года, следующего за </w:t>
            </w:r>
            <w:proofErr w:type="gramStart"/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отчетным</w:t>
            </w:r>
            <w:proofErr w:type="gramEnd"/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053" w:type="dxa"/>
          </w:tcPr>
          <w:p w:rsidR="008A5BAE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8A5BAE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</w:t>
            </w:r>
          </w:p>
        </w:tc>
      </w:tr>
      <w:tr w:rsidR="00167FB0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shd w:val="clear" w:color="auto" w:fill="auto"/>
            <w:vAlign w:val="center"/>
          </w:tcPr>
          <w:p w:rsidR="00167FB0" w:rsidRPr="00167FB0" w:rsidRDefault="00167FB0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167FB0" w:rsidRPr="00167FB0" w:rsidRDefault="00167FB0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167FB0" w:rsidRPr="00167FB0" w:rsidRDefault="00167FB0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167FB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167FB0" w:rsidRPr="00167FB0" w:rsidRDefault="00167FB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10322" w:type="dxa"/>
            <w:gridSpan w:val="5"/>
          </w:tcPr>
          <w:p w:rsidR="00167FB0" w:rsidRPr="00167FB0" w:rsidRDefault="00167FB0" w:rsidP="00855D84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Принятие комплекса нормативных актов, устанавливающих основные направления инвестиционной политики </w:t>
            </w:r>
            <w:r w:rsidR="00855D8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Светлоярского муниципального района 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 развития малого и среднего предпринимательства</w:t>
            </w:r>
          </w:p>
        </w:tc>
        <w:tc>
          <w:tcPr>
            <w:tcW w:w="3053" w:type="dxa"/>
            <w:vMerge w:val="restart"/>
          </w:tcPr>
          <w:p w:rsidR="00167FB0" w:rsidRPr="00167FB0" w:rsidRDefault="00167FB0" w:rsidP="00855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="00855D84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  С.Н. Тенеряднова.</w:t>
            </w:r>
          </w:p>
        </w:tc>
      </w:tr>
      <w:tr w:rsidR="00167FB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</w:tcPr>
          <w:p w:rsidR="00167FB0" w:rsidRPr="00167FB0" w:rsidRDefault="00167FB0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167FB0" w:rsidRPr="00167FB0" w:rsidRDefault="00167FB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В Светлоярском муниципальном районе принят ряд нормативных правовых актов, регламентирующих основные направления участия муниципального образования в инвестиционной деятельности и регулирующих развитие малого и среднего предпринимательства в районе. Необходимо проводить мониторинг действующего законодательства на постоянной основе, вносить изменения в принятые НПА и принимать новые по мере необходимости.</w:t>
            </w:r>
          </w:p>
          <w:p w:rsidR="00167FB0" w:rsidRPr="00167FB0" w:rsidRDefault="00167FB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7FB0" w:rsidRPr="00167FB0" w:rsidRDefault="00167FB0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Доля инвестиционных проектов, получивших поддержку </w:t>
            </w:r>
            <w:r w:rsidR="002E5EF0">
              <w:rPr>
                <w:rFonts w:ascii="TimesNewRoman" w:hAnsi="TimesNewRoman" w:cs="TimesNewRoman"/>
                <w:sz w:val="26"/>
                <w:szCs w:val="26"/>
              </w:rPr>
              <w:t>администрации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 муниципальных учреждений, от общего числа инвестиционных проектов, реализуемых на территории муниципального образования, не менее 50 %.</w:t>
            </w:r>
          </w:p>
          <w:p w:rsidR="00167FB0" w:rsidRPr="00167FB0" w:rsidRDefault="00167FB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</w:tcPr>
          <w:p w:rsidR="00167FB0" w:rsidRPr="00167FB0" w:rsidRDefault="00167FB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D5FD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85" w:type="dxa"/>
            <w:gridSpan w:val="2"/>
            <w:tcBorders>
              <w:righ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7" w:type="dxa"/>
            <w:gridSpan w:val="2"/>
            <w:tcBorders>
              <w:righ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  <w:tcBorders>
              <w:lef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7832F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7832F2" w:rsidRPr="00167FB0" w:rsidRDefault="00F81EF9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2.1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7832F2" w:rsidRPr="00167FB0" w:rsidRDefault="00F81EF9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Анализ принятых и действующих в Светлоярском муниципальном районе нормативных правовых актов</w:t>
            </w:r>
            <w:r w:rsidR="00FB7D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B7D71" w:rsidRPr="00FB7D71">
              <w:rPr>
                <w:rFonts w:ascii="Times New Roman" w:hAnsi="Times New Roman" w:cs="Times New Roman"/>
                <w:sz w:val="26"/>
                <w:szCs w:val="26"/>
              </w:rPr>
              <w:t>в сфере инвестиционной и предпринимательской деятельности</w:t>
            </w:r>
          </w:p>
        </w:tc>
        <w:tc>
          <w:tcPr>
            <w:tcW w:w="2692" w:type="dxa"/>
            <w:gridSpan w:val="3"/>
            <w:tcBorders>
              <w:left w:val="single" w:sz="4" w:space="0" w:color="auto"/>
            </w:tcBorders>
          </w:tcPr>
          <w:p w:rsidR="007832F2" w:rsidRPr="00167FB0" w:rsidRDefault="00F93B2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</w:t>
            </w:r>
            <w:r w:rsidR="00FB7D7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FB7D71" w:rsidRPr="00FB7D71">
              <w:rPr>
                <w:rFonts w:ascii="Times New Roman" w:hAnsi="Times New Roman" w:cs="Times New Roman"/>
                <w:sz w:val="26"/>
                <w:szCs w:val="26"/>
              </w:rPr>
              <w:t>1 квартал 2016 г.</w:t>
            </w:r>
          </w:p>
        </w:tc>
        <w:tc>
          <w:tcPr>
            <w:tcW w:w="2410" w:type="dxa"/>
          </w:tcPr>
          <w:p w:rsidR="007832F2" w:rsidRPr="00FB7D71" w:rsidRDefault="00FB7D7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B7D71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F75BD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F75BD9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F75BD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F75BD9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7832F2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А.П.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Зайцев - о</w:t>
            </w:r>
            <w:r w:rsidR="00F75BD9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сельскому хозяйству и </w:t>
            </w:r>
            <w:r w:rsidR="00F75BD9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продовольствию.</w:t>
            </w:r>
          </w:p>
        </w:tc>
      </w:tr>
      <w:tr w:rsidR="009F2FC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F2FC0" w:rsidRPr="00167FB0" w:rsidRDefault="009F2FC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2.2</w:t>
            </w:r>
          </w:p>
        </w:tc>
        <w:tc>
          <w:tcPr>
            <w:tcW w:w="522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Мониторинг федерального и областного законодательства в сфере инвестиционной деятельности.</w:t>
            </w:r>
          </w:p>
        </w:tc>
        <w:tc>
          <w:tcPr>
            <w:tcW w:w="2692" w:type="dxa"/>
            <w:gridSpan w:val="3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053" w:type="dxa"/>
          </w:tcPr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F81EF9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81EF9" w:rsidRPr="00167FB0" w:rsidRDefault="000460F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2.3</w:t>
            </w:r>
          </w:p>
        </w:tc>
        <w:tc>
          <w:tcPr>
            <w:tcW w:w="5220" w:type="dxa"/>
          </w:tcPr>
          <w:p w:rsidR="00F81EF9" w:rsidRPr="00167FB0" w:rsidRDefault="000460F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Внесение изменений в действующи</w:t>
            </w:r>
            <w:r w:rsidR="002E5EF0">
              <w:rPr>
                <w:rFonts w:ascii="Times New Roman" w:hAnsi="Times New Roman" w:cs="Times New Roman"/>
                <w:sz w:val="26"/>
                <w:szCs w:val="26"/>
              </w:rPr>
              <w:t>е НПА муниципального района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в сфере инвестиционной деятельности, а также касающихся развития предпринимательской деятельности.</w:t>
            </w:r>
          </w:p>
        </w:tc>
        <w:tc>
          <w:tcPr>
            <w:tcW w:w="2692" w:type="dxa"/>
            <w:gridSpan w:val="3"/>
          </w:tcPr>
          <w:p w:rsidR="00F81EF9" w:rsidRPr="00167FB0" w:rsidRDefault="00F81EF9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81EF9" w:rsidRPr="00167FB0" w:rsidRDefault="000460F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по мере необходимости </w:t>
            </w:r>
          </w:p>
          <w:p w:rsidR="00A318D1" w:rsidRPr="00167FB0" w:rsidRDefault="00A318D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F81EF9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DE0EA9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</w:t>
            </w:r>
          </w:p>
        </w:tc>
      </w:tr>
      <w:tr w:rsidR="00DE0EA9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E0EA9" w:rsidRPr="00167FB0" w:rsidRDefault="00DE0EA9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2.4</w:t>
            </w:r>
          </w:p>
        </w:tc>
        <w:tc>
          <w:tcPr>
            <w:tcW w:w="5220" w:type="dxa"/>
          </w:tcPr>
          <w:p w:rsidR="00DE0EA9" w:rsidRPr="00167FB0" w:rsidRDefault="00DE0EA9" w:rsidP="00BC6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Принятие и реализация комплекса нормативных актов, определяющих формы участия </w:t>
            </w:r>
            <w:r w:rsidR="00855D84">
              <w:rPr>
                <w:rFonts w:ascii="TimesNewRoman" w:hAnsi="TimesNewRoman" w:cs="TimesNewRoman"/>
                <w:sz w:val="26"/>
                <w:szCs w:val="26"/>
              </w:rPr>
              <w:t>администрации Светлоярского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 муниципальных предприятий и учреждений в развитии и поддержке инвестиционной и предпринимательской деятельности на территории </w:t>
            </w:r>
            <w:r w:rsidR="00BC635E">
              <w:rPr>
                <w:rFonts w:ascii="TimesNewRoman" w:hAnsi="TimesNewRoman" w:cs="TimesNewRoman"/>
                <w:sz w:val="26"/>
                <w:szCs w:val="26"/>
              </w:rPr>
              <w:t>Светлоярского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в соответствии с требованиями федерального законодательства</w:t>
            </w:r>
          </w:p>
        </w:tc>
        <w:tc>
          <w:tcPr>
            <w:tcW w:w="2692" w:type="dxa"/>
            <w:gridSpan w:val="3"/>
          </w:tcPr>
          <w:p w:rsidR="00DE0EA9" w:rsidRPr="00167FB0" w:rsidRDefault="00DE0EA9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DE0EA9" w:rsidRPr="00167FB0" w:rsidRDefault="00DE0EA9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по мере необходимости </w:t>
            </w:r>
          </w:p>
          <w:p w:rsidR="00DE0EA9" w:rsidRPr="00167FB0" w:rsidRDefault="00DE0EA9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DE0EA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DE0EA9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DE0EA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Н.П.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Ёлгина - о</w:t>
            </w:r>
            <w:r w:rsidR="00DE0EA9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DE0EA9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 w:rsidR="008A5BAE"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DE0EA9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DE0EA9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А.П.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Зайцев - о</w:t>
            </w:r>
            <w:r w:rsidR="00DE0EA9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167FB0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67FB0" w:rsidRPr="00167FB0" w:rsidRDefault="00167FB0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167FB0" w:rsidRPr="00167FB0" w:rsidRDefault="00167FB0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167FB0" w:rsidRPr="00167FB0" w:rsidRDefault="00167FB0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DE0EA9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DE0EA9" w:rsidRPr="00167FB0" w:rsidRDefault="00DE0EA9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10322" w:type="dxa"/>
            <w:gridSpan w:val="5"/>
          </w:tcPr>
          <w:p w:rsidR="00DE0EA9" w:rsidRPr="00167FB0" w:rsidRDefault="00DE0EA9" w:rsidP="00BC635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Ежегодное инвестиционное послание </w:t>
            </w:r>
            <w:r w:rsidR="00BC635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лавы муниципального </w:t>
            </w:r>
            <w:r w:rsidR="00BC635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района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с принятием 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инвестиционной декларации (инвестиционного меморандума)</w:t>
            </w:r>
          </w:p>
        </w:tc>
        <w:tc>
          <w:tcPr>
            <w:tcW w:w="3053" w:type="dxa"/>
            <w:vMerge w:val="restart"/>
          </w:tcPr>
          <w:p w:rsidR="00DE0EA9" w:rsidRPr="00167FB0" w:rsidRDefault="00DE0EA9" w:rsidP="00BC63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Заместитель </w:t>
            </w:r>
            <w:r w:rsidR="00BC635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администрации Светлоярского муниципального района</w:t>
            </w:r>
            <w:r w:rsid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С.Н. Тенеряднова.</w:t>
            </w:r>
          </w:p>
        </w:tc>
      </w:tr>
      <w:tr w:rsidR="00A318D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</w:tcPr>
          <w:p w:rsidR="00A318D1" w:rsidRPr="00167FB0" w:rsidRDefault="00A318D1" w:rsidP="00900E3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A318D1" w:rsidRPr="00167FB0" w:rsidRDefault="00A318D1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Pr="00FD5FD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</w:t>
            </w:r>
            <w:r w:rsidR="00717B16" w:rsidRPr="00FD5F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7B16" w:rsidRPr="00FD5FD6">
              <w:rPr>
                <w:rFonts w:ascii="TimesNewRoman" w:hAnsi="TimesNewRoman" w:cs="TimesNewRoman"/>
                <w:sz w:val="26"/>
                <w:szCs w:val="26"/>
              </w:rPr>
              <w:t xml:space="preserve"> информация о результатах реализованных мероприятий, основных направлениях, приоритетах и планах администрации муниципального </w:t>
            </w:r>
            <w:r w:rsidR="00BC635E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="00717B16" w:rsidRPr="00FD5FD6">
              <w:rPr>
                <w:rFonts w:ascii="TimesNewRoman" w:hAnsi="TimesNewRoman" w:cs="TimesNewRoman"/>
                <w:sz w:val="26"/>
                <w:szCs w:val="26"/>
              </w:rPr>
              <w:t xml:space="preserve"> на ближайшую перспективу в сфере привлечения инвестиций и поддержки инвестиционной и предпринимательской деятельности содержится только в инвестиционном паспорте Светлоярского муниципального района.</w:t>
            </w:r>
            <w:r w:rsidR="00A504FC" w:rsidRPr="00FD5FD6">
              <w:rPr>
                <w:rFonts w:ascii="TimesNewRoman" w:hAnsi="TimesNewRoman" w:cs="TimesNewRoman"/>
                <w:sz w:val="26"/>
                <w:szCs w:val="26"/>
              </w:rPr>
              <w:t xml:space="preserve"> Необходимо разработать и представить ежегодное послание </w:t>
            </w:r>
            <w:r w:rsidR="00BC635E">
              <w:rPr>
                <w:rFonts w:ascii="TimesNewRoman" w:hAnsi="TimesNewRoman" w:cs="TimesNewRoman"/>
                <w:sz w:val="26"/>
                <w:szCs w:val="26"/>
              </w:rPr>
              <w:t>г</w:t>
            </w:r>
            <w:r w:rsidR="00A504FC" w:rsidRPr="00FD5FD6">
              <w:rPr>
                <w:rFonts w:ascii="TimesNewRoman" w:hAnsi="TimesNewRoman" w:cs="TimesNewRoman"/>
                <w:sz w:val="26"/>
                <w:szCs w:val="26"/>
              </w:rPr>
              <w:t>лавы Светлоярского муниципального района.</w:t>
            </w:r>
          </w:p>
          <w:p w:rsidR="00717B16" w:rsidRPr="00167FB0" w:rsidRDefault="00717B1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</w:p>
          <w:p w:rsidR="00717B16" w:rsidRPr="00167FB0" w:rsidRDefault="00717B16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количество публикаций в СМИ, на которых размещено инвестиционное послание,</w:t>
            </w:r>
            <w:r w:rsidR="00DE0EA9" w:rsidRPr="00167FB0">
              <w:rPr>
                <w:rFonts w:ascii="TimesNewRoman" w:hAnsi="TimesNewRoman" w:cs="TimesNewRoman"/>
                <w:sz w:val="26"/>
                <w:szCs w:val="26"/>
              </w:rPr>
              <w:t>10 - 20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единиц.</w:t>
            </w:r>
          </w:p>
        </w:tc>
        <w:tc>
          <w:tcPr>
            <w:tcW w:w="3053" w:type="dxa"/>
            <w:vMerge/>
          </w:tcPr>
          <w:p w:rsidR="00A318D1" w:rsidRPr="00167FB0" w:rsidRDefault="00A318D1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D5FD6" w:rsidRPr="00167FB0" w:rsidTr="005E76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  <w:tcBorders>
              <w:top w:val="single" w:sz="4" w:space="0" w:color="auto"/>
              <w:righ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  <w:tcBorders>
              <w:left w:val="single" w:sz="4" w:space="0" w:color="auto"/>
            </w:tcBorders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9F2FC0" w:rsidRPr="00167FB0" w:rsidTr="005E76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F2FC0" w:rsidRPr="00167FB0" w:rsidRDefault="009F2FC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3.1</w:t>
            </w:r>
          </w:p>
        </w:tc>
        <w:tc>
          <w:tcPr>
            <w:tcW w:w="5220" w:type="dxa"/>
            <w:tcBorders>
              <w:right w:val="single" w:sz="4" w:space="0" w:color="auto"/>
            </w:tcBorders>
          </w:tcPr>
          <w:p w:rsidR="009F2FC0" w:rsidRPr="00167FB0" w:rsidRDefault="009F2FC0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Анализ показателей инвестиционной активности </w:t>
            </w:r>
            <w:r>
              <w:rPr>
                <w:rFonts w:ascii="TimesNewRoman" w:hAnsi="TimesNewRoman" w:cs="TimesNewRoman"/>
                <w:sz w:val="26"/>
                <w:szCs w:val="26"/>
              </w:rPr>
              <w:t>Светлоярского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за прошедший период (в том числе объем и динамика привлеченных инвестиций, количество созданных высокопроизводительных рабочих мест, финансово-экономические показатели реализации инвестиционных проектов),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основных направлений и приоритетов в сфере привлечения инвестиций.</w:t>
            </w:r>
          </w:p>
        </w:tc>
        <w:tc>
          <w:tcPr>
            <w:tcW w:w="269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ежегодно,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в период с 01 ноября по 15 декабря отчетного года</w:t>
            </w:r>
          </w:p>
        </w:tc>
        <w:tc>
          <w:tcPr>
            <w:tcW w:w="3053" w:type="dxa"/>
          </w:tcPr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9F2FC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F2FC0" w:rsidRPr="00167FB0" w:rsidRDefault="009F2FC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3.2</w:t>
            </w:r>
          </w:p>
        </w:tc>
        <w:tc>
          <w:tcPr>
            <w:tcW w:w="5220" w:type="dxa"/>
          </w:tcPr>
          <w:p w:rsidR="009F2FC0" w:rsidRPr="00167FB0" w:rsidRDefault="009F2FC0" w:rsidP="00BC6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Выработка и анализ имеющихся мер поддержки, которые администрация муниципального </w:t>
            </w:r>
            <w:r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готова предложить существующим и потенциальным инвесторам (в том числе меры поддержки, реализуемые в муниципальном </w:t>
            </w:r>
            <w:r>
              <w:rPr>
                <w:rFonts w:ascii="TimesNewRoman" w:hAnsi="TimesNewRoman" w:cs="TimesNewRoman"/>
                <w:sz w:val="26"/>
                <w:szCs w:val="26"/>
              </w:rPr>
              <w:t>районе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совместно с органами государственной власти субъекта Российской Федерации).</w:t>
            </w:r>
          </w:p>
        </w:tc>
        <w:tc>
          <w:tcPr>
            <w:tcW w:w="2692" w:type="dxa"/>
            <w:gridSpan w:val="3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ежегодно,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в период с 01 ноября по 15 декабря отчетного года</w:t>
            </w:r>
          </w:p>
        </w:tc>
        <w:tc>
          <w:tcPr>
            <w:tcW w:w="3053" w:type="dxa"/>
          </w:tcPr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управлению муниципальным имуществом и земельными ресурсами.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9F2FC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F2FC0" w:rsidRPr="00167FB0" w:rsidRDefault="009F2FC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3.3</w:t>
            </w:r>
          </w:p>
        </w:tc>
        <w:tc>
          <w:tcPr>
            <w:tcW w:w="5220" w:type="dxa"/>
          </w:tcPr>
          <w:p w:rsidR="009F2FC0" w:rsidRPr="00167FB0" w:rsidRDefault="009F2FC0" w:rsidP="00BC63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ежегодного инвестиционного послания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жегодно, не позднее 1 марта года, следующего за </w:t>
            </w:r>
            <w:proofErr w:type="gramStart"/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отчетным</w:t>
            </w:r>
            <w:proofErr w:type="gramEnd"/>
          </w:p>
        </w:tc>
        <w:tc>
          <w:tcPr>
            <w:tcW w:w="3053" w:type="dxa"/>
          </w:tcPr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3C1724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3C1724" w:rsidRPr="00167FB0" w:rsidRDefault="003C1724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3.4</w:t>
            </w:r>
          </w:p>
        </w:tc>
        <w:tc>
          <w:tcPr>
            <w:tcW w:w="5220" w:type="dxa"/>
          </w:tcPr>
          <w:p w:rsidR="003C1724" w:rsidRPr="00167FB0" w:rsidRDefault="004848F7" w:rsidP="00BC6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Размещение</w:t>
            </w:r>
            <w:r w:rsidR="003C1724"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инвестиционного </w:t>
            </w:r>
            <w:r w:rsidR="003C1724" w:rsidRPr="00167FB0">
              <w:rPr>
                <w:rFonts w:ascii="TimesNewRoman" w:hAnsi="TimesNewRoman" w:cs="TimesNewRoman"/>
                <w:sz w:val="26"/>
                <w:szCs w:val="26"/>
              </w:rPr>
              <w:t xml:space="preserve">послания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в районной газете «Восход», на официальном интернет-сайте и инвестиционном портале администрации муниципального </w:t>
            </w:r>
            <w:r w:rsidR="00BC635E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3C1724" w:rsidRPr="00167FB0" w:rsidRDefault="003C1724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C1724" w:rsidRPr="00167FB0" w:rsidRDefault="00F93B2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4848F7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жегодно, не позднее 15 марта года, следующего за </w:t>
            </w:r>
            <w:proofErr w:type="gramStart"/>
            <w:r w:rsidR="004848F7" w:rsidRPr="00167FB0">
              <w:rPr>
                <w:rFonts w:ascii="Times New Roman" w:hAnsi="Times New Roman" w:cs="Times New Roman"/>
                <w:sz w:val="26"/>
                <w:szCs w:val="26"/>
              </w:rPr>
              <w:t>отчетным</w:t>
            </w:r>
            <w:proofErr w:type="gramEnd"/>
          </w:p>
        </w:tc>
        <w:tc>
          <w:tcPr>
            <w:tcW w:w="3053" w:type="dxa"/>
          </w:tcPr>
          <w:p w:rsidR="004848F7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И.А.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Кушенко - о</w:t>
            </w:r>
            <w:r w:rsidR="004848F7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4848F7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Н.В.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Иванова - о</w:t>
            </w:r>
            <w:r w:rsidR="00BC635E">
              <w:rPr>
                <w:rFonts w:ascii="Times New Roman" w:hAnsi="Times New Roman" w:cs="Times New Roman"/>
                <w:sz w:val="26"/>
                <w:szCs w:val="26"/>
              </w:rPr>
              <w:t>тдел по муниципальной службе, общим и кадровым вопросам</w:t>
            </w:r>
            <w:r w:rsidR="004848F7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C1724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Пустозвонов - </w:t>
            </w:r>
            <w:r w:rsidR="003C1724"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</w:p>
        </w:tc>
      </w:tr>
      <w:tr w:rsidR="003C1724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3C1724" w:rsidRPr="00167FB0" w:rsidRDefault="003C1724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3.5</w:t>
            </w:r>
          </w:p>
        </w:tc>
        <w:tc>
          <w:tcPr>
            <w:tcW w:w="5220" w:type="dxa"/>
          </w:tcPr>
          <w:p w:rsidR="003C1724" w:rsidRPr="00167FB0" w:rsidRDefault="003C1724" w:rsidP="00BC6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Публичное выступление главы</w:t>
            </w:r>
            <w:r w:rsidR="004848F7"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муниципального </w:t>
            </w:r>
            <w:r w:rsidR="00BC635E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перед представителями </w:t>
            </w:r>
            <w:proofErr w:type="spellStart"/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бизнес-сообщества</w:t>
            </w:r>
            <w:proofErr w:type="spellEnd"/>
            <w:proofErr w:type="gramEnd"/>
            <w:r w:rsidR="00383565"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 потенциальными инвесторами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3C1724" w:rsidRPr="00167FB0" w:rsidRDefault="003C1724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B41F7A" w:rsidRPr="00167FB0" w:rsidRDefault="00F93B2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B41F7A" w:rsidRPr="00167FB0">
              <w:rPr>
                <w:rFonts w:ascii="Times New Roman" w:hAnsi="Times New Roman" w:cs="Times New Roman"/>
                <w:sz w:val="26"/>
                <w:szCs w:val="26"/>
              </w:rPr>
              <w:t>жегодно</w:t>
            </w:r>
          </w:p>
          <w:p w:rsidR="003C1724" w:rsidRPr="00167FB0" w:rsidRDefault="00B41F7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3053" w:type="dxa"/>
          </w:tcPr>
          <w:p w:rsidR="003C1724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Б.Б.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>Коротков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83565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лава </w:t>
            </w:r>
            <w:r w:rsidR="00B41F7A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Светлоярского </w:t>
            </w:r>
            <w:r w:rsidR="00383565" w:rsidRPr="00167FB0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</w:t>
            </w: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10322" w:type="dxa"/>
            <w:gridSpan w:val="5"/>
          </w:tcPr>
          <w:p w:rsidR="00CC118E" w:rsidRPr="00167FB0" w:rsidRDefault="00CC118E" w:rsidP="00BC635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Организация специализированного интернет – ресурса</w:t>
            </w:r>
            <w:r w:rsidR="00BC635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Светлоярского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муниципального </w:t>
            </w:r>
            <w:r w:rsidR="00BC635E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района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об инвестиционной деятельности, обеспечивающего канал прямой связи органов местного самоуправления с инвестором</w:t>
            </w:r>
          </w:p>
        </w:tc>
        <w:tc>
          <w:tcPr>
            <w:tcW w:w="3053" w:type="dxa"/>
            <w:vMerge w:val="restart"/>
          </w:tcPr>
          <w:p w:rsidR="00CC118E" w:rsidRPr="00167FB0" w:rsidRDefault="00BC635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CC118E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FD5F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118E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С.Н. Тенеряднова.</w:t>
            </w:r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CC118E" w:rsidRPr="00167FB0" w:rsidRDefault="00CC118E" w:rsidP="00900E3E">
            <w:pPr>
              <w:rPr>
                <w:rFonts w:ascii="TimesNewRoman" w:hAnsi="TimesNewRoman" w:cs="TimesNewRoman"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состояния: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на официальном сайте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Светлоярского муниципального района разработан «Инвестиционный портал Светлоярского муниципального района» с размещением на нем нормативно – правовой базы федерального и регионального законодательства, НПА в сфере инвестиционной деятель</w:t>
            </w:r>
            <w:r w:rsidR="002E5EF0">
              <w:rPr>
                <w:rFonts w:ascii="TimesNewRoman" w:hAnsi="TimesNewRoman" w:cs="TimesNewRoman"/>
                <w:sz w:val="26"/>
                <w:szCs w:val="26"/>
              </w:rPr>
              <w:t>ности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порядок проведения оценки регулирующего воздействия НПА и экспертизы действующих НПА, решения Светлоярской районной Думы о муниципально-частном партнерстве, контактные данные координаторов инвестиционной деятельности района.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Необходимо:</w:t>
            </w:r>
          </w:p>
          <w:p w:rsidR="00CC118E" w:rsidRPr="00167FB0" w:rsidRDefault="00CC118E" w:rsidP="00900E3E">
            <w:pPr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- организовать запуск портала для возможности его посещения всех заинтересованных лиц;  </w:t>
            </w:r>
          </w:p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- оперативно размещать актуальную информацию об инвестиционном потен</w:t>
            </w:r>
            <w:r w:rsidR="002E5EF0">
              <w:rPr>
                <w:rFonts w:ascii="TimesNewRoman" w:hAnsi="TimesNewRoman" w:cs="TimesNewRoman"/>
                <w:sz w:val="26"/>
                <w:szCs w:val="26"/>
              </w:rPr>
              <w:t>циале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. </w:t>
            </w:r>
          </w:p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118E" w:rsidRPr="00167FB0" w:rsidRDefault="00CC118E" w:rsidP="00BC6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число посетителей специализированного интернет-ресурса в месяц/год, 50/600 единиц; соотношение числа посетителей специализированного интернет-ресурса в месяц/год, с численностью юридических лиц и индивидуальных предпринимателей, действующих в муниципальном </w:t>
            </w:r>
            <w:r w:rsidR="00BC635E">
              <w:rPr>
                <w:rFonts w:ascii="TimesNewRoman" w:hAnsi="TimesNewRoman" w:cs="TimesNewRoman"/>
                <w:sz w:val="26"/>
                <w:szCs w:val="26"/>
              </w:rPr>
              <w:t>районе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не менее 50%.</w:t>
            </w:r>
          </w:p>
        </w:tc>
        <w:tc>
          <w:tcPr>
            <w:tcW w:w="3053" w:type="dxa"/>
            <w:vMerge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4.1</w:t>
            </w:r>
          </w:p>
        </w:tc>
        <w:tc>
          <w:tcPr>
            <w:tcW w:w="5220" w:type="dxa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Запуск «Инвестиционного портала Светлоярского муниципального района»</w:t>
            </w:r>
          </w:p>
        </w:tc>
        <w:tc>
          <w:tcPr>
            <w:tcW w:w="2692" w:type="dxa"/>
            <w:gridSpan w:val="3"/>
          </w:tcPr>
          <w:p w:rsidR="00CC118E" w:rsidRPr="00167FB0" w:rsidRDefault="00F93B2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Выполнен.</w:t>
            </w:r>
          </w:p>
        </w:tc>
        <w:tc>
          <w:tcPr>
            <w:tcW w:w="2410" w:type="dxa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февраль 2016 г.</w:t>
            </w:r>
          </w:p>
        </w:tc>
        <w:tc>
          <w:tcPr>
            <w:tcW w:w="3053" w:type="dxa"/>
          </w:tcPr>
          <w:p w:rsidR="00CC118E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В.И. Пустозвонов</w:t>
            </w:r>
            <w:r w:rsidR="008A5B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118E" w:rsidRPr="00167FB0">
              <w:rPr>
                <w:rFonts w:ascii="Times New Roman" w:hAnsi="Times New Roman" w:cs="Times New Roman"/>
                <w:sz w:val="26"/>
                <w:szCs w:val="26"/>
              </w:rPr>
              <w:t>МУ «ЦИТ».</w:t>
            </w:r>
          </w:p>
          <w:p w:rsidR="00CC118E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CC118E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9F2FC0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F2FC0" w:rsidRPr="00167FB0" w:rsidRDefault="009F2FC0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4.2</w:t>
            </w:r>
          </w:p>
        </w:tc>
        <w:tc>
          <w:tcPr>
            <w:tcW w:w="522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Размещение на инвестиционном портале: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- инвестиционного паспорта Светлоярского муниципального района;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паспортов свободных инвестиционных площадок, а также схемы расположения свободных инвестиционных площадок на карте района;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- действующих и успешно реализованных инвестиционных проектов;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- типовые формы документов, необходимые потенциальным инвесторам для получения муниципальной поддержки;</w:t>
            </w:r>
          </w:p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- информации о наиболее выгодных предложениях кредитно-финансового сектора.</w:t>
            </w:r>
          </w:p>
        </w:tc>
        <w:tc>
          <w:tcPr>
            <w:tcW w:w="2692" w:type="dxa"/>
            <w:gridSpan w:val="3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Выполнен.</w:t>
            </w:r>
          </w:p>
        </w:tc>
        <w:tc>
          <w:tcPr>
            <w:tcW w:w="2410" w:type="dxa"/>
          </w:tcPr>
          <w:p w:rsidR="009F2FC0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1 квартал 2016 г.</w:t>
            </w:r>
          </w:p>
        </w:tc>
        <w:tc>
          <w:tcPr>
            <w:tcW w:w="3053" w:type="dxa"/>
          </w:tcPr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МУ «ЦИТ».</w:t>
            </w:r>
          </w:p>
          <w:p w:rsidR="009F2FC0" w:rsidRPr="00167FB0" w:rsidRDefault="009F2FC0" w:rsidP="009F2FC0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экономики, РП и ЗПП.</w:t>
            </w:r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4.3</w:t>
            </w:r>
          </w:p>
        </w:tc>
        <w:tc>
          <w:tcPr>
            <w:tcW w:w="5220" w:type="dxa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Размещение федеральных, региональных и местных новостей, касающихся инвестиционной деятельности, социально – экономического развития региона и страны в целом, ГЧП,</w:t>
            </w:r>
            <w:r w:rsidR="00CA5FD2">
              <w:rPr>
                <w:rFonts w:ascii="Times New Roman" w:hAnsi="Times New Roman" w:cs="Times New Roman"/>
                <w:sz w:val="26"/>
                <w:szCs w:val="26"/>
              </w:rPr>
              <w:t xml:space="preserve"> МЧП,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предпринимательской и иной деятельности, налогового и бюджетного законодательства, социальной политики и т.п.</w:t>
            </w:r>
          </w:p>
        </w:tc>
        <w:tc>
          <w:tcPr>
            <w:tcW w:w="2692" w:type="dxa"/>
            <w:gridSpan w:val="3"/>
          </w:tcPr>
          <w:p w:rsidR="00CC118E" w:rsidRPr="00167FB0" w:rsidRDefault="007E37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Выполняется.</w:t>
            </w:r>
          </w:p>
        </w:tc>
        <w:tc>
          <w:tcPr>
            <w:tcW w:w="2410" w:type="dxa"/>
          </w:tcPr>
          <w:p w:rsidR="00CC118E" w:rsidRPr="00167FB0" w:rsidRDefault="00CC118E" w:rsidP="007E37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053" w:type="dxa"/>
          </w:tcPr>
          <w:p w:rsidR="00CC118E" w:rsidRPr="00167FB0" w:rsidRDefault="009F2FC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</w:t>
            </w:r>
            <w:r w:rsidR="00CC118E"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</w:p>
          <w:p w:rsidR="00CC118E" w:rsidRPr="00167FB0" w:rsidRDefault="00943F4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B51F27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B51F27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943F4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B51F27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B51F27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B51F27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E02ED5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E02ED5" w:rsidRPr="00167FB0" w:rsidRDefault="00E02ED5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4.4</w:t>
            </w:r>
          </w:p>
        </w:tc>
        <w:tc>
          <w:tcPr>
            <w:tcW w:w="5220" w:type="dxa"/>
          </w:tcPr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Актуализация размещенной нормативно – правовой базы и иной информации.</w:t>
            </w:r>
          </w:p>
        </w:tc>
        <w:tc>
          <w:tcPr>
            <w:tcW w:w="2692" w:type="dxa"/>
            <w:gridSpan w:val="3"/>
          </w:tcPr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по мере необходимости </w:t>
            </w:r>
          </w:p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E02ED5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</w:p>
          <w:p w:rsidR="00E02ED5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E02ED5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управлению муниципальным имуществом и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земельными ресурсами.</w:t>
            </w:r>
          </w:p>
          <w:p w:rsidR="00E02ED5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4.5</w:t>
            </w:r>
          </w:p>
        </w:tc>
        <w:tc>
          <w:tcPr>
            <w:tcW w:w="5220" w:type="dxa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Анализ посещаемости инвестиционного портала Светлоярского муниципального района.</w:t>
            </w:r>
          </w:p>
        </w:tc>
        <w:tc>
          <w:tcPr>
            <w:tcW w:w="2692" w:type="dxa"/>
            <w:gridSpan w:val="3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еже</w:t>
            </w:r>
            <w:r w:rsidR="00B51F27" w:rsidRPr="00167FB0">
              <w:rPr>
                <w:rFonts w:ascii="Times New Roman" w:hAnsi="Times New Roman" w:cs="Times New Roman"/>
                <w:sz w:val="26"/>
                <w:szCs w:val="26"/>
              </w:rPr>
              <w:t>квартально</w:t>
            </w:r>
          </w:p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CC118E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- </w:t>
            </w:r>
            <w:r w:rsidR="00CC118E"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</w:p>
          <w:p w:rsidR="00CC118E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B51F27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190E7C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190E7C" w:rsidRPr="00167FB0" w:rsidRDefault="00190E7C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10322" w:type="dxa"/>
            <w:gridSpan w:val="5"/>
          </w:tcPr>
          <w:p w:rsidR="00190E7C" w:rsidRPr="00167FB0" w:rsidRDefault="00190E7C" w:rsidP="00CA5FD2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Создание общественного совета по улучшению инвестиционного климата и развитию предпринимательства при </w:t>
            </w:r>
            <w:r w:rsidR="00CA5FD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лаве муниципального </w:t>
            </w:r>
            <w:r w:rsidR="00CA5FD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района</w:t>
            </w:r>
          </w:p>
        </w:tc>
        <w:tc>
          <w:tcPr>
            <w:tcW w:w="3053" w:type="dxa"/>
            <w:vMerge w:val="restart"/>
          </w:tcPr>
          <w:p w:rsidR="00190E7C" w:rsidRPr="00167FB0" w:rsidRDefault="00CA5FD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190E7C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FD5F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90E7C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С.Н. Тенеряднова.</w:t>
            </w:r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CC118E" w:rsidRPr="00167FB0" w:rsidRDefault="00CC118E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="00CA5FD2">
              <w:rPr>
                <w:rFonts w:ascii="Times New Roman" w:hAnsi="Times New Roman" w:cs="Times New Roman"/>
                <w:sz w:val="26"/>
                <w:szCs w:val="26"/>
              </w:rPr>
              <w:t>: постановлением 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Светлоярского муниципального района от 30.12.2015 № 1902 утверждено Положение «Об инвестиционном совете администрации Светлоярского муниципального района» -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коллегиаль</w:t>
            </w:r>
            <w:r w:rsidR="00CA5FD2">
              <w:rPr>
                <w:rFonts w:ascii="TimesNewRoman" w:hAnsi="TimesNewRoman" w:cs="TimesNewRoman"/>
                <w:sz w:val="26"/>
                <w:szCs w:val="26"/>
              </w:rPr>
              <w:t>ного совещательного органа при г</w:t>
            </w:r>
            <w:r w:rsidR="00B94ADB">
              <w:rPr>
                <w:rFonts w:ascii="TimesNewRoman" w:hAnsi="TimesNewRoman" w:cs="TimesNewRoman"/>
                <w:sz w:val="26"/>
                <w:szCs w:val="26"/>
              </w:rPr>
              <w:t>лаве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в полномочия которого входят рассмотрение вопросов, связанных с формированием благоприятного инвестиционного климата, развитием на терри</w:t>
            </w:r>
            <w:r w:rsidR="00B94ADB">
              <w:rPr>
                <w:rFonts w:ascii="TimesNewRoman" w:hAnsi="TimesNewRoman" w:cs="TimesNewRoman"/>
                <w:sz w:val="26"/>
                <w:szCs w:val="26"/>
              </w:rPr>
              <w:t>тории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инвестиционной и предпринимательской деятельности.</w:t>
            </w:r>
          </w:p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CC118E" w:rsidRPr="00167FB0" w:rsidRDefault="00CC118E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доля вопросов и предложений, поступивших на рассмотрение общественного совета, по итогам которых приняты решения совета (подтверждается протоколом), от общего числа вопросов и предложений, поступивших на рассмотрение общественного совета, </w:t>
            </w:r>
            <w:r w:rsidR="007E3703">
              <w:rPr>
                <w:rFonts w:ascii="TimesNewRoman" w:hAnsi="TimesNewRoman" w:cs="TimesNewRoman"/>
                <w:sz w:val="26"/>
                <w:szCs w:val="26"/>
              </w:rPr>
              <w:t>не менее 5</w:t>
            </w:r>
            <w:r w:rsidR="00190E7C" w:rsidRPr="00167FB0">
              <w:rPr>
                <w:rFonts w:ascii="TimesNewRoman" w:hAnsi="TimesNewRoman" w:cs="TimesNewRoman"/>
                <w:sz w:val="26"/>
                <w:szCs w:val="26"/>
              </w:rPr>
              <w:t>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%; доля реализованных решений общественного совета, от общего числа решений, принятых общественным советом, </w:t>
            </w:r>
            <w:r w:rsidR="007E3703">
              <w:rPr>
                <w:rFonts w:ascii="TimesNewRoman" w:hAnsi="TimesNewRoman" w:cs="TimesNewRoman"/>
                <w:sz w:val="26"/>
                <w:szCs w:val="26"/>
              </w:rPr>
              <w:t>не менее 5</w:t>
            </w:r>
            <w:r w:rsidR="00190E7C" w:rsidRPr="00167FB0">
              <w:rPr>
                <w:rFonts w:ascii="TimesNewRoman" w:hAnsi="TimesNewRoman" w:cs="TimesNewRoman"/>
                <w:sz w:val="26"/>
                <w:szCs w:val="26"/>
              </w:rPr>
              <w:t>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%.</w:t>
            </w:r>
            <w:proofErr w:type="gramEnd"/>
          </w:p>
        </w:tc>
        <w:tc>
          <w:tcPr>
            <w:tcW w:w="3053" w:type="dxa"/>
            <w:vMerge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190E7C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90E7C" w:rsidRPr="00167FB0" w:rsidRDefault="00190E7C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5.1</w:t>
            </w:r>
          </w:p>
        </w:tc>
        <w:tc>
          <w:tcPr>
            <w:tcW w:w="5220" w:type="dxa"/>
          </w:tcPr>
          <w:p w:rsidR="00190E7C" w:rsidRPr="00167FB0" w:rsidRDefault="00190E7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Проведение заседаний инвестиционного совета в соответствии с основными целями и функциями.</w:t>
            </w:r>
          </w:p>
        </w:tc>
        <w:tc>
          <w:tcPr>
            <w:tcW w:w="2692" w:type="dxa"/>
            <w:gridSpan w:val="3"/>
          </w:tcPr>
          <w:p w:rsidR="00190E7C" w:rsidRPr="00167FB0" w:rsidRDefault="00190E7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90E7C" w:rsidRPr="00167FB0" w:rsidRDefault="007E37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190E7C" w:rsidRPr="00167FB0" w:rsidRDefault="00190E7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190E7C" w:rsidRPr="00167FB0" w:rsidRDefault="00CA5FD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190E7C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администрации Светлоярского </w:t>
            </w:r>
            <w:r w:rsidR="00190E7C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муниципального района – С.Н. Тенеряднова.</w:t>
            </w:r>
          </w:p>
        </w:tc>
      </w:tr>
      <w:tr w:rsidR="00E02ED5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E02ED5" w:rsidRPr="00167FB0" w:rsidRDefault="00E02ED5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5.2</w:t>
            </w:r>
          </w:p>
        </w:tc>
        <w:tc>
          <w:tcPr>
            <w:tcW w:w="5220" w:type="dxa"/>
          </w:tcPr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информации о заседании инвестиционного совета на инвестиционном портале Светлоярского муниципального района.</w:t>
            </w:r>
          </w:p>
        </w:tc>
        <w:tc>
          <w:tcPr>
            <w:tcW w:w="2692" w:type="dxa"/>
            <w:gridSpan w:val="3"/>
          </w:tcPr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02ED5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E02ED5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-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</w:p>
          <w:p w:rsidR="00E02ED5" w:rsidRPr="00167FB0" w:rsidRDefault="00E02ED5" w:rsidP="00E02ED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190E7C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90E7C" w:rsidRPr="00167FB0" w:rsidRDefault="00190E7C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5.3</w:t>
            </w:r>
          </w:p>
        </w:tc>
        <w:tc>
          <w:tcPr>
            <w:tcW w:w="5220" w:type="dxa"/>
          </w:tcPr>
          <w:p w:rsidR="00190E7C" w:rsidRPr="00167FB0" w:rsidRDefault="00190E7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поступивших вопросов и предложений на рассмотрение инвестиционного совета, а также принятых решений советом.</w:t>
            </w:r>
          </w:p>
        </w:tc>
        <w:tc>
          <w:tcPr>
            <w:tcW w:w="2692" w:type="dxa"/>
            <w:gridSpan w:val="3"/>
          </w:tcPr>
          <w:p w:rsidR="00190E7C" w:rsidRPr="00167FB0" w:rsidRDefault="00190E7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90E7C" w:rsidRPr="00167FB0" w:rsidRDefault="007E37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190E7C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190E7C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190E7C" w:rsidRPr="00167FB0" w:rsidRDefault="00190E7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6E73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6E73A6" w:rsidRPr="00167FB0" w:rsidRDefault="006E73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10322" w:type="dxa"/>
            <w:gridSpan w:val="5"/>
          </w:tcPr>
          <w:p w:rsidR="006E73A6" w:rsidRPr="00167FB0" w:rsidRDefault="006E73A6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Создание структурного подразделения для управления деятельностью по улучшению инвестиционного климата</w:t>
            </w:r>
          </w:p>
        </w:tc>
        <w:tc>
          <w:tcPr>
            <w:tcW w:w="3053" w:type="dxa"/>
            <w:vMerge w:val="restart"/>
          </w:tcPr>
          <w:p w:rsidR="006E73A6" w:rsidRPr="00167FB0" w:rsidRDefault="00CA5FD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6E73A6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</w:t>
            </w:r>
            <w:r w:rsidR="007E3703">
              <w:rPr>
                <w:rFonts w:ascii="Times New Roman" w:hAnsi="Times New Roman" w:cs="Times New Roman"/>
                <w:sz w:val="26"/>
                <w:szCs w:val="26"/>
              </w:rPr>
              <w:t xml:space="preserve">ярского муниципального района </w:t>
            </w:r>
            <w:r w:rsidR="006E73A6"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</w:tc>
      </w:tr>
      <w:tr w:rsidR="00CC118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CC118E" w:rsidRPr="00167FB0" w:rsidRDefault="00CC118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="00CA5FD2">
              <w:rPr>
                <w:rFonts w:ascii="Times New Roman" w:hAnsi="Times New Roman" w:cs="Times New Roman"/>
                <w:sz w:val="26"/>
                <w:szCs w:val="26"/>
              </w:rPr>
              <w:t>: распоряжением 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Светлоярского муниципального района назначен инвестиционный уполномоченный в Светлоярском муниципальном районе – лицо, осуществляющее координацию деятельности органов местного самоуправления Светлоярского муниципального района и органов государственной власти Волгоградской области по вопросам оказания помощи хозяйствующим субъектам, реализующим инвестиционные проекты на территории Светлоярского муниципального района.</w:t>
            </w:r>
          </w:p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118E" w:rsidRPr="00167FB0" w:rsidRDefault="00CC118E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 к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оличество инвестиционных проектов, реализуемых на территории муниципального образования, </w:t>
            </w:r>
            <w:r w:rsidR="00A43BEA" w:rsidRPr="00167FB0">
              <w:rPr>
                <w:rFonts w:ascii="TimesNewRoman" w:hAnsi="TimesNewRoman" w:cs="TimesNewRoman"/>
                <w:sz w:val="26"/>
                <w:szCs w:val="26"/>
              </w:rPr>
              <w:t>15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единиц; объем инвестиций в реализацию инвестиционных проектов, курируемых структурным подразделением, </w:t>
            </w:r>
            <w:r w:rsidR="00A43BEA" w:rsidRPr="00167FB0">
              <w:rPr>
                <w:rFonts w:ascii="TimesNewRoman" w:hAnsi="TimesNewRoman" w:cs="TimesNewRoman"/>
                <w:sz w:val="26"/>
                <w:szCs w:val="26"/>
              </w:rPr>
              <w:t>не менее 100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млн. рублей.</w:t>
            </w:r>
          </w:p>
        </w:tc>
        <w:tc>
          <w:tcPr>
            <w:tcW w:w="3053" w:type="dxa"/>
            <w:vMerge/>
          </w:tcPr>
          <w:p w:rsidR="00CC118E" w:rsidRPr="00167FB0" w:rsidRDefault="00CC118E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6E73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6E73A6" w:rsidRPr="00167FB0" w:rsidRDefault="006E73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6.1</w:t>
            </w:r>
          </w:p>
        </w:tc>
        <w:tc>
          <w:tcPr>
            <w:tcW w:w="5220" w:type="dxa"/>
          </w:tcPr>
          <w:p w:rsidR="006E73A6" w:rsidRPr="00167FB0" w:rsidRDefault="006E73A6" w:rsidP="00CA5F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Назначение ответственных лиц (</w:t>
            </w:r>
            <w:r w:rsidR="00CA5FD2">
              <w:rPr>
                <w:rFonts w:ascii="Times New Roman" w:hAnsi="Times New Roman" w:cs="Times New Roman"/>
                <w:sz w:val="26"/>
                <w:szCs w:val="26"/>
              </w:rPr>
              <w:t>из числа заместителей 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Светлоярского муниципального района) за реализацию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инвестиционных проектов.</w:t>
            </w:r>
          </w:p>
        </w:tc>
        <w:tc>
          <w:tcPr>
            <w:tcW w:w="2692" w:type="dxa"/>
            <w:gridSpan w:val="3"/>
          </w:tcPr>
          <w:p w:rsidR="006E73A6" w:rsidRPr="00167FB0" w:rsidRDefault="006E73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E73A6" w:rsidRPr="00167FB0" w:rsidRDefault="006E73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 квартал 2016 г.</w:t>
            </w:r>
          </w:p>
        </w:tc>
        <w:tc>
          <w:tcPr>
            <w:tcW w:w="3053" w:type="dxa"/>
          </w:tcPr>
          <w:p w:rsidR="006E73A6" w:rsidRPr="00167FB0" w:rsidRDefault="00CA5FD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6E73A6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</w:t>
            </w:r>
            <w:r w:rsidR="0058774F">
              <w:rPr>
                <w:rFonts w:ascii="Times New Roman" w:hAnsi="Times New Roman" w:cs="Times New Roman"/>
                <w:sz w:val="26"/>
                <w:szCs w:val="26"/>
              </w:rPr>
              <w:t xml:space="preserve">ярского </w:t>
            </w:r>
            <w:r w:rsidR="005877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муниципального района </w:t>
            </w:r>
            <w:r w:rsidR="006E73A6"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</w:tc>
      </w:tr>
      <w:tr w:rsidR="006E73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6E73A6" w:rsidRPr="00167FB0" w:rsidRDefault="006E73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6.2</w:t>
            </w:r>
          </w:p>
        </w:tc>
        <w:tc>
          <w:tcPr>
            <w:tcW w:w="5220" w:type="dxa"/>
          </w:tcPr>
          <w:p w:rsidR="006E73A6" w:rsidRDefault="006E73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Подготовка отчетов о ходе реализации инвестиционных проектов, анализ показателей отчетности, предоставление показателей отчетности на рассмотрение в инвестиционный совет администрации Светлоярского муниципального района для возможного принятия решений об улучшении инвестиционного климата в районе.</w:t>
            </w:r>
          </w:p>
          <w:p w:rsidR="00723A7D" w:rsidRPr="00167FB0" w:rsidRDefault="00723A7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6E73A6" w:rsidRPr="00167FB0" w:rsidRDefault="007E3703" w:rsidP="00CA5F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Подготовлена отчетность за январь 2016 г., февраль 2016г.</w:t>
            </w:r>
            <w:r w:rsidR="00723A7D">
              <w:rPr>
                <w:rFonts w:ascii="Times New Roman" w:hAnsi="Times New Roman" w:cs="Times New Roman"/>
                <w:sz w:val="26"/>
                <w:szCs w:val="26"/>
              </w:rPr>
              <w:t>, март 2016 г.</w:t>
            </w:r>
          </w:p>
        </w:tc>
        <w:tc>
          <w:tcPr>
            <w:tcW w:w="2410" w:type="dxa"/>
          </w:tcPr>
          <w:p w:rsidR="006E73A6" w:rsidRPr="00167FB0" w:rsidRDefault="007E37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  <w:p w:rsidR="006E73A6" w:rsidRPr="00167FB0" w:rsidRDefault="006E73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6E73A6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6E73A6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1128CE" w:rsidRPr="00167FB0" w:rsidRDefault="00E02ED5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1128CE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  <w:p w:rsidR="006E73A6" w:rsidRPr="00167FB0" w:rsidRDefault="006E73A6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1128C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128CE" w:rsidRPr="00167FB0" w:rsidRDefault="001128C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6.3</w:t>
            </w:r>
          </w:p>
        </w:tc>
        <w:tc>
          <w:tcPr>
            <w:tcW w:w="5220" w:type="dxa"/>
          </w:tcPr>
          <w:p w:rsidR="001128CE" w:rsidRPr="00167FB0" w:rsidRDefault="001128CE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Cs/>
                <w:sz w:val="26"/>
                <w:szCs w:val="26"/>
              </w:rPr>
              <w:t>Проведение анализа реализации мероприятий муниципальной программы «Повышение инвестиционной привлекательности Светлоярского муниципального района Волгоградской области на 2016-2018 годы» (</w:t>
            </w:r>
            <w:proofErr w:type="gramStart"/>
            <w:r w:rsidRPr="00167FB0">
              <w:rPr>
                <w:rFonts w:ascii="Times New Roman" w:hAnsi="Times New Roman" w:cs="Times New Roman"/>
                <w:bCs/>
                <w:sz w:val="26"/>
                <w:szCs w:val="26"/>
              </w:rPr>
              <w:t>утверждена</w:t>
            </w:r>
            <w:proofErr w:type="gramEnd"/>
            <w:r w:rsidRPr="00167FB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постановлением администрации Светлоярского муниципального района от 30.12.2015 № 1901)</w:t>
            </w:r>
          </w:p>
        </w:tc>
        <w:tc>
          <w:tcPr>
            <w:tcW w:w="2692" w:type="dxa"/>
            <w:gridSpan w:val="3"/>
          </w:tcPr>
          <w:p w:rsidR="001128CE" w:rsidRPr="00167FB0" w:rsidRDefault="001128C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128CE" w:rsidRPr="00167FB0" w:rsidRDefault="007E37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  <w:p w:rsidR="001128CE" w:rsidRPr="00167FB0" w:rsidRDefault="001128C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1128CE" w:rsidRPr="00167FB0" w:rsidRDefault="0011566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1128CE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1128CE" w:rsidRPr="00167FB0" w:rsidRDefault="0011566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1128CE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1128CE" w:rsidRPr="00167FB0" w:rsidRDefault="0011566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1128CE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1128CE" w:rsidRPr="00167FB0" w:rsidRDefault="00115666" w:rsidP="0011566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1128CE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8F5A5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8F5A58" w:rsidRPr="00167FB0" w:rsidRDefault="008F5A5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7.</w:t>
            </w:r>
          </w:p>
        </w:tc>
        <w:tc>
          <w:tcPr>
            <w:tcW w:w="10322" w:type="dxa"/>
            <w:gridSpan w:val="5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Формирование доступной инфраструктуры для размещения производственных и иных объектов инвесторов</w:t>
            </w:r>
          </w:p>
        </w:tc>
        <w:tc>
          <w:tcPr>
            <w:tcW w:w="3053" w:type="dxa"/>
            <w:vMerge w:val="restart"/>
          </w:tcPr>
          <w:p w:rsidR="008F5A58" w:rsidRPr="00167FB0" w:rsidRDefault="00CA5FD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</w:t>
            </w:r>
            <w:r w:rsidR="0058774F">
              <w:rPr>
                <w:rFonts w:ascii="Times New Roman" w:hAnsi="Times New Roman" w:cs="Times New Roman"/>
                <w:sz w:val="26"/>
                <w:szCs w:val="26"/>
              </w:rPr>
              <w:t xml:space="preserve">ярского муниципального района 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>А.В. Плахотнюк.</w:t>
            </w:r>
          </w:p>
        </w:tc>
      </w:tr>
      <w:tr w:rsidR="008F5A5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8F5A58" w:rsidRPr="00167FB0" w:rsidRDefault="008F5A5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8F5A58" w:rsidRPr="00167FB0" w:rsidRDefault="008F5A5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: на территории района проведена паспортизация 20-ти инвестиционных площадок -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свободных земельных участков или земельных участков с расположенными на них зданиями, сооружениями и инженерной инфраструктурой, с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необходимой землеустроительной документацией, предоставляемых для реализации инвестиционных проектов в целях ускорения социально-экономического развития территории. Необходимо: выявление новых свободных участков под инвестиционные площадки, с целью предложения их потенциальным инвесторам.</w:t>
            </w:r>
          </w:p>
          <w:p w:rsidR="008F5A58" w:rsidRPr="00167FB0" w:rsidRDefault="008F5A5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5A58" w:rsidRPr="00167FB0" w:rsidRDefault="008F5A5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количество объектов инфраструктуры для размещения производственных и иных объектов инвесторов, 25 единиц;</w:t>
            </w:r>
          </w:p>
          <w:p w:rsidR="008F5A58" w:rsidRPr="00167FB0" w:rsidRDefault="008F5A5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число действующих резидентов объектов инфраструктуры для размещения производственных и иных объектов инвесторов, 25 единиц; </w:t>
            </w:r>
          </w:p>
          <w:p w:rsidR="008F5A58" w:rsidRDefault="008F5A5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показатели заполняемости объектов инфраструктуры для размещения производственных и иных объектов инвесторов, 100 % от площади, предусмотренной для размещения резидентов.</w:t>
            </w:r>
          </w:p>
          <w:p w:rsidR="000E3C68" w:rsidRPr="00167FB0" w:rsidRDefault="000E3C6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№.№</w:t>
            </w:r>
          </w:p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FD5FD6" w:rsidRPr="00167FB0" w:rsidRDefault="00FD5FD6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8F5A5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8F5A58" w:rsidRPr="00167FB0" w:rsidRDefault="008F5A5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7.1</w:t>
            </w:r>
          </w:p>
        </w:tc>
        <w:tc>
          <w:tcPr>
            <w:tcW w:w="5220" w:type="dxa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Поиск и выделение промышленно – производственных, агропромышленных, социальных и </w:t>
            </w:r>
            <w:proofErr w:type="spellStart"/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туристско</w:t>
            </w:r>
            <w:proofErr w:type="spellEnd"/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– рекреационных типов земельных участков с имеющейся инфраструктурой для возможного использования их под инвестиционные площадки.</w:t>
            </w:r>
          </w:p>
        </w:tc>
        <w:tc>
          <w:tcPr>
            <w:tcW w:w="2692" w:type="dxa"/>
            <w:gridSpan w:val="3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8F5A58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жеквартально </w:t>
            </w:r>
          </w:p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8F5A58" w:rsidRPr="00167FB0" w:rsidRDefault="0011566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8F5A58" w:rsidRDefault="0011566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  <w:p w:rsidR="00CA5FD2" w:rsidRPr="00115666" w:rsidRDefault="00115666" w:rsidP="001156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CA5FD2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8F5A5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8F5A58" w:rsidRPr="00167FB0" w:rsidRDefault="008F5A5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7.2</w:t>
            </w:r>
          </w:p>
        </w:tc>
        <w:tc>
          <w:tcPr>
            <w:tcW w:w="5220" w:type="dxa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Проведение паспортизации выделенных земельных участков под инвестиционные площадки, с их указанием на схеме расположения инвестиционных площадок на карте района.</w:t>
            </w:r>
          </w:p>
        </w:tc>
        <w:tc>
          <w:tcPr>
            <w:tcW w:w="2692" w:type="dxa"/>
            <w:gridSpan w:val="3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8F5A58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жеквартально </w:t>
            </w:r>
          </w:p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B80E59" w:rsidRPr="00167FB0" w:rsidRDefault="00B80E59" w:rsidP="00B80E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8F5A58" w:rsidRPr="00167FB0" w:rsidRDefault="00B80E59" w:rsidP="00B80E5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управлению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муниципальным имуществом и земельными ресурсами</w:t>
            </w:r>
          </w:p>
        </w:tc>
      </w:tr>
      <w:tr w:rsidR="008F5A5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8F5A58" w:rsidRPr="00167FB0" w:rsidRDefault="008F5A5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7.3</w:t>
            </w:r>
          </w:p>
        </w:tc>
        <w:tc>
          <w:tcPr>
            <w:tcW w:w="5220" w:type="dxa"/>
          </w:tcPr>
          <w:p w:rsidR="008F5A58" w:rsidRPr="00167FB0" w:rsidRDefault="008F5A5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Публикация паспортов инвестиционных площадок в местных печатных СМИ и на </w:t>
            </w: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инвестиционном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 интернет-портале Светлоярского муниципального района</w:t>
            </w:r>
          </w:p>
        </w:tc>
        <w:tc>
          <w:tcPr>
            <w:tcW w:w="2692" w:type="dxa"/>
            <w:gridSpan w:val="3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8F5A58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о мере необходимости </w:t>
            </w:r>
          </w:p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FD6B4A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FD6B4A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CA5FD2">
              <w:rPr>
                <w:rFonts w:ascii="Times New Roman" w:hAnsi="Times New Roman" w:cs="Times New Roman"/>
                <w:sz w:val="26"/>
                <w:szCs w:val="26"/>
              </w:rPr>
              <w:t>тдел по муниципальной службе, общим и кадровым вопросам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F5A5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- </w:t>
            </w:r>
            <w:r w:rsidR="008F5A58" w:rsidRPr="00167FB0">
              <w:rPr>
                <w:rFonts w:ascii="Times New Roman" w:hAnsi="Times New Roman" w:cs="Times New Roman"/>
                <w:sz w:val="26"/>
                <w:szCs w:val="26"/>
              </w:rPr>
              <w:t>МУ «ЦИТ»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F5A5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8F5A58" w:rsidRPr="00167FB0" w:rsidRDefault="008F5A5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7.4</w:t>
            </w:r>
          </w:p>
        </w:tc>
        <w:tc>
          <w:tcPr>
            <w:tcW w:w="5220" w:type="dxa"/>
          </w:tcPr>
          <w:p w:rsidR="008F5A58" w:rsidRPr="00167FB0" w:rsidRDefault="008F5A5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Предоставление информации об инвестиционных площадках с имеющимися на них объекта</w:t>
            </w:r>
            <w:r w:rsidR="00FD6B4A" w:rsidRPr="00167FB0">
              <w:rPr>
                <w:rFonts w:ascii="TimesNewRoman" w:hAnsi="TimesNewRoman" w:cs="TimesNewRoman"/>
                <w:sz w:val="26"/>
                <w:szCs w:val="26"/>
              </w:rPr>
              <w:t>ми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инфраструктуры, для размещения на инвестиционной карте Волгоградской области.</w:t>
            </w:r>
          </w:p>
        </w:tc>
        <w:tc>
          <w:tcPr>
            <w:tcW w:w="2692" w:type="dxa"/>
            <w:gridSpan w:val="3"/>
          </w:tcPr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8F5A58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</w:t>
            </w:r>
          </w:p>
          <w:p w:rsidR="008F5A58" w:rsidRPr="00167FB0" w:rsidRDefault="008F5A5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FD6B4A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FD6B4A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  <w:p w:rsidR="008F5A5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FD6B4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6B4A" w:rsidRPr="00167FB0" w:rsidRDefault="00FD6B4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7.5</w:t>
            </w:r>
          </w:p>
        </w:tc>
        <w:tc>
          <w:tcPr>
            <w:tcW w:w="5220" w:type="dxa"/>
          </w:tcPr>
          <w:p w:rsidR="00FD6B4A" w:rsidRPr="00167FB0" w:rsidRDefault="00FD6B4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Рассмотрение возможности создания инфраструктуры для размещения производственных и иных объектов инвесторов, в том числе на базе неиспользуемых объектов промышленного назначения, находящихся в муниципальной собственности.</w:t>
            </w:r>
          </w:p>
        </w:tc>
        <w:tc>
          <w:tcPr>
            <w:tcW w:w="2692" w:type="dxa"/>
            <w:gridSpan w:val="3"/>
          </w:tcPr>
          <w:p w:rsidR="00FD6B4A" w:rsidRPr="00167FB0" w:rsidRDefault="00FD6B4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D6B4A" w:rsidRPr="00167FB0" w:rsidRDefault="0058774F" w:rsidP="005877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</w:t>
            </w:r>
          </w:p>
        </w:tc>
        <w:tc>
          <w:tcPr>
            <w:tcW w:w="3053" w:type="dxa"/>
          </w:tcPr>
          <w:p w:rsidR="00FD6B4A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FD6B4A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FD6B4A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</w:tc>
      </w:tr>
      <w:tr w:rsidR="00C021C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021C8" w:rsidRPr="00167FB0" w:rsidRDefault="00C021C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7.6</w:t>
            </w:r>
          </w:p>
        </w:tc>
        <w:tc>
          <w:tcPr>
            <w:tcW w:w="5220" w:type="dxa"/>
          </w:tcPr>
          <w:p w:rsidR="00C021C8" w:rsidRPr="00167FB0" w:rsidRDefault="00C021C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Принятие участия в проектах по созданию и развитию инфраструктуры для размещения производственных и иных объектов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инвесторов, инициированных на федеральном и (или) региональном уровне в рамках реализации государственных программ (включая государственные программы по развитию малого и среднего предпринимательства, по содействию инновационной деятельности, по развитию туризма)</w:t>
            </w:r>
          </w:p>
        </w:tc>
        <w:tc>
          <w:tcPr>
            <w:tcW w:w="2692" w:type="dxa"/>
            <w:gridSpan w:val="3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</w:tc>
      </w:tr>
      <w:tr w:rsidR="00FD6B4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6B4A" w:rsidRPr="00167FB0" w:rsidRDefault="00FD6B4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7.7</w:t>
            </w:r>
          </w:p>
        </w:tc>
        <w:tc>
          <w:tcPr>
            <w:tcW w:w="5220" w:type="dxa"/>
          </w:tcPr>
          <w:p w:rsidR="00FD6B4A" w:rsidRPr="00167FB0" w:rsidRDefault="00FD6B4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Рассмотрение возможности привлечения финансирования</w:t>
            </w:r>
            <w:r w:rsidR="009A4968">
              <w:rPr>
                <w:rFonts w:ascii="TimesNewRoman" w:hAnsi="TimesNewRoman" w:cs="TimesNewRoman"/>
                <w:sz w:val="26"/>
                <w:szCs w:val="26"/>
              </w:rPr>
              <w:t>,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институтов развития или частных инвесторов.</w:t>
            </w:r>
          </w:p>
        </w:tc>
        <w:tc>
          <w:tcPr>
            <w:tcW w:w="2692" w:type="dxa"/>
            <w:gridSpan w:val="3"/>
          </w:tcPr>
          <w:p w:rsidR="00FD6B4A" w:rsidRPr="00167FB0" w:rsidRDefault="00FD6B4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D6B4A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C021C8" w:rsidRDefault="00C021C8" w:rsidP="00C02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управлению муниципальным имуществом и земельными ресурсами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A4968" w:rsidRDefault="00C021C8" w:rsidP="00C02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9A4968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0E3C68" w:rsidRPr="00167FB0" w:rsidRDefault="000E3C6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FD5FD6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FD5FD6" w:rsidRPr="00167FB0" w:rsidRDefault="00FD5FD6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1149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1149A6" w:rsidRPr="00167FB0" w:rsidRDefault="001149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8.</w:t>
            </w:r>
          </w:p>
        </w:tc>
        <w:tc>
          <w:tcPr>
            <w:tcW w:w="10322" w:type="dxa"/>
            <w:gridSpan w:val="5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Организация сопровождения инвестиционных проектов по принципу «одного окна»</w:t>
            </w:r>
          </w:p>
        </w:tc>
        <w:tc>
          <w:tcPr>
            <w:tcW w:w="3053" w:type="dxa"/>
            <w:vMerge w:val="restart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Заместители </w:t>
            </w:r>
            <w:r w:rsidR="00C1071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D65524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Тенеряднова,</w:t>
            </w:r>
          </w:p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А.В. Плахотнюк,</w:t>
            </w:r>
          </w:p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Ю.Н. Усков.</w:t>
            </w:r>
          </w:p>
        </w:tc>
      </w:tr>
      <w:tr w:rsidR="001149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1149A6" w:rsidRPr="00167FB0" w:rsidRDefault="001149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: с целью снижения временных и финансовых затрат инвесторов на реализацию инвестиционных проектов необходимо организовать сопровождение инвестиционных проектов по принципу «одного окна»</w:t>
            </w:r>
          </w:p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49A6" w:rsidRPr="00167FB0" w:rsidRDefault="001149A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объем инвестиций в реализацию инвестиционных проектов, сопровождаемых по принципу «одного окна», не менее 50 млн. рублей;</w:t>
            </w:r>
          </w:p>
          <w:p w:rsidR="001149A6" w:rsidRDefault="001149A6" w:rsidP="002468C8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соотношение объема инвестиций в реализацию инвестиционных проектов, сопровождаемых по принципу «одного окна», и объема инвестиций в основной капитал за счет всех источников финансирования, не менее 50 %.</w:t>
            </w:r>
          </w:p>
          <w:p w:rsidR="002468C8" w:rsidRPr="00167FB0" w:rsidRDefault="002468C8" w:rsidP="002468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№.№</w:t>
            </w:r>
          </w:p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1149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149A6" w:rsidRPr="00167FB0" w:rsidRDefault="001149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8.1</w:t>
            </w:r>
          </w:p>
        </w:tc>
        <w:tc>
          <w:tcPr>
            <w:tcW w:w="5220" w:type="dxa"/>
          </w:tcPr>
          <w:p w:rsidR="001149A6" w:rsidRPr="00167FB0" w:rsidRDefault="001149A6" w:rsidP="00C10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Разработка и утверждение регламента сопровождения инвестиционных проектов по принципу «одного окна», определяющий процедуры сопровождения инвестиционного проекта органами власти муниципального </w:t>
            </w:r>
            <w:proofErr w:type="gramStart"/>
            <w:r w:rsidR="00C10710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обеспечивающие получение полного комплекса услуг, связанных с реализацией инвестиционного проекта на территории муниципального </w:t>
            </w:r>
            <w:r w:rsidR="00C10710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149A6" w:rsidRPr="00167FB0" w:rsidRDefault="00723A7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квартал 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2016 г.</w:t>
            </w:r>
          </w:p>
        </w:tc>
        <w:tc>
          <w:tcPr>
            <w:tcW w:w="3053" w:type="dxa"/>
          </w:tcPr>
          <w:p w:rsidR="001149A6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1149A6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1149A6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1149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149A6" w:rsidRPr="00167FB0" w:rsidRDefault="001149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8.2</w:t>
            </w:r>
          </w:p>
        </w:tc>
        <w:tc>
          <w:tcPr>
            <w:tcW w:w="5220" w:type="dxa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Доведение до бизнес – сообщества и потенциальных инвесторов утвержденного регламента сопровождения инвестиционных проектов по принципу «одного окна», путем размещения регламента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в местных печатных СМИ и на </w:t>
            </w: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инвестиционном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 интернет-портале Светлоярского муниципального района</w:t>
            </w:r>
          </w:p>
        </w:tc>
        <w:tc>
          <w:tcPr>
            <w:tcW w:w="2692" w:type="dxa"/>
            <w:gridSpan w:val="3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149A6" w:rsidRPr="00167FB0" w:rsidRDefault="00723A7D" w:rsidP="00C107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3–4 квартал 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  <w:r w:rsidR="00C10710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053" w:type="dxa"/>
          </w:tcPr>
          <w:p w:rsidR="001149A6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1149A6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Н.В. Иванова - о</w:t>
            </w:r>
            <w:r w:rsidR="00C10710">
              <w:rPr>
                <w:rFonts w:ascii="Times New Roman" w:hAnsi="Times New Roman" w:cs="Times New Roman"/>
                <w:sz w:val="26"/>
                <w:szCs w:val="26"/>
              </w:rPr>
              <w:t>тдел по муниципальной службе, общим  и кадровым вопросам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149A6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- 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>МУ «ЦИТ».</w:t>
            </w:r>
          </w:p>
        </w:tc>
      </w:tr>
      <w:tr w:rsidR="001149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1149A6" w:rsidRPr="00167FB0" w:rsidRDefault="001149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8.3</w:t>
            </w:r>
          </w:p>
        </w:tc>
        <w:tc>
          <w:tcPr>
            <w:tcW w:w="5220" w:type="dxa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Анализ действующих инвестиционных проектов, сопровождаемых по принципу «одного окна» и обращений потенциальных инвесторов за сопровождением инвестиционных проектов по принципу «одного окна». </w:t>
            </w:r>
          </w:p>
        </w:tc>
        <w:tc>
          <w:tcPr>
            <w:tcW w:w="2692" w:type="dxa"/>
            <w:gridSpan w:val="3"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1149A6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1149A6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жеквартально </w:t>
            </w:r>
          </w:p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</w:tcPr>
          <w:p w:rsidR="001149A6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F27829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F27829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F27829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D1390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D13903" w:rsidRPr="00167FB0" w:rsidRDefault="00D1390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9.</w:t>
            </w:r>
          </w:p>
        </w:tc>
        <w:tc>
          <w:tcPr>
            <w:tcW w:w="10322" w:type="dxa"/>
            <w:gridSpan w:val="5"/>
          </w:tcPr>
          <w:p w:rsidR="00D13903" w:rsidRPr="00167FB0" w:rsidRDefault="00D13903" w:rsidP="00C10710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Утверждение и публикация ежегодно обновляемого Плана создания объектов необходимой для инвесторов инфраструктуры в</w:t>
            </w:r>
            <w:r w:rsidR="00C1071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Светлоярском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муниципальном </w:t>
            </w:r>
            <w:r w:rsidR="00C1071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районе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и порядка предоставления информации для размещения на инвестиционной карте субъекта</w:t>
            </w:r>
          </w:p>
        </w:tc>
        <w:tc>
          <w:tcPr>
            <w:tcW w:w="3053" w:type="dxa"/>
            <w:vMerge w:val="restart"/>
          </w:tcPr>
          <w:p w:rsidR="00D13903" w:rsidRPr="00167FB0" w:rsidRDefault="00D13903" w:rsidP="00C107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Заместитель </w:t>
            </w:r>
            <w:r w:rsidR="00C1071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администрации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Светлоярского муниципального района</w:t>
            </w:r>
            <w:r w:rsidR="00D655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А.В. Плахотнюк.</w:t>
            </w:r>
          </w:p>
        </w:tc>
      </w:tr>
      <w:tr w:rsidR="001149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1149A6" w:rsidRPr="00167FB0" w:rsidRDefault="001149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1149A6" w:rsidRPr="00167FB0" w:rsidRDefault="001149A6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: необходимо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разработать и ежегодно обновлять План создания инвестиционных объектов и необходимой транспортной, энергетической, социальной, инженерной, коммунальной и телекоммуникационной инфраструктуры муниципального </w:t>
            </w:r>
            <w:r w:rsidR="00C10710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  <w:p w:rsidR="001149A6" w:rsidRPr="0058774F" w:rsidRDefault="001149A6" w:rsidP="00900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9A6" w:rsidRPr="00167FB0" w:rsidRDefault="001149A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количество созданных объектов необходимой инвесторам инфраструктуры,</w:t>
            </w:r>
            <w:r w:rsidR="00D13903" w:rsidRPr="00167FB0">
              <w:rPr>
                <w:rFonts w:ascii="TimesNewRoman" w:hAnsi="TimesNewRoman" w:cs="TimesNewRoman"/>
                <w:sz w:val="26"/>
                <w:szCs w:val="26"/>
              </w:rPr>
              <w:t xml:space="preserve"> 10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единиц;</w:t>
            </w:r>
          </w:p>
          <w:p w:rsidR="001149A6" w:rsidRPr="00167FB0" w:rsidRDefault="001149A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степень исполнения Плана создания объектов необходимой для инвесторов инфраструктуры, </w:t>
            </w:r>
            <w:r w:rsidR="00D13903" w:rsidRPr="00167FB0">
              <w:rPr>
                <w:rFonts w:ascii="TimesNewRoman" w:hAnsi="TimesNewRoman" w:cs="TimesNewRoman"/>
                <w:sz w:val="26"/>
                <w:szCs w:val="26"/>
              </w:rPr>
              <w:t>не менее 50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%; </w:t>
            </w:r>
          </w:p>
          <w:p w:rsidR="001149A6" w:rsidRPr="00167FB0" w:rsidRDefault="001149A6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Доля объектов необходимой для инвесторов инфраструктуры (созданных и запланированных), отраженных на Инвестиционной карте субъекта Российской Федерации, от общего числа объектов необходимой для инвесторов инфраструктуры (созданных и запланированных), </w:t>
            </w:r>
            <w:r w:rsidR="00D13903" w:rsidRPr="00167FB0">
              <w:rPr>
                <w:rFonts w:ascii="TimesNewRoman" w:hAnsi="TimesNewRoman" w:cs="TimesNewRoman"/>
                <w:sz w:val="26"/>
                <w:szCs w:val="26"/>
              </w:rPr>
              <w:t>не менее 50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%.</w:t>
            </w:r>
          </w:p>
        </w:tc>
        <w:tc>
          <w:tcPr>
            <w:tcW w:w="3053" w:type="dxa"/>
            <w:vMerge/>
          </w:tcPr>
          <w:p w:rsidR="001149A6" w:rsidRPr="00167FB0" w:rsidRDefault="001149A6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D1390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13903" w:rsidRPr="00167FB0" w:rsidRDefault="00D1390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9.1</w:t>
            </w:r>
          </w:p>
        </w:tc>
        <w:tc>
          <w:tcPr>
            <w:tcW w:w="5220" w:type="dxa"/>
          </w:tcPr>
          <w:p w:rsidR="00D13903" w:rsidRPr="00167FB0" w:rsidRDefault="00D13903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анализа:  -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информации обо всех ключевых объектах инфраструктуры,</w:t>
            </w:r>
          </w:p>
          <w:p w:rsidR="00D13903" w:rsidRPr="00167FB0" w:rsidRDefault="00D13903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строительство и </w:t>
            </w: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реконструкция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которых зафиксированы в действующих программах (федерального, регионального и</w:t>
            </w:r>
          </w:p>
          <w:p w:rsidR="00D13903" w:rsidRPr="00167FB0" w:rsidRDefault="00D13903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местного уровней);</w:t>
            </w:r>
          </w:p>
          <w:p w:rsidR="00D13903" w:rsidRPr="00167FB0" w:rsidRDefault="00D13903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- информации о планируемых сроках сдачи и фактическом состоянии (этап подготовки или исполнения) в отношении каждого объекта; </w:t>
            </w:r>
          </w:p>
          <w:p w:rsidR="00D13903" w:rsidRPr="00167FB0" w:rsidRDefault="00D13903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- инвестиционных объектов, планируемых к строительству (реконструкции).</w:t>
            </w:r>
          </w:p>
        </w:tc>
        <w:tc>
          <w:tcPr>
            <w:tcW w:w="2692" w:type="dxa"/>
            <w:gridSpan w:val="3"/>
          </w:tcPr>
          <w:p w:rsidR="00D13903" w:rsidRPr="00167FB0" w:rsidRDefault="00D139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D13903" w:rsidRPr="00167FB0" w:rsidRDefault="0058774F" w:rsidP="009A49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жегодно, не позднее 1 </w:t>
            </w:r>
            <w:r w:rsidR="009A4968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года, следующего за </w:t>
            </w:r>
            <w:proofErr w:type="gramStart"/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t>отчет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ным</w:t>
            </w:r>
            <w:proofErr w:type="gramEnd"/>
          </w:p>
        </w:tc>
        <w:tc>
          <w:tcPr>
            <w:tcW w:w="3053" w:type="dxa"/>
          </w:tcPr>
          <w:p w:rsidR="00D13903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D13903" w:rsidRPr="00167FB0" w:rsidRDefault="00D13903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1390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13903" w:rsidRPr="00167FB0" w:rsidRDefault="00D1390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9.2</w:t>
            </w:r>
          </w:p>
        </w:tc>
        <w:tc>
          <w:tcPr>
            <w:tcW w:w="5220" w:type="dxa"/>
          </w:tcPr>
          <w:p w:rsidR="00D13903" w:rsidRPr="00167FB0" w:rsidRDefault="00D13903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Проведение инвентаризации муниципальных земель и имущества и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составление систематизированного публичного перечня муниципальных земельных участков и объектов  недвижимости, с указанием основных параметров (местоположение, основных характеристик (площадь, разрешенное использование, зарегистрированные права и т.п.), наличие обременений прав и ограничений по использованию, условия их предоставления инвесторам, наличие инженерных сетей и объектов инфраструктуры.</w:t>
            </w:r>
            <w:proofErr w:type="gramEnd"/>
          </w:p>
        </w:tc>
        <w:tc>
          <w:tcPr>
            <w:tcW w:w="2692" w:type="dxa"/>
            <w:gridSpan w:val="3"/>
          </w:tcPr>
          <w:p w:rsidR="00D13903" w:rsidRPr="00167FB0" w:rsidRDefault="00D139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D13903" w:rsidRPr="00167FB0" w:rsidRDefault="009A496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жегодно, не позднее 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года, следующего за </w:t>
            </w:r>
            <w:proofErr w:type="gramStart"/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отчет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ным</w:t>
            </w:r>
            <w:proofErr w:type="gramEnd"/>
          </w:p>
        </w:tc>
        <w:tc>
          <w:tcPr>
            <w:tcW w:w="3053" w:type="dxa"/>
          </w:tcPr>
          <w:p w:rsidR="00D13903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управлению </w:t>
            </w:r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муниципальным имуществом и земельными ресурсами</w:t>
            </w:r>
            <w:r w:rsidR="009A496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A4968" w:rsidRPr="00167FB0" w:rsidRDefault="00C021C8" w:rsidP="009A496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9A4968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9A4968" w:rsidRPr="00167FB0" w:rsidRDefault="009A496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1390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13903" w:rsidRPr="00167FB0" w:rsidRDefault="00D1390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9.3</w:t>
            </w:r>
          </w:p>
        </w:tc>
        <w:tc>
          <w:tcPr>
            <w:tcW w:w="5220" w:type="dxa"/>
          </w:tcPr>
          <w:p w:rsidR="00D13903" w:rsidRPr="00167FB0" w:rsidRDefault="00D13903" w:rsidP="00C107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Плана создания инвестиционных объектов и необходимой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транспортной, энергетической, социальной, инженерной, коммунальной и телекоммуникационной инфраструктуры</w:t>
            </w:r>
            <w:r w:rsidR="00C10710">
              <w:rPr>
                <w:rFonts w:ascii="TimesNewRoman" w:hAnsi="TimesNewRoman" w:cs="TimesNewRoman"/>
                <w:sz w:val="26"/>
                <w:szCs w:val="26"/>
              </w:rPr>
              <w:t xml:space="preserve"> Светлоярского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муниципального </w:t>
            </w:r>
            <w:r w:rsidR="00C10710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D13903" w:rsidRPr="00167FB0" w:rsidRDefault="00D1390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D13903" w:rsidRPr="00167FB0" w:rsidRDefault="00723A7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квартал </w:t>
            </w:r>
            <w:r w:rsidR="00D13903" w:rsidRPr="00167FB0">
              <w:rPr>
                <w:rFonts w:ascii="Times New Roman" w:hAnsi="Times New Roman" w:cs="Times New Roman"/>
                <w:sz w:val="26"/>
                <w:szCs w:val="26"/>
              </w:rPr>
              <w:t>2017 г.</w:t>
            </w:r>
          </w:p>
        </w:tc>
        <w:tc>
          <w:tcPr>
            <w:tcW w:w="3053" w:type="dxa"/>
          </w:tcPr>
          <w:p w:rsidR="00D13903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5E3F02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</w:tc>
      </w:tr>
      <w:tr w:rsidR="00C021C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021C8" w:rsidRPr="00167FB0" w:rsidRDefault="00C021C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9.4</w:t>
            </w:r>
          </w:p>
        </w:tc>
        <w:tc>
          <w:tcPr>
            <w:tcW w:w="5220" w:type="dxa"/>
          </w:tcPr>
          <w:p w:rsidR="00C021C8" w:rsidRPr="00167FB0" w:rsidRDefault="00C021C8" w:rsidP="00C107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Ежегодное обновление Плана создания объектов необходимой для инвесторов инфраструктуры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Светлоярском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районе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021C8" w:rsidRPr="00167FB0" w:rsidRDefault="00C021C8" w:rsidP="005877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</w:t>
            </w:r>
          </w:p>
        </w:tc>
        <w:tc>
          <w:tcPr>
            <w:tcW w:w="3053" w:type="dxa"/>
          </w:tcPr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</w:tc>
      </w:tr>
      <w:tr w:rsidR="005E3F0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5E3F02" w:rsidRPr="00167FB0" w:rsidRDefault="005E3F0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9.5</w:t>
            </w:r>
          </w:p>
        </w:tc>
        <w:tc>
          <w:tcPr>
            <w:tcW w:w="5220" w:type="dxa"/>
          </w:tcPr>
          <w:p w:rsidR="005E3F02" w:rsidRPr="00167FB0" w:rsidRDefault="005E3F02" w:rsidP="00950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Размещение Плана на официальном интернет-сайте администрации муниципального </w:t>
            </w:r>
            <w:r w:rsidR="009501BC">
              <w:rPr>
                <w:rFonts w:ascii="TimesNewRoman" w:hAnsi="TimesNewRoman" w:cs="TimesNewRoman"/>
                <w:sz w:val="26"/>
                <w:szCs w:val="26"/>
              </w:rPr>
              <w:t>района;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предоставление информации, содержащейся в Плане, для размещения на инвестиционной карте Волгоградской области.</w:t>
            </w:r>
          </w:p>
        </w:tc>
        <w:tc>
          <w:tcPr>
            <w:tcW w:w="2692" w:type="dxa"/>
            <w:gridSpan w:val="3"/>
          </w:tcPr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5E3F02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5E3F02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5E3F02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5E3F02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- </w:t>
            </w:r>
            <w:r w:rsidR="005E3F02" w:rsidRPr="00167FB0">
              <w:rPr>
                <w:rFonts w:ascii="Times New Roman" w:hAnsi="Times New Roman" w:cs="Times New Roman"/>
                <w:sz w:val="26"/>
                <w:szCs w:val="26"/>
              </w:rPr>
              <w:t>МУ «ЦИТ».</w:t>
            </w: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5E3F0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5E3F02" w:rsidRPr="00167FB0" w:rsidRDefault="005E3F0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10.</w:t>
            </w:r>
          </w:p>
        </w:tc>
        <w:tc>
          <w:tcPr>
            <w:tcW w:w="10322" w:type="dxa"/>
            <w:gridSpan w:val="5"/>
          </w:tcPr>
          <w:p w:rsidR="005E3F02" w:rsidRPr="00167FB0" w:rsidRDefault="005E3F02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Формирование системы информационной и консультационной поддержки и популяризация предпринимательской деятельности, в том числе на базе 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 xml:space="preserve">многофункциональных центров предоставления государственных и муниципальных услуг </w:t>
            </w:r>
          </w:p>
        </w:tc>
        <w:tc>
          <w:tcPr>
            <w:tcW w:w="3053" w:type="dxa"/>
            <w:vMerge w:val="restart"/>
          </w:tcPr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Заместител</w:t>
            </w:r>
            <w:r w:rsidR="001D5A8A" w:rsidRPr="00167FB0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501B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лавы администрации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Светлоярского муниципального района С.Н. Тенеряднова.</w:t>
            </w:r>
          </w:p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5E3F0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5E3F02" w:rsidRPr="00167FB0" w:rsidRDefault="005E3F0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5E3F02" w:rsidRPr="00167FB0" w:rsidRDefault="005E3F02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: необходимо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сформировать систему информационной и консультационной поддержки предпринимателей, а также реализовывать мероприятия, направленные на популяризацию предпринимательской деятельности. </w:t>
            </w:r>
          </w:p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3F02" w:rsidRPr="00167FB0" w:rsidRDefault="005E3F02" w:rsidP="00950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доля субъектов малого и среднего предпринимательства муниципального </w:t>
            </w:r>
            <w:r w:rsidR="009501B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, принявших участие в обучающих мероприятиях, конференциях, форумах, круглых столах по вопросам развития предпринимательской деятельности, от общего числа субъектов малого и среднего предпринимательства муниципального </w:t>
            </w:r>
            <w:r w:rsidR="009501B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, не менее 50 %; доля субъектов малого и среднего предпринимательства муниципального </w:t>
            </w:r>
            <w:r w:rsidR="009501B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, получивших информационную и консультационную поддержку по вопросам предоставления финансирования, от общего числа субъектов малого и среднего предпринимательства муниципального </w:t>
            </w:r>
            <w:r w:rsidR="009501B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не менее 50 %.</w:t>
            </w:r>
          </w:p>
        </w:tc>
        <w:tc>
          <w:tcPr>
            <w:tcW w:w="3053" w:type="dxa"/>
            <w:vMerge/>
          </w:tcPr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5E3F0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5E3F02" w:rsidRPr="00167FB0" w:rsidRDefault="005E3F0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10.1</w:t>
            </w:r>
          </w:p>
        </w:tc>
        <w:tc>
          <w:tcPr>
            <w:tcW w:w="5220" w:type="dxa"/>
          </w:tcPr>
          <w:p w:rsidR="005E3F02" w:rsidRPr="00167FB0" w:rsidRDefault="005E3F02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Сбор и распространение информации о кредитных и микрофинансовых организациях региона и условиях предоставления заемного финансирования субъектам малого и среднего предпринимательства.</w:t>
            </w:r>
          </w:p>
        </w:tc>
        <w:tc>
          <w:tcPr>
            <w:tcW w:w="2692" w:type="dxa"/>
            <w:gridSpan w:val="3"/>
          </w:tcPr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5E3F02" w:rsidRPr="00167FB0" w:rsidRDefault="005E3F0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2016 – 2017 гг.</w:t>
            </w:r>
          </w:p>
        </w:tc>
        <w:tc>
          <w:tcPr>
            <w:tcW w:w="3053" w:type="dxa"/>
          </w:tcPr>
          <w:p w:rsidR="005E3F02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5E3F02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5E3F02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5E3F02"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641F3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641F3E" w:rsidRPr="00167FB0" w:rsidRDefault="00641F3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10.2</w:t>
            </w:r>
          </w:p>
        </w:tc>
        <w:tc>
          <w:tcPr>
            <w:tcW w:w="5220" w:type="dxa"/>
          </w:tcPr>
          <w:p w:rsidR="00641F3E" w:rsidRPr="00167FB0" w:rsidRDefault="00641F3E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Информирование предпринимателей по вопросам предоставления финансовой и имущественной поддержки регионального и муниципального уровней, а также прохождения процедур в рамках получения государственных и муниципальных услуг.</w:t>
            </w:r>
          </w:p>
        </w:tc>
        <w:tc>
          <w:tcPr>
            <w:tcW w:w="2692" w:type="dxa"/>
            <w:gridSpan w:val="3"/>
          </w:tcPr>
          <w:p w:rsidR="00641F3E" w:rsidRPr="00167FB0" w:rsidRDefault="00641F3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41F3E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641F3E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641F3E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641F3E" w:rsidRPr="00167FB0" w:rsidRDefault="00641F3E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C021C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021C8" w:rsidRPr="00167FB0" w:rsidRDefault="00C021C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10.3</w:t>
            </w:r>
          </w:p>
        </w:tc>
        <w:tc>
          <w:tcPr>
            <w:tcW w:w="5220" w:type="dxa"/>
          </w:tcPr>
          <w:p w:rsidR="00C021C8" w:rsidRPr="00167FB0" w:rsidRDefault="00C021C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Консультирование и оказание помощи субъектам малого и среднего предпринимательства в вопросах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подготовки документов для получения заемного финансирования, иной государственной и муниципальной финансовой поддержки, для прохождения процедур в рамках получения государственных и муниципальных услуг.</w:t>
            </w:r>
          </w:p>
        </w:tc>
        <w:tc>
          <w:tcPr>
            <w:tcW w:w="2692" w:type="dxa"/>
            <w:gridSpan w:val="3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сельскому хозяйству и продовольствию.</w:t>
            </w:r>
          </w:p>
        </w:tc>
      </w:tr>
      <w:tr w:rsidR="00641F3E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641F3E" w:rsidRPr="00167FB0" w:rsidRDefault="00641F3E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10.4</w:t>
            </w:r>
          </w:p>
        </w:tc>
        <w:tc>
          <w:tcPr>
            <w:tcW w:w="5220" w:type="dxa"/>
          </w:tcPr>
          <w:p w:rsidR="00641F3E" w:rsidRPr="00167FB0" w:rsidRDefault="00641F3E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Размещение на официальном интернет-сайте админист</w:t>
            </w:r>
            <w:r w:rsidR="00541A8C">
              <w:rPr>
                <w:rFonts w:ascii="TimesNewRoman" w:hAnsi="TimesNewRoman" w:cs="TimesNewRoman"/>
                <w:sz w:val="26"/>
                <w:szCs w:val="26"/>
              </w:rPr>
              <w:t>рации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, а также на инвестиционном интернет - портале, актуальной информации: - 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 мерах поддержки субъектов малого и среднего предпринимательства на муниципальном и региональном уровнях;</w:t>
            </w:r>
          </w:p>
          <w:p w:rsidR="00641F3E" w:rsidRPr="00167FB0" w:rsidRDefault="00641F3E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 проводимых мероприятиях (в том числе обучающих);</w:t>
            </w:r>
          </w:p>
          <w:p w:rsidR="00641F3E" w:rsidRPr="00167FB0" w:rsidRDefault="00641F3E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об изменениях нормативных правовых актов в области поддержки и ведения предпринимательской деятельности;</w:t>
            </w:r>
          </w:p>
          <w:p w:rsidR="00641F3E" w:rsidRPr="00167FB0" w:rsidRDefault="00641F3E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 кредитных и микрофинансовых организациях региона,</w:t>
            </w:r>
          </w:p>
          <w:p w:rsidR="00641F3E" w:rsidRPr="00167FB0" w:rsidRDefault="00641F3E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- </w:t>
            </w: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условиях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предоставления заемного финансирования субъектам малого и среднего предпринимательства;</w:t>
            </w:r>
          </w:p>
          <w:p w:rsidR="00641F3E" w:rsidRDefault="00641F3E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 требованиях при прохождении процедур в рамках получения государственных и муниципальных услуг.</w:t>
            </w:r>
          </w:p>
          <w:p w:rsidR="000E3C68" w:rsidRPr="00167FB0" w:rsidRDefault="000E3C6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641F3E" w:rsidRPr="00167FB0" w:rsidRDefault="00641F3E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41F3E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641F3E" w:rsidRPr="00167FB0">
              <w:rPr>
                <w:rFonts w:ascii="Times New Roman" w:hAnsi="Times New Roman" w:cs="Times New Roman"/>
                <w:sz w:val="26"/>
                <w:szCs w:val="26"/>
              </w:rPr>
              <w:t>жеквартально, не позднее 20 числа месяца,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ледующего за отчетным кварталом</w:t>
            </w:r>
          </w:p>
        </w:tc>
        <w:tc>
          <w:tcPr>
            <w:tcW w:w="3053" w:type="dxa"/>
          </w:tcPr>
          <w:p w:rsidR="00641F3E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641F3E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641F3E" w:rsidRPr="00167FB0" w:rsidRDefault="00641F3E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C021C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021C8" w:rsidRPr="00167FB0" w:rsidRDefault="00C021C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10.5</w:t>
            </w:r>
          </w:p>
        </w:tc>
        <w:tc>
          <w:tcPr>
            <w:tcW w:w="5220" w:type="dxa"/>
          </w:tcPr>
          <w:p w:rsidR="00C021C8" w:rsidRDefault="00C021C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Проведение обучающих мероприятий, конференций, форумов, круглых столов по вопросам предпринимательской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деятельности.</w:t>
            </w:r>
          </w:p>
          <w:p w:rsidR="00C021C8" w:rsidRPr="00167FB0" w:rsidRDefault="00C021C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021C8" w:rsidRPr="00167FB0" w:rsidRDefault="00C021C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053" w:type="dxa"/>
          </w:tcPr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C021C8" w:rsidRPr="00167FB0" w:rsidRDefault="00C021C8" w:rsidP="00C021C8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D65524" w:rsidRPr="00167FB0" w:rsidRDefault="00D65524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11.</w:t>
            </w:r>
          </w:p>
        </w:tc>
        <w:tc>
          <w:tcPr>
            <w:tcW w:w="10322" w:type="dxa"/>
            <w:gridSpan w:val="5"/>
          </w:tcPr>
          <w:p w:rsidR="00C2249A" w:rsidRPr="00167FB0" w:rsidRDefault="00C2249A" w:rsidP="00541A8C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Проведение мероприятий по сокращению сроков и финансовых затрат на прохождение разрешительных процедур в сфере земельных отношений и строительства при реализации инвестиционных проектов на территории </w:t>
            </w:r>
            <w:r w:rsidR="00541A8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Светлоярского муниципального района</w:t>
            </w:r>
          </w:p>
        </w:tc>
        <w:tc>
          <w:tcPr>
            <w:tcW w:w="3053" w:type="dxa"/>
            <w:vMerge w:val="restart"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Заместител</w:t>
            </w:r>
            <w:r w:rsidR="001D5A8A" w:rsidRPr="00167FB0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1A8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D655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рекомендуется  провести мероприятия по сокращению сроков и финансовых затрат на прохождение разрешительных процедур в сфере земельных отношений и строительства при реализации инвестиционных проектов на территории муниципальн</w:t>
            </w:r>
            <w:r w:rsidR="00541A8C">
              <w:rPr>
                <w:rFonts w:ascii="TimesNewRoman" w:hAnsi="TimesNewRoman" w:cs="TimesNewRoman"/>
                <w:sz w:val="26"/>
                <w:szCs w:val="26"/>
              </w:rPr>
              <w:t>ого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="00541A8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</w:p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среднее время прохождения разрешительных процедур в сфере земельных отношений и строительства при реализации инвестиционных проектов;</w:t>
            </w:r>
          </w:p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доля заявлений о государственной регистрации прав на недвижимое имущество и сделок с ним в отношении договоров аренды имущества, находящегося в муниципальной собственности (договоров, требующих регистрации), поданных в территориальное управление </w:t>
            </w:r>
            <w:proofErr w:type="spell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Росреестра</w:t>
            </w:r>
            <w:proofErr w:type="spell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органом местного самоуправления самостоятельно, 50 %</w:t>
            </w:r>
          </w:p>
        </w:tc>
        <w:tc>
          <w:tcPr>
            <w:tcW w:w="3053" w:type="dxa"/>
            <w:vMerge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D65524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D65524" w:rsidRPr="00167FB0" w:rsidRDefault="00D65524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11.1</w:t>
            </w:r>
          </w:p>
        </w:tc>
        <w:tc>
          <w:tcPr>
            <w:tcW w:w="5220" w:type="dxa"/>
          </w:tcPr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Проведение анализа существующих схем взаимодействия участников при прохождении административных процедур в сфере земельных отношений и строительства.</w:t>
            </w:r>
          </w:p>
        </w:tc>
        <w:tc>
          <w:tcPr>
            <w:tcW w:w="2692" w:type="dxa"/>
            <w:gridSpan w:val="3"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2249A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C2249A" w:rsidRPr="00167FB0">
              <w:rPr>
                <w:rFonts w:ascii="Times New Roman" w:hAnsi="Times New Roman" w:cs="Times New Roman"/>
                <w:sz w:val="26"/>
                <w:szCs w:val="26"/>
              </w:rPr>
              <w:t>жегодно, не позднее 1 февра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ля года, следующего за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отчетным</w:t>
            </w:r>
            <w:proofErr w:type="gramEnd"/>
          </w:p>
        </w:tc>
        <w:tc>
          <w:tcPr>
            <w:tcW w:w="3053" w:type="dxa"/>
          </w:tcPr>
          <w:p w:rsidR="00C2249A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C2249A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11.2</w:t>
            </w:r>
          </w:p>
        </w:tc>
        <w:tc>
          <w:tcPr>
            <w:tcW w:w="5220" w:type="dxa"/>
          </w:tcPr>
          <w:p w:rsidR="00C2249A" w:rsidRPr="00167FB0" w:rsidRDefault="00C2249A" w:rsidP="00541A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Проведение оптимизации</w:t>
            </w:r>
            <w:r w:rsidR="0058774F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административных процедур в сфере земельных отношений и</w:t>
            </w:r>
            <w:r w:rsidR="0058774F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строительства: установление и соблюдение сокращенных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по сравнению с административными регламентами контрольных сроков прохождения разрешительных процедур в сфере земельных</w:t>
            </w:r>
            <w:r w:rsidR="0058774F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отношений и строительства для юридических лиц, реализующих инвестиционные проекты на территории муниципального </w:t>
            </w:r>
            <w:r w:rsidR="00541A8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; сокращение перечней предоставляемых документов по</w:t>
            </w:r>
            <w:r w:rsidR="0058774F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сравнению с действующими перечнями, установленными административными регламентами, в том числе за счет внедрения межведомственного взаимодействия по обмену документами.</w:t>
            </w:r>
          </w:p>
        </w:tc>
        <w:tc>
          <w:tcPr>
            <w:tcW w:w="2692" w:type="dxa"/>
            <w:gridSpan w:val="3"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2249A" w:rsidRPr="00167FB0" w:rsidRDefault="0058774F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C2249A" w:rsidRPr="00167FB0">
              <w:rPr>
                <w:rFonts w:ascii="Times New Roman" w:hAnsi="Times New Roman" w:cs="Times New Roman"/>
                <w:sz w:val="26"/>
                <w:szCs w:val="26"/>
              </w:rPr>
              <w:t>жегодно, не позднее 1 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ля года, следующего за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отчетным</w:t>
            </w:r>
            <w:proofErr w:type="gramEnd"/>
          </w:p>
        </w:tc>
        <w:tc>
          <w:tcPr>
            <w:tcW w:w="3053" w:type="dxa"/>
          </w:tcPr>
          <w:p w:rsidR="00C2249A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C2249A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управлению муниципальным имуществом и </w:t>
            </w:r>
            <w:r w:rsidR="00C2249A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земельными ресурсами.</w:t>
            </w:r>
          </w:p>
          <w:p w:rsidR="00AB660A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AB660A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12.</w:t>
            </w:r>
          </w:p>
        </w:tc>
        <w:tc>
          <w:tcPr>
            <w:tcW w:w="10322" w:type="dxa"/>
            <w:gridSpan w:val="5"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Включение в перечень услуг, предоставляемых на базе многофункциональных центров предоставления государственных и муниципальных услуг, услуг, связанных с разрешительными процедурами в предпринимательской деятельности, а также в сфере поддержки субъектов малого и среднего предпринимательства.</w:t>
            </w:r>
          </w:p>
        </w:tc>
        <w:tc>
          <w:tcPr>
            <w:tcW w:w="3053" w:type="dxa"/>
            <w:vMerge w:val="restart"/>
          </w:tcPr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Заместител</w:t>
            </w:r>
            <w:r w:rsidR="001D5A8A" w:rsidRPr="00167FB0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1A8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EB4C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рекомендуется провести работу по включению в перечень услуг, предоставляемых на базе многофункциональных центров предоставления государственных и муниципальных услуг (далее также – МФЦ), услуг, связанных с разрешительными процедурами в предпринимательской деятельности, а также в сфере поддержки субъектов малого и среднего предпринимательства.</w:t>
            </w:r>
          </w:p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C2249A" w:rsidRPr="00167FB0" w:rsidRDefault="00C2249A" w:rsidP="00587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доля государственных и муниципальных услуг, связанных с разрешительными процедурами в сфере предпринимательской деятельности, предоставляемых через МФЦ, от общего количества государственных и муниципальных услуг, связанных с разрешительными процедурами в сфере предпринимательской деятельности, предоставленных юридическим лицам и индивидуальным предпринимателям в муниципальном образовании, </w:t>
            </w:r>
            <w:r w:rsidR="00AB660A">
              <w:rPr>
                <w:rFonts w:ascii="TimesNewRoman" w:hAnsi="TimesNewRoman" w:cs="TimesNewRoman"/>
                <w:sz w:val="26"/>
                <w:szCs w:val="26"/>
              </w:rPr>
              <w:t xml:space="preserve">20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%; доля государственных и муниципальных услуг в сфере предоставления поддержки субъектам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 xml:space="preserve">малого и среднего предпринимательства, предоставляемых через МФЦ, от общего количества государственных и муниципальных услуг в сфере предоставления поддержки субъектов малого и среднего предпринимательства, </w:t>
            </w:r>
            <w:r w:rsidR="00AB660A">
              <w:rPr>
                <w:rFonts w:ascii="TimesNewRoman" w:hAnsi="TimesNewRoman" w:cs="TimesNewRoman"/>
                <w:sz w:val="26"/>
                <w:szCs w:val="26"/>
              </w:rPr>
              <w:t xml:space="preserve">10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%.</w:t>
            </w:r>
          </w:p>
        </w:tc>
        <w:tc>
          <w:tcPr>
            <w:tcW w:w="3053" w:type="dxa"/>
            <w:vMerge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№.№</w:t>
            </w:r>
          </w:p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12.1</w:t>
            </w:r>
          </w:p>
        </w:tc>
        <w:tc>
          <w:tcPr>
            <w:tcW w:w="5220" w:type="dxa"/>
          </w:tcPr>
          <w:p w:rsidR="00C2249A" w:rsidRPr="00167FB0" w:rsidRDefault="00C2249A" w:rsidP="00541A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Составление реестра муниципальных услуг, реализуемых на базе многофункциональных центров оказания государственных и муниципальных услуг (размещение их </w:t>
            </w: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на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официальном инвестиционном  интернет-портале муниципального </w:t>
            </w:r>
            <w:r w:rsidR="00541A8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).</w:t>
            </w:r>
          </w:p>
        </w:tc>
        <w:tc>
          <w:tcPr>
            <w:tcW w:w="2692" w:type="dxa"/>
            <w:gridSpan w:val="3"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2249A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2-й квартал 2016 г.</w:t>
            </w:r>
          </w:p>
        </w:tc>
        <w:tc>
          <w:tcPr>
            <w:tcW w:w="3053" w:type="dxa"/>
          </w:tcPr>
          <w:p w:rsidR="009778A6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9778A6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C2249A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В.И. Пустозвонов - </w:t>
            </w:r>
            <w:r w:rsidR="009778A6" w:rsidRPr="00167FB0">
              <w:rPr>
                <w:rFonts w:ascii="Times New Roman" w:hAnsi="Times New Roman" w:cs="Times New Roman"/>
                <w:sz w:val="26"/>
                <w:szCs w:val="26"/>
              </w:rPr>
              <w:t>МУ «ЦИТ».</w:t>
            </w:r>
          </w:p>
        </w:tc>
      </w:tr>
      <w:tr w:rsidR="00C224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C2249A" w:rsidRPr="00167FB0" w:rsidRDefault="00C224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12.2</w:t>
            </w:r>
          </w:p>
        </w:tc>
        <w:tc>
          <w:tcPr>
            <w:tcW w:w="5220" w:type="dxa"/>
          </w:tcPr>
          <w:p w:rsidR="00C2249A" w:rsidRPr="00167FB0" w:rsidRDefault="00C2249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Проведение анализа имеющихся данных для  выявления наиболее востребованных представителями </w:t>
            </w:r>
            <w:proofErr w:type="spellStart"/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бизнес-сообщества</w:t>
            </w:r>
            <w:proofErr w:type="spellEnd"/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муниципальных услуг, связанных с разрешительными процедурами в предпринимательской деятельности, а также в сфере государственной и муниципальной поддержки субъектов малого и среднего предпринимательства.</w:t>
            </w:r>
          </w:p>
        </w:tc>
        <w:tc>
          <w:tcPr>
            <w:tcW w:w="2692" w:type="dxa"/>
            <w:gridSpan w:val="3"/>
          </w:tcPr>
          <w:p w:rsidR="00C2249A" w:rsidRPr="00167FB0" w:rsidRDefault="00C224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2249A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2-й квартал 2016 г.</w:t>
            </w:r>
          </w:p>
        </w:tc>
        <w:tc>
          <w:tcPr>
            <w:tcW w:w="3053" w:type="dxa"/>
          </w:tcPr>
          <w:p w:rsidR="00C2249A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9778A6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12.3</w:t>
            </w:r>
          </w:p>
        </w:tc>
        <w:tc>
          <w:tcPr>
            <w:tcW w:w="5220" w:type="dxa"/>
          </w:tcPr>
          <w:p w:rsidR="00A97CAD" w:rsidRPr="00167FB0" w:rsidRDefault="00A97CAD" w:rsidP="000E3C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Внесение изменений в административные регламенты оказания муниципальных услуг, связанных с разрешительными процедурами в предпринимательской деятельности, а также в сфере поддержки субъектов малого и среднего предпринимательства в части дополнения возможности получения услуг, в том числе консультационных, через многофункциональные центры оказания государственных и муниципальных услуг.</w:t>
            </w: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5877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9778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9778A6" w:rsidRPr="00167FB0" w:rsidRDefault="009778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13.</w:t>
            </w:r>
          </w:p>
        </w:tc>
        <w:tc>
          <w:tcPr>
            <w:tcW w:w="10322" w:type="dxa"/>
            <w:gridSpan w:val="5"/>
          </w:tcPr>
          <w:p w:rsidR="009778A6" w:rsidRPr="00167FB0" w:rsidRDefault="009778A6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  <w:tc>
          <w:tcPr>
            <w:tcW w:w="3053" w:type="dxa"/>
            <w:vMerge w:val="restart"/>
          </w:tcPr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Заместител</w:t>
            </w:r>
            <w:r w:rsidR="001D5A8A" w:rsidRPr="00167FB0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541A8C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EB4C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9778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9778A6" w:rsidRPr="00167FB0" w:rsidRDefault="009778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9778A6" w:rsidRPr="00167FB0" w:rsidRDefault="009778A6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в целях кадрового обеспечения муниципальной инвестиционной политики рекомендуется реализовать мероприятия по профессиональной подготовке и переподготовке должностных лиц, ответственных за привлечение инвестиций и поддержку предпринимательства.</w:t>
            </w:r>
          </w:p>
          <w:p w:rsidR="009778A6" w:rsidRPr="0058774F" w:rsidRDefault="009778A6" w:rsidP="00900E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9778A6" w:rsidRPr="00167FB0" w:rsidRDefault="009778A6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доля должностных лиц, ответственных за привлечение инвестиций и (или) поддержку предпринимательства, прошедших аттестацию на соответствие квалификационным требованиям к должностям, связанным с привлечением инвестиций и (или) поддержкой предпринимательства, 50 %; доля должностных лиц, ответственных за привлечение инвестиций и (или) поддержку предпринимательства, прошедших обучение и повышение квалификации по вопросам привлечения инвестиций и (или) поддержки предпринимательства, 50 %.</w:t>
            </w:r>
            <w:proofErr w:type="gramEnd"/>
          </w:p>
        </w:tc>
        <w:tc>
          <w:tcPr>
            <w:tcW w:w="3053" w:type="dxa"/>
            <w:vMerge/>
          </w:tcPr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9778A6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9778A6" w:rsidRPr="00167FB0" w:rsidRDefault="009778A6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13.1</w:t>
            </w:r>
          </w:p>
        </w:tc>
        <w:tc>
          <w:tcPr>
            <w:tcW w:w="5220" w:type="dxa"/>
          </w:tcPr>
          <w:p w:rsidR="009778A6" w:rsidRPr="00167FB0" w:rsidRDefault="009778A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Разработка механизмов подготовки и переподготовки должностных лиц, ответственных за привлечение инвестиций и поддержку предпринимательства, посредством:</w:t>
            </w:r>
          </w:p>
          <w:p w:rsidR="009778A6" w:rsidRPr="00167FB0" w:rsidRDefault="009778A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- самообразования (самостоятельное участие должностных лиц в работе семинаров, конференций, иных тематических мероприятиях, изучение специализированной литературы); </w:t>
            </w:r>
          </w:p>
          <w:p w:rsidR="009778A6" w:rsidRPr="00167FB0" w:rsidRDefault="009778A6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- проведение мероприятий по обмену опытом (стажировка должностных лиц в передовых муниципальных образованиях, в том числе в муниципальных образованиях других регионов);</w:t>
            </w:r>
          </w:p>
          <w:p w:rsidR="009778A6" w:rsidRPr="00167FB0" w:rsidRDefault="009778A6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 xml:space="preserve">- 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реализации образовательных мероприятий (направление должностных лиц на прохождение образовательных программ, специализированных курсов, участие в семинарах, тренингах).</w:t>
            </w:r>
          </w:p>
        </w:tc>
        <w:tc>
          <w:tcPr>
            <w:tcW w:w="2692" w:type="dxa"/>
            <w:gridSpan w:val="3"/>
          </w:tcPr>
          <w:p w:rsidR="009778A6" w:rsidRPr="00167FB0" w:rsidRDefault="009778A6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778A6" w:rsidRPr="00167FB0" w:rsidRDefault="00061721" w:rsidP="000617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778A6"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</w:t>
            </w:r>
          </w:p>
        </w:tc>
        <w:tc>
          <w:tcPr>
            <w:tcW w:w="3053" w:type="dxa"/>
          </w:tcPr>
          <w:p w:rsidR="009778A6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4A14C3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4A14C3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о</w:t>
            </w:r>
            <w:r w:rsidR="00541A8C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41A8C">
              <w:rPr>
                <w:rFonts w:ascii="Times New Roman" w:hAnsi="Times New Roman" w:cs="Times New Roman"/>
                <w:sz w:val="26"/>
                <w:szCs w:val="26"/>
              </w:rPr>
              <w:t xml:space="preserve"> по муниципальной службе, общим и кадровым вопросам</w:t>
            </w:r>
            <w:r w:rsidR="004A14C3" w:rsidRPr="00167F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4A14C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4A14C3" w:rsidRPr="00167FB0" w:rsidRDefault="004A14C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14.</w:t>
            </w:r>
          </w:p>
        </w:tc>
        <w:tc>
          <w:tcPr>
            <w:tcW w:w="10322" w:type="dxa"/>
            <w:gridSpan w:val="5"/>
          </w:tcPr>
          <w:p w:rsidR="004A14C3" w:rsidRPr="00167FB0" w:rsidRDefault="004A14C3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Утверждение стандартов качества предоставления муниципальных услуг </w:t>
            </w:r>
          </w:p>
        </w:tc>
        <w:tc>
          <w:tcPr>
            <w:tcW w:w="3053" w:type="dxa"/>
            <w:vMerge w:val="restart"/>
          </w:tcPr>
          <w:p w:rsidR="004A14C3" w:rsidRPr="00167FB0" w:rsidRDefault="004A14C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Заместител</w:t>
            </w:r>
            <w:r w:rsidR="00AB660A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541A8C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EB4C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A14C3" w:rsidRPr="00167FB0" w:rsidRDefault="004A14C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4A14C3" w:rsidRPr="00167FB0" w:rsidRDefault="004A14C3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A14C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4A14C3" w:rsidRPr="00167FB0" w:rsidRDefault="004A14C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4A14C3" w:rsidRPr="00167FB0" w:rsidRDefault="004A14C3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рекомендуется установить и утвердить стандарты качества предоставления муниципальных услуг. </w:t>
            </w:r>
          </w:p>
          <w:p w:rsidR="004A14C3" w:rsidRPr="00061721" w:rsidRDefault="004A14C3" w:rsidP="00900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1721" w:rsidRPr="00167FB0" w:rsidRDefault="004A14C3" w:rsidP="00AB66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доля муниципальных услуг, по которым приняты стандарты качества, от общего количества муниципальных услуг,</w:t>
            </w:r>
            <w:r w:rsidR="00AB660A">
              <w:rPr>
                <w:rFonts w:ascii="TimesNewRoman" w:hAnsi="TimesNewRoman" w:cs="TimesNewRoman"/>
                <w:sz w:val="26"/>
                <w:szCs w:val="26"/>
              </w:rPr>
              <w:t xml:space="preserve"> не менее 10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="00061721">
              <w:rPr>
                <w:rFonts w:ascii="TimesNewRoman" w:hAnsi="TimesNewRoman" w:cs="TimesNewRoman"/>
                <w:sz w:val="26"/>
                <w:szCs w:val="26"/>
              </w:rPr>
              <w:t>%</w:t>
            </w:r>
            <w:r w:rsidR="00AB660A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3053" w:type="dxa"/>
            <w:vMerge/>
          </w:tcPr>
          <w:p w:rsidR="004A14C3" w:rsidRPr="00167FB0" w:rsidRDefault="004A14C3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4A14C3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4A14C3" w:rsidRPr="00167FB0" w:rsidRDefault="004A14C3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14.1</w:t>
            </w:r>
          </w:p>
        </w:tc>
        <w:tc>
          <w:tcPr>
            <w:tcW w:w="5220" w:type="dxa"/>
          </w:tcPr>
          <w:p w:rsidR="004A14C3" w:rsidRPr="00167FB0" w:rsidRDefault="004A14C3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Определение перечня услуг, для которых будут разработаны стандарты.</w:t>
            </w:r>
          </w:p>
        </w:tc>
        <w:tc>
          <w:tcPr>
            <w:tcW w:w="2692" w:type="dxa"/>
            <w:gridSpan w:val="3"/>
          </w:tcPr>
          <w:p w:rsidR="004A14C3" w:rsidRPr="00167FB0" w:rsidRDefault="004A14C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4A14C3" w:rsidRPr="00167FB0" w:rsidRDefault="004A14C3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1 кв. 2017 г.</w:t>
            </w:r>
          </w:p>
        </w:tc>
        <w:tc>
          <w:tcPr>
            <w:tcW w:w="3053" w:type="dxa"/>
          </w:tcPr>
          <w:p w:rsidR="004A14C3" w:rsidRPr="00167FB0" w:rsidRDefault="00A97CAD" w:rsidP="00A97CAD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4A14C3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14.2</w:t>
            </w:r>
          </w:p>
        </w:tc>
        <w:tc>
          <w:tcPr>
            <w:tcW w:w="522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Разработка и утверждение правил разработки стандартов.</w:t>
            </w: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1 кв. 2017 г.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14.3</w:t>
            </w:r>
          </w:p>
        </w:tc>
        <w:tc>
          <w:tcPr>
            <w:tcW w:w="522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Разработка и утверждение стандартов муниципальных услуг.</w:t>
            </w: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 кв. 2017 г.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EB4C45" w:rsidRPr="00167FB0" w:rsidRDefault="00EB4C45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08672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086722" w:rsidRPr="00167FB0" w:rsidRDefault="0008672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15.</w:t>
            </w:r>
          </w:p>
        </w:tc>
        <w:tc>
          <w:tcPr>
            <w:tcW w:w="10322" w:type="dxa"/>
            <w:gridSpan w:val="5"/>
          </w:tcPr>
          <w:p w:rsidR="00086722" w:rsidRPr="00167FB0" w:rsidRDefault="00086722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Обеспечение присутствия на территории</w:t>
            </w:r>
            <w:r w:rsidR="00FA7CA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Светлоярского муниципального района</w:t>
            </w: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институтов развития и объектов финансовой инфраструктуры</w:t>
            </w:r>
          </w:p>
        </w:tc>
        <w:tc>
          <w:tcPr>
            <w:tcW w:w="3053" w:type="dxa"/>
            <w:vMerge w:val="restart"/>
          </w:tcPr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Заместител</w:t>
            </w:r>
            <w:r w:rsidR="00AB660A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7CA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EB4C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08672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086722" w:rsidRPr="00167FB0" w:rsidRDefault="0008672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086722" w:rsidRPr="00167FB0" w:rsidRDefault="00086722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рекомендуется реализовать мероприятия, направленные на обеспечение присутствия на территории муниципального 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институтов развития и объектов финансовой инфраструктуры.</w:t>
            </w:r>
          </w:p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722" w:rsidRPr="00167FB0" w:rsidRDefault="00086722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1. Для институтов развития и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 xml:space="preserve">частных финансовых организаций: количество институтов развития и финансовых организаций, с которыми заключены соглашения о размещение представительств (филиалов, отделений, офисов) на территории муниципального 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в том числе на базе объектов, находящихся в муниципальной собственности;</w:t>
            </w:r>
          </w:p>
          <w:p w:rsidR="00086722" w:rsidRDefault="00086722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2. Для финансовых инсти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тутов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: количество вновь созданных рабочих мест (включая вновь зарегистрированных индивидуальных предпринимателей) в секторе малого и среднего предпринимательства при поддержке финансовых и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нститутов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  <w:p w:rsidR="002468C8" w:rsidRPr="00167FB0" w:rsidRDefault="002468C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</w:tcPr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EB4C45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№.№</w:t>
            </w:r>
          </w:p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EB4C45" w:rsidRPr="00167FB0" w:rsidRDefault="00EB4C45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086722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086722" w:rsidRPr="00167FB0" w:rsidRDefault="00086722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15.1</w:t>
            </w:r>
          </w:p>
        </w:tc>
        <w:tc>
          <w:tcPr>
            <w:tcW w:w="5220" w:type="dxa"/>
          </w:tcPr>
          <w:p w:rsidR="00086722" w:rsidRPr="00167FB0" w:rsidRDefault="00086722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Оценка возможности стимулирования присутствия финансовых организаций на терри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тории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(размещение их представительств, филиалов, отделений, офисов, заключение агентских соглашений), в том числе посредством:</w:t>
            </w:r>
          </w:p>
          <w:p w:rsidR="00086722" w:rsidRPr="00167FB0" w:rsidRDefault="00086722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предоставления на льготных условиях помещений (части помещений), находящихся в муниципальной собственности;</w:t>
            </w:r>
          </w:p>
          <w:p w:rsidR="00086722" w:rsidRDefault="00086722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продвижения услуг финансовой организации органами местного самоуправления, муниципальными учреждениями, специализированной организацией и муниципальными институтами развития (предоставление помещений для проведения семинаров, тренингов, иных мероприятий финансовых организаций, опубликование информации на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официальных сайтах в местных печатных СМИ, включение информации в иные информационные материалы, публикуемые органами местного самоуправления).</w:t>
            </w:r>
          </w:p>
          <w:p w:rsidR="002468C8" w:rsidRPr="00167FB0" w:rsidRDefault="002468C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86722" w:rsidRPr="00167FB0" w:rsidRDefault="00086722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необходимости.</w:t>
            </w:r>
          </w:p>
        </w:tc>
        <w:tc>
          <w:tcPr>
            <w:tcW w:w="3053" w:type="dxa"/>
          </w:tcPr>
          <w:p w:rsidR="00086722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086722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086722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086722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246652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72103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721031" w:rsidRPr="00167FB0" w:rsidRDefault="00721031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16.</w:t>
            </w:r>
          </w:p>
        </w:tc>
        <w:tc>
          <w:tcPr>
            <w:tcW w:w="10322" w:type="dxa"/>
            <w:gridSpan w:val="5"/>
          </w:tcPr>
          <w:p w:rsidR="00721031" w:rsidRPr="00167FB0" w:rsidRDefault="00721031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Проведение мероприятий по сокращению сроков разрешительных процедур для строительства, реконструкции линейных сооружений «последней мили» в целях подключения объектов капитального строительства к системам инженерной инфраструктуры</w:t>
            </w:r>
          </w:p>
        </w:tc>
        <w:tc>
          <w:tcPr>
            <w:tcW w:w="3053" w:type="dxa"/>
            <w:vMerge w:val="restart"/>
          </w:tcPr>
          <w:p w:rsidR="00721031" w:rsidRPr="00167FB0" w:rsidRDefault="00FA7CA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Заместители г</w:t>
            </w:r>
            <w:r w:rsidR="00721031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246652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721031" w:rsidRPr="00167FB0" w:rsidRDefault="0072103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Тенеряднова,</w:t>
            </w:r>
          </w:p>
          <w:p w:rsidR="00721031" w:rsidRPr="00167FB0" w:rsidRDefault="0072103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А.В. Плахотнюк.</w:t>
            </w:r>
          </w:p>
        </w:tc>
      </w:tr>
      <w:tr w:rsidR="0072103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721031" w:rsidRPr="00167FB0" w:rsidRDefault="00721031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721031" w:rsidRPr="00167FB0" w:rsidRDefault="00721031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рекомендуется реализовать мероприятия, направленные на сокращение сроков разрешительных процедур для строительства, реконструкции линейных сооружений «последней мили» в целях подключения объектов капитального строительства к системам инженерной инфраструктуры.</w:t>
            </w:r>
          </w:p>
          <w:p w:rsidR="00721031" w:rsidRPr="00167FB0" w:rsidRDefault="0072103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1031" w:rsidRPr="00167FB0" w:rsidRDefault="00721031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 xml:space="preserve">Планируемое целевое значение КПЭ по показателю: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среднее время прохождения разрешительных процедур для строительства (реконструкции) линейных сооружений «последней мили» в целях подключения объектов капитального строительства к сетям инженерно-технического обеспечения, 100 дней; доля территориальных органов федеральных органов исполнительной власти, органов государственной власти субъекта Российской Федерации, а также ресурсоснабжающих организаций, с которыми заключены соглашения о сокращении максимальных сроков осуществления процедур, необходимых для предоставления муниципальной услуги, 50 %.</w:t>
            </w:r>
          </w:p>
        </w:tc>
        <w:tc>
          <w:tcPr>
            <w:tcW w:w="3053" w:type="dxa"/>
            <w:vMerge/>
          </w:tcPr>
          <w:p w:rsidR="00721031" w:rsidRPr="00167FB0" w:rsidRDefault="00721031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246652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721031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721031" w:rsidRPr="00167FB0" w:rsidRDefault="00721031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16.1</w:t>
            </w:r>
          </w:p>
        </w:tc>
        <w:tc>
          <w:tcPr>
            <w:tcW w:w="5220" w:type="dxa"/>
          </w:tcPr>
          <w:p w:rsidR="00721031" w:rsidRPr="00167FB0" w:rsidRDefault="00721031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Создание рабочей группы по оптимизации предоставления муниципальных услуг под руководством главы мун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692" w:type="dxa"/>
            <w:gridSpan w:val="3"/>
          </w:tcPr>
          <w:p w:rsidR="00721031" w:rsidRPr="00167FB0" w:rsidRDefault="0072103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721031" w:rsidRPr="00167FB0" w:rsidRDefault="00721031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1 кв. 2017 г.</w:t>
            </w:r>
          </w:p>
        </w:tc>
        <w:tc>
          <w:tcPr>
            <w:tcW w:w="3053" w:type="dxa"/>
          </w:tcPr>
          <w:p w:rsidR="00721031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721031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721031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="00721031"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721031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721031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</w:t>
            </w:r>
            <w:r w:rsidR="00721031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управлению муниципальным имуществом и земельными ресурсами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16.2</w:t>
            </w:r>
          </w:p>
        </w:tc>
        <w:tc>
          <w:tcPr>
            <w:tcW w:w="5220" w:type="dxa"/>
          </w:tcPr>
          <w:p w:rsidR="00A97CAD" w:rsidRPr="00167FB0" w:rsidRDefault="00A97CAD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Выполнение рабочей группой следующих задач:</w:t>
            </w:r>
          </w:p>
          <w:p w:rsidR="00A97CAD" w:rsidRPr="00167FB0" w:rsidRDefault="00A97CAD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1) построение текущего процессного графика предоставления муниципальной услуги с указанием наименования процессов, ответственных исполнителей и количества дней на его реализацию;</w:t>
            </w:r>
          </w:p>
          <w:p w:rsidR="00A97CAD" w:rsidRDefault="00A97CAD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2) формирование предложений по сокращению общего срока предоставления муниципальной услуги, в том числе за счет сокращения максимальных сроков реализации отдельных процессов, параллельного их исполнения или исключения.</w:t>
            </w:r>
          </w:p>
          <w:p w:rsidR="00A97CAD" w:rsidRPr="00167FB0" w:rsidRDefault="00A97CAD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1 – 2 кв. 2017 г.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16.3</w:t>
            </w:r>
          </w:p>
        </w:tc>
        <w:tc>
          <w:tcPr>
            <w:tcW w:w="5220" w:type="dxa"/>
          </w:tcPr>
          <w:p w:rsidR="00A97CAD" w:rsidRPr="00167FB0" w:rsidRDefault="00A97CAD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Разработка оптимизированного процессного графика предоставления муниципальных услуг, предусматривающих сокращение общего срока предоставления муниципальной услуги.</w:t>
            </w: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 кв. 2017 г.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16.4</w:t>
            </w:r>
          </w:p>
        </w:tc>
        <w:tc>
          <w:tcPr>
            <w:tcW w:w="5220" w:type="dxa"/>
          </w:tcPr>
          <w:p w:rsidR="00A97CAD" w:rsidRPr="00167FB0" w:rsidRDefault="00A97CAD" w:rsidP="00A97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Осуществление сопровождения документов, консультации заявителей, контроля исполнения сроков прохождения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документов с момента подачи до заключения договора, анализа этапов формирования земельных участков, внесения предложений по оптимизации сроков.</w:t>
            </w: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Н.П. Ёлгина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архитектуры, строительства и ЖКХ.</w:t>
            </w:r>
          </w:p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</w:t>
            </w:r>
          </w:p>
        </w:tc>
      </w:tr>
      <w:tr w:rsidR="00246652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017F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017F9A" w:rsidRPr="00167FB0" w:rsidRDefault="00017F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17.</w:t>
            </w:r>
          </w:p>
        </w:tc>
        <w:tc>
          <w:tcPr>
            <w:tcW w:w="10322" w:type="dxa"/>
            <w:gridSpan w:val="5"/>
          </w:tcPr>
          <w:p w:rsidR="00017F9A" w:rsidRPr="00167FB0" w:rsidRDefault="00017F9A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Формирование земельных участков, которые могут быть предоставлены субъектам инвестиционной и предпринимательской деятельности за счет невостребованных долей</w:t>
            </w:r>
          </w:p>
        </w:tc>
        <w:tc>
          <w:tcPr>
            <w:tcW w:w="3053" w:type="dxa"/>
            <w:vMerge w:val="restart"/>
          </w:tcPr>
          <w:p w:rsidR="00017F9A" w:rsidRPr="00167FB0" w:rsidRDefault="00FA7CAC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017F9A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2466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17F9A" w:rsidRPr="00167FB0" w:rsidRDefault="00017F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017F9A" w:rsidRPr="00167FB0" w:rsidRDefault="00017F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7F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017F9A" w:rsidRPr="00167FB0" w:rsidRDefault="00017F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017F9A" w:rsidRPr="00167FB0" w:rsidRDefault="00017F9A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Оценка текущего состояния: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рекомендуется проводить работу по формированию земельных участков, которые могут быть предоставлены субъектам инвестиционной и предпринимательской деятельности.</w:t>
            </w:r>
          </w:p>
          <w:p w:rsidR="00017F9A" w:rsidRPr="00167FB0" w:rsidRDefault="00017F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7F9A" w:rsidRDefault="00017F9A" w:rsidP="00FA7CA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222222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FA7CAC">
              <w:rPr>
                <w:rFonts w:ascii="TimesNewRoman" w:hAnsi="TimesNewRoman" w:cs="TimesNew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color w:val="222222"/>
                <w:sz w:val="26"/>
                <w:szCs w:val="26"/>
              </w:rPr>
              <w:t xml:space="preserve">площадь земельных долей в праве общей собственности на земельные участки из земель сельскохозяйственного назначения, расположенные в границах муниципального </w:t>
            </w:r>
            <w:r w:rsidR="00FA7CAC">
              <w:rPr>
                <w:rFonts w:ascii="TimesNewRoman" w:hAnsi="TimesNewRoman" w:cs="TimesNewRoman"/>
                <w:color w:val="222222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color w:val="222222"/>
                <w:sz w:val="26"/>
                <w:szCs w:val="26"/>
              </w:rPr>
              <w:t>, признанных в установл</w:t>
            </w:r>
            <w:r w:rsidR="00FA7CAC">
              <w:rPr>
                <w:rFonts w:ascii="TimesNewRoman" w:hAnsi="TimesNewRoman" w:cs="TimesNewRoman"/>
                <w:color w:val="222222"/>
                <w:sz w:val="26"/>
                <w:szCs w:val="26"/>
              </w:rPr>
              <w:t>енном порядке невостребованными</w:t>
            </w:r>
            <w:r w:rsidRPr="00167FB0">
              <w:rPr>
                <w:rFonts w:ascii="TimesNewRoman" w:hAnsi="TimesNewRoman" w:cs="TimesNewRoman"/>
                <w:color w:val="222222"/>
                <w:sz w:val="26"/>
                <w:szCs w:val="26"/>
              </w:rPr>
              <w:t xml:space="preserve">; доля площади земельных долей в праве общей собственности на земельные участки из земель сельскохозяйственного назначения, расположенные в границах муниципального </w:t>
            </w:r>
            <w:r w:rsidR="00FA7CAC">
              <w:rPr>
                <w:rFonts w:ascii="TimesNewRoman" w:hAnsi="TimesNewRoman" w:cs="TimesNewRoman"/>
                <w:color w:val="222222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color w:val="222222"/>
                <w:sz w:val="26"/>
                <w:szCs w:val="26"/>
              </w:rPr>
              <w:t>, признанных в установленном порядке невостребованными, в отношении которых судом принято решение об их передаче в муниципальную собственность</w:t>
            </w:r>
            <w:r w:rsidR="00A97CAD">
              <w:rPr>
                <w:rFonts w:ascii="TimesNewRoman" w:hAnsi="TimesNewRoman" w:cs="TimesNewRoman"/>
                <w:color w:val="222222"/>
                <w:sz w:val="26"/>
                <w:szCs w:val="26"/>
              </w:rPr>
              <w:t>.</w:t>
            </w:r>
          </w:p>
          <w:p w:rsidR="00A97CAD" w:rsidRPr="00167FB0" w:rsidRDefault="00A97CAD" w:rsidP="00FA7C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</w:tcPr>
          <w:p w:rsidR="00017F9A" w:rsidRPr="00167FB0" w:rsidRDefault="00017F9A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246652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220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692" w:type="dxa"/>
            <w:gridSpan w:val="3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017F9A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017F9A" w:rsidRPr="00167FB0" w:rsidRDefault="00017F9A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17.1</w:t>
            </w:r>
          </w:p>
        </w:tc>
        <w:tc>
          <w:tcPr>
            <w:tcW w:w="5220" w:type="dxa"/>
          </w:tcPr>
          <w:p w:rsidR="00017F9A" w:rsidRPr="00167FB0" w:rsidRDefault="00017F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Определение органа местного самоуправления, ответственного </w:t>
            </w:r>
            <w:proofErr w:type="gramStart"/>
            <w:r w:rsidRPr="00167FB0">
              <w:rPr>
                <w:rFonts w:ascii="TimesNewRoman" w:hAnsi="TimesNewRoman" w:cs="TimesNewRoman"/>
                <w:sz w:val="26"/>
                <w:szCs w:val="26"/>
              </w:rPr>
              <w:t>за</w:t>
            </w:r>
            <w:proofErr w:type="gramEnd"/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: </w:t>
            </w:r>
          </w:p>
          <w:p w:rsidR="00017F9A" w:rsidRPr="00167FB0" w:rsidRDefault="00017F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- выявление и включение в хозяйственный оборот невостребованных земельных долей в праве общей собственности на земельные участки из земель сельскохозяйственного назначения, расположенные в границах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lastRenderedPageBreak/>
              <w:t>муниципального образования;</w:t>
            </w:r>
          </w:p>
          <w:p w:rsidR="00017F9A" w:rsidRPr="00167FB0" w:rsidRDefault="00017F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осуществление процедур признания земельных долей невостребованными с учетом требований, предусмотренных статьей 12.1 Федерального закона от 24 июля 2002 года № 101- ФЗ «Об обороте земель сельскохозяйственного назначения»;</w:t>
            </w:r>
          </w:p>
          <w:p w:rsidR="00017F9A" w:rsidRPr="00167FB0" w:rsidRDefault="00017F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проведение процедур обращения в суд с требованием о признании права муниципальной собственности на земельные доли, признанные в установленном порядке невостребованными;</w:t>
            </w:r>
          </w:p>
          <w:p w:rsidR="00017F9A" w:rsidRDefault="00017F9A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Symbol" w:hAnsi="Symbol" w:cs="Symbol"/>
                <w:sz w:val="26"/>
                <w:szCs w:val="26"/>
              </w:rPr>
              <w:t></w:t>
            </w:r>
            <w:r w:rsidRPr="00167FB0">
              <w:rPr>
                <w:rFonts w:ascii="Symbol" w:hAnsi="Symbol" w:cs="Symbol"/>
                <w:sz w:val="26"/>
                <w:szCs w:val="26"/>
              </w:rPr>
              <w:t>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проведение процедур, необходимых для государственной регистрации прав на земельные участки, в отношении которых судом в установленном порядке принято решение об их передаче в муниципальную собственность.</w:t>
            </w:r>
          </w:p>
          <w:p w:rsidR="000E3C68" w:rsidRPr="00167FB0" w:rsidRDefault="000E3C6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017F9A" w:rsidRPr="00167FB0" w:rsidRDefault="00017F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17F9A" w:rsidRPr="00167FB0" w:rsidRDefault="00017F9A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2017 – 2018 гг.</w:t>
            </w:r>
          </w:p>
        </w:tc>
        <w:tc>
          <w:tcPr>
            <w:tcW w:w="3053" w:type="dxa"/>
          </w:tcPr>
          <w:p w:rsidR="00017F9A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017F9A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 имуществом и земельными ресурсами.</w:t>
            </w:r>
          </w:p>
          <w:p w:rsidR="00017F9A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="00017F9A"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сельскому хозяйству и </w:t>
            </w:r>
            <w:r w:rsidR="00017F9A"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продовольствию.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17.2</w:t>
            </w:r>
          </w:p>
        </w:tc>
        <w:tc>
          <w:tcPr>
            <w:tcW w:w="5220" w:type="dxa"/>
          </w:tcPr>
          <w:p w:rsidR="00A97CAD" w:rsidRDefault="00A97CAD" w:rsidP="00FA7CA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color w:val="000000"/>
                <w:sz w:val="26"/>
                <w:szCs w:val="26"/>
              </w:rPr>
              <w:t xml:space="preserve">Определение плана работы данного органа местного самоуправления по выявлению и включению в хозяйственный оборот невостребованных земельных долей в праве общей собственности на земельные участки из земель сельскохозяйственного назначения, расположенные в границах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муниципального </w:t>
            </w:r>
            <w:r>
              <w:rPr>
                <w:rFonts w:ascii="TimesNewRoman" w:hAnsi="TimesNewRoman" w:cs="TimesNewRoman"/>
                <w:sz w:val="26"/>
                <w:szCs w:val="26"/>
              </w:rPr>
              <w:t>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, а также установление показателей эффективности такой работы.</w:t>
            </w:r>
          </w:p>
          <w:p w:rsidR="00A97CAD" w:rsidRPr="00167FB0" w:rsidRDefault="00A97CAD" w:rsidP="00FA7C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gridSpan w:val="3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о мере необходимости.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 имуществом и земельными ресурсами.</w:t>
            </w:r>
          </w:p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А.П. Зайцев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сельскому хозяйству и продовольствию.</w:t>
            </w:r>
          </w:p>
        </w:tc>
      </w:tr>
      <w:tr w:rsidR="00246652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</w:tc>
        <w:tc>
          <w:tcPr>
            <w:tcW w:w="10322" w:type="dxa"/>
            <w:gridSpan w:val="5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 муниципального Стандарта</w:t>
            </w:r>
          </w:p>
        </w:tc>
        <w:tc>
          <w:tcPr>
            <w:tcW w:w="3053" w:type="dxa"/>
            <w:vAlign w:val="center"/>
          </w:tcPr>
          <w:p w:rsidR="00246652" w:rsidRPr="00167FB0" w:rsidRDefault="00246652" w:rsidP="00F93B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  <w:proofErr w:type="gramEnd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внедрение практики</w:t>
            </w:r>
          </w:p>
        </w:tc>
      </w:tr>
      <w:tr w:rsidR="00F812E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 w:val="restart"/>
            <w:vAlign w:val="center"/>
          </w:tcPr>
          <w:p w:rsidR="00F812E8" w:rsidRPr="00167FB0" w:rsidRDefault="00F812E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18.</w:t>
            </w:r>
          </w:p>
        </w:tc>
        <w:tc>
          <w:tcPr>
            <w:tcW w:w="10322" w:type="dxa"/>
            <w:gridSpan w:val="5"/>
          </w:tcPr>
          <w:p w:rsidR="00F812E8" w:rsidRPr="00167FB0" w:rsidRDefault="00F812E8" w:rsidP="00900E3E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  <w:tc>
          <w:tcPr>
            <w:tcW w:w="3053" w:type="dxa"/>
            <w:vMerge w:val="restart"/>
          </w:tcPr>
          <w:p w:rsidR="00F812E8" w:rsidRPr="00167FB0" w:rsidRDefault="002E5EF0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</w:t>
            </w:r>
            <w:r w:rsidR="00F812E8" w:rsidRPr="00167FB0">
              <w:rPr>
                <w:rFonts w:ascii="Times New Roman" w:hAnsi="Times New Roman" w:cs="Times New Roman"/>
                <w:sz w:val="26"/>
                <w:szCs w:val="26"/>
              </w:rPr>
              <w:t>лавы администрации Светлоярского муниципального района</w:t>
            </w:r>
            <w:r w:rsidR="002466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812E8" w:rsidRPr="00167FB0" w:rsidRDefault="00F812E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С.Н. Тенеряднова.</w:t>
            </w:r>
          </w:p>
          <w:p w:rsidR="00F812E8" w:rsidRPr="00167FB0" w:rsidRDefault="00F812E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812E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Merge/>
            <w:vAlign w:val="center"/>
          </w:tcPr>
          <w:p w:rsidR="00F812E8" w:rsidRPr="00167FB0" w:rsidRDefault="00F812E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22" w:type="dxa"/>
            <w:gridSpan w:val="5"/>
          </w:tcPr>
          <w:p w:rsidR="00F812E8" w:rsidRPr="00167FB0" w:rsidRDefault="00F812E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Оценка текущего состояния:</w:t>
            </w:r>
            <w:r w:rsidRPr="00FA7C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для повышения инвестиционной привлекатель</w:t>
            </w:r>
            <w:r w:rsidR="00FA7CAC">
              <w:rPr>
                <w:rFonts w:ascii="TimesNewRoman" w:hAnsi="TimesNewRoman" w:cs="TimesNewRoman"/>
                <w:sz w:val="26"/>
                <w:szCs w:val="26"/>
              </w:rPr>
              <w:t>ности Светлоярского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и привлечения инвесторов для реализации новых инвестиционных проектов, рекомендуется сформировать такие ставки земельного налога и арендной платы за земельные участки и систему льгот, которые бы способствовали облегчению реализации инвестиционных проектов на терри</w:t>
            </w:r>
            <w:r w:rsidR="002E5EF0">
              <w:rPr>
                <w:rFonts w:ascii="TimesNewRoman" w:hAnsi="TimesNewRoman" w:cs="TimesNewRoman"/>
                <w:sz w:val="26"/>
                <w:szCs w:val="26"/>
              </w:rPr>
              <w:t>тории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. </w:t>
            </w:r>
          </w:p>
          <w:p w:rsidR="00F812E8" w:rsidRPr="00167FB0" w:rsidRDefault="00F812E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F812E8" w:rsidRPr="00167FB0" w:rsidRDefault="00F812E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  <w:u w:val="single"/>
              </w:rPr>
              <w:t>Планируемое целевое значение КПЭ по показателю: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объем инвестиций, привлеченных на реализацию инвестиционных проектов, в отношении которых принято решение о предоставлении льготных ставок земельного налога и (или) арендной платы за земельные участки, находящиеся в муниципальной собственности;</w:t>
            </w:r>
          </w:p>
          <w:p w:rsidR="00F812E8" w:rsidRDefault="00F812E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количество рабочих мест, созданных в рамках инвестиционных проектов, в отношении которых принято решение о предоставлении льготных ставок земельного налога и (или) арендной платы за земельные участки, находящиеся в муниципальной собственности, единиц.</w:t>
            </w:r>
          </w:p>
          <w:p w:rsidR="000E3C68" w:rsidRPr="00167FB0" w:rsidRDefault="000E3C6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</w:tcPr>
          <w:p w:rsidR="00F812E8" w:rsidRPr="00167FB0" w:rsidRDefault="00F812E8" w:rsidP="00900E3E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246652" w:rsidRPr="00167FB0" w:rsidTr="00F93B2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№.№</w:t>
            </w:r>
          </w:p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503" w:type="dxa"/>
            <w:gridSpan w:val="2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Этап реализации практики</w:t>
            </w:r>
          </w:p>
        </w:tc>
        <w:tc>
          <w:tcPr>
            <w:tcW w:w="2409" w:type="dxa"/>
            <w:gridSpan w:val="2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 этапа</w:t>
            </w:r>
          </w:p>
        </w:tc>
        <w:tc>
          <w:tcPr>
            <w:tcW w:w="2410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3053" w:type="dxa"/>
          </w:tcPr>
          <w:p w:rsidR="00246652" w:rsidRPr="00167FB0" w:rsidRDefault="00246652" w:rsidP="00F93B2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за этап реализации практики</w:t>
            </w:r>
            <w:proofErr w:type="gramEnd"/>
          </w:p>
        </w:tc>
      </w:tr>
      <w:tr w:rsidR="00F812E8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F812E8" w:rsidRPr="00167FB0" w:rsidRDefault="00F812E8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18.1</w:t>
            </w:r>
          </w:p>
        </w:tc>
        <w:tc>
          <w:tcPr>
            <w:tcW w:w="5503" w:type="dxa"/>
            <w:gridSpan w:val="2"/>
          </w:tcPr>
          <w:p w:rsidR="00F812E8" w:rsidRDefault="00F812E8" w:rsidP="00900E3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Создание рабочей группы, с включением в ее состав представителей предпринимательского сообщества, для разработки предложений по изменению ставок земельного налога и арендной платы за земельные участки для приоритетных категорий плательщиков.</w:t>
            </w:r>
          </w:p>
          <w:p w:rsidR="000E3C68" w:rsidRPr="00167FB0" w:rsidRDefault="000E3C68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2"/>
          </w:tcPr>
          <w:p w:rsidR="00F812E8" w:rsidRPr="00167FB0" w:rsidRDefault="00F812E8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812E8" w:rsidRPr="00167FB0" w:rsidRDefault="00A90CE4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 кв. 2017 г.</w:t>
            </w:r>
          </w:p>
        </w:tc>
        <w:tc>
          <w:tcPr>
            <w:tcW w:w="3053" w:type="dxa"/>
          </w:tcPr>
          <w:p w:rsidR="00F812E8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="00A90CE4"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  <w:p w:rsidR="009A4968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И.А. Кушенко - о</w:t>
            </w:r>
            <w:r w:rsidR="009A4968" w:rsidRPr="00167FB0">
              <w:rPr>
                <w:rFonts w:ascii="Times New Roman" w:hAnsi="Times New Roman" w:cs="Times New Roman"/>
                <w:sz w:val="26"/>
                <w:szCs w:val="26"/>
              </w:rPr>
              <w:t>тдел экономики, РП и ЗПП.</w:t>
            </w:r>
          </w:p>
        </w:tc>
      </w:tr>
      <w:tr w:rsidR="00A90CE4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0CE4" w:rsidRPr="00167FB0" w:rsidRDefault="00A90CE4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18.2</w:t>
            </w:r>
          </w:p>
        </w:tc>
        <w:tc>
          <w:tcPr>
            <w:tcW w:w="5503" w:type="dxa"/>
            <w:gridSpan w:val="2"/>
          </w:tcPr>
          <w:p w:rsidR="00A90CE4" w:rsidRPr="00167FB0" w:rsidRDefault="00A90CE4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Разработка предложений по изменению ставок земельного налога и арендной платы за земельные участки.</w:t>
            </w:r>
          </w:p>
        </w:tc>
        <w:tc>
          <w:tcPr>
            <w:tcW w:w="2409" w:type="dxa"/>
            <w:gridSpan w:val="2"/>
          </w:tcPr>
          <w:p w:rsidR="00A90CE4" w:rsidRPr="00167FB0" w:rsidRDefault="00A90CE4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0CE4" w:rsidRPr="00167FB0" w:rsidRDefault="00A90CE4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2 кв. 2017 г.</w:t>
            </w:r>
          </w:p>
        </w:tc>
        <w:tc>
          <w:tcPr>
            <w:tcW w:w="3053" w:type="dxa"/>
          </w:tcPr>
          <w:p w:rsidR="00A90CE4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 xml:space="preserve">тдел по управлению муниципальным 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имуществом и земельными ресурсами.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18.4</w:t>
            </w:r>
          </w:p>
        </w:tc>
        <w:tc>
          <w:tcPr>
            <w:tcW w:w="5503" w:type="dxa"/>
            <w:gridSpan w:val="2"/>
          </w:tcPr>
          <w:p w:rsidR="00A97CAD" w:rsidRPr="00167FB0" w:rsidRDefault="00A97CAD" w:rsidP="00900E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Внесение изменений в нормативные правовые</w:t>
            </w:r>
            <w:r>
              <w:rPr>
                <w:rFonts w:ascii="TimesNewRoman" w:hAnsi="TimesNewRoman" w:cs="TimesNewRoman"/>
                <w:sz w:val="26"/>
                <w:szCs w:val="26"/>
              </w:rPr>
              <w:t xml:space="preserve"> акты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409" w:type="dxa"/>
            <w:gridSpan w:val="2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3 кв. 2017 г.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</w:tc>
      </w:tr>
      <w:tr w:rsidR="00A97CAD" w:rsidRPr="00167FB0" w:rsidTr="00167F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</w:trPr>
        <w:tc>
          <w:tcPr>
            <w:tcW w:w="839" w:type="dxa"/>
            <w:vAlign w:val="center"/>
          </w:tcPr>
          <w:p w:rsidR="00A97CAD" w:rsidRPr="00167FB0" w:rsidRDefault="00A97CAD" w:rsidP="00900E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b/>
                <w:sz w:val="26"/>
                <w:szCs w:val="26"/>
              </w:rPr>
              <w:t>18.5</w:t>
            </w:r>
          </w:p>
        </w:tc>
        <w:tc>
          <w:tcPr>
            <w:tcW w:w="5503" w:type="dxa"/>
            <w:gridSpan w:val="2"/>
          </w:tcPr>
          <w:p w:rsidR="00A97CAD" w:rsidRPr="00167FB0" w:rsidRDefault="00A97CAD" w:rsidP="009A49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NewRoman" w:hAnsi="TimesNewRoman" w:cs="TimesNewRoman"/>
                <w:sz w:val="26"/>
                <w:szCs w:val="26"/>
              </w:rPr>
              <w:t>Проведение постоянного мониторинга влияния действующих размеров арендной платы за зем</w:t>
            </w:r>
            <w:r>
              <w:rPr>
                <w:rFonts w:ascii="TimesNewRoman" w:hAnsi="TimesNewRoman" w:cs="TimesNewRoman"/>
                <w:sz w:val="26"/>
                <w:szCs w:val="26"/>
              </w:rPr>
              <w:t>ельные участки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 xml:space="preserve"> на терри</w:t>
            </w:r>
            <w:r>
              <w:rPr>
                <w:rFonts w:ascii="TimesNewRoman" w:hAnsi="TimesNewRoman" w:cs="TimesNewRoman"/>
                <w:sz w:val="26"/>
                <w:szCs w:val="26"/>
              </w:rPr>
              <w:t>тории муниципального района</w:t>
            </w:r>
            <w:r w:rsidRPr="00167FB0">
              <w:rPr>
                <w:rFonts w:ascii="TimesNewRoman" w:hAnsi="TimesNewRoman" w:cs="TimesNewRoman"/>
                <w:sz w:val="26"/>
                <w:szCs w:val="26"/>
              </w:rPr>
              <w:t>.</w:t>
            </w:r>
          </w:p>
        </w:tc>
        <w:tc>
          <w:tcPr>
            <w:tcW w:w="2409" w:type="dxa"/>
            <w:gridSpan w:val="2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A97CAD" w:rsidRPr="00167FB0" w:rsidRDefault="00A97CAD" w:rsidP="00900E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необходимости.</w:t>
            </w:r>
          </w:p>
        </w:tc>
        <w:tc>
          <w:tcPr>
            <w:tcW w:w="3053" w:type="dxa"/>
          </w:tcPr>
          <w:p w:rsidR="00A97CAD" w:rsidRPr="00167FB0" w:rsidRDefault="00A97CAD" w:rsidP="00A97CAD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Чернецкая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о</w:t>
            </w:r>
            <w:r w:rsidRPr="00167FB0">
              <w:rPr>
                <w:rFonts w:ascii="Times New Roman" w:hAnsi="Times New Roman" w:cs="Times New Roman"/>
                <w:sz w:val="26"/>
                <w:szCs w:val="26"/>
              </w:rPr>
              <w:t>тдел по управлению муниципальным имуществом и земельными ресурсами.</w:t>
            </w:r>
          </w:p>
        </w:tc>
      </w:tr>
    </w:tbl>
    <w:p w:rsidR="00B13516" w:rsidRDefault="00B13516" w:rsidP="00B13516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13516" w:rsidRDefault="00B13516" w:rsidP="00B13516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13516" w:rsidRDefault="00B13516" w:rsidP="00B13516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13516" w:rsidRPr="00167FB0" w:rsidRDefault="00B13516" w:rsidP="002E5EF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Управляющий делами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Т.В. Распутина</w:t>
      </w:r>
    </w:p>
    <w:sectPr w:rsidR="00B13516" w:rsidRPr="00167FB0" w:rsidSect="006053A8">
      <w:pgSz w:w="16838" w:h="11906" w:orient="landscape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22B9"/>
    <w:rsid w:val="00017F9A"/>
    <w:rsid w:val="00022EBC"/>
    <w:rsid w:val="000246B7"/>
    <w:rsid w:val="000460F3"/>
    <w:rsid w:val="00050142"/>
    <w:rsid w:val="00053252"/>
    <w:rsid w:val="00057AD0"/>
    <w:rsid w:val="00061721"/>
    <w:rsid w:val="00074340"/>
    <w:rsid w:val="000773CB"/>
    <w:rsid w:val="00086722"/>
    <w:rsid w:val="000A2626"/>
    <w:rsid w:val="000D33DA"/>
    <w:rsid w:val="000D5722"/>
    <w:rsid w:val="000E3C68"/>
    <w:rsid w:val="000F2E99"/>
    <w:rsid w:val="00103BDF"/>
    <w:rsid w:val="001128CE"/>
    <w:rsid w:val="0011423E"/>
    <w:rsid w:val="001149A6"/>
    <w:rsid w:val="00115666"/>
    <w:rsid w:val="00167FB0"/>
    <w:rsid w:val="00190E7C"/>
    <w:rsid w:val="001D5A8A"/>
    <w:rsid w:val="001E4F73"/>
    <w:rsid w:val="001F756B"/>
    <w:rsid w:val="002405EB"/>
    <w:rsid w:val="00246652"/>
    <w:rsid w:val="002468C8"/>
    <w:rsid w:val="00262238"/>
    <w:rsid w:val="00296612"/>
    <w:rsid w:val="002976A0"/>
    <w:rsid w:val="002E5EF0"/>
    <w:rsid w:val="0031208E"/>
    <w:rsid w:val="00330413"/>
    <w:rsid w:val="003722C4"/>
    <w:rsid w:val="00383565"/>
    <w:rsid w:val="00395451"/>
    <w:rsid w:val="00396BF9"/>
    <w:rsid w:val="003C1724"/>
    <w:rsid w:val="003D2730"/>
    <w:rsid w:val="003D4850"/>
    <w:rsid w:val="00412F90"/>
    <w:rsid w:val="0041540F"/>
    <w:rsid w:val="004437CD"/>
    <w:rsid w:val="0047402C"/>
    <w:rsid w:val="0047687B"/>
    <w:rsid w:val="004848F7"/>
    <w:rsid w:val="004A14C3"/>
    <w:rsid w:val="004C7DBC"/>
    <w:rsid w:val="004F18F7"/>
    <w:rsid w:val="004F7D04"/>
    <w:rsid w:val="00520F1E"/>
    <w:rsid w:val="00526B90"/>
    <w:rsid w:val="005411CE"/>
    <w:rsid w:val="00541A8C"/>
    <w:rsid w:val="00553C42"/>
    <w:rsid w:val="0058774F"/>
    <w:rsid w:val="00592709"/>
    <w:rsid w:val="005D2C01"/>
    <w:rsid w:val="005D2C27"/>
    <w:rsid w:val="005E3F02"/>
    <w:rsid w:val="005E767D"/>
    <w:rsid w:val="006053A8"/>
    <w:rsid w:val="00641F3E"/>
    <w:rsid w:val="006832F5"/>
    <w:rsid w:val="006A335B"/>
    <w:rsid w:val="006E73A6"/>
    <w:rsid w:val="00717B16"/>
    <w:rsid w:val="00721031"/>
    <w:rsid w:val="00723A7D"/>
    <w:rsid w:val="007832F2"/>
    <w:rsid w:val="007C6B28"/>
    <w:rsid w:val="007E3703"/>
    <w:rsid w:val="007E385B"/>
    <w:rsid w:val="007E5B1C"/>
    <w:rsid w:val="007F24B4"/>
    <w:rsid w:val="0081365D"/>
    <w:rsid w:val="008322EE"/>
    <w:rsid w:val="008440C7"/>
    <w:rsid w:val="00855D84"/>
    <w:rsid w:val="008A5BAE"/>
    <w:rsid w:val="008E0668"/>
    <w:rsid w:val="008F5A58"/>
    <w:rsid w:val="00900E3E"/>
    <w:rsid w:val="0090762C"/>
    <w:rsid w:val="009137E1"/>
    <w:rsid w:val="00920F69"/>
    <w:rsid w:val="00943F46"/>
    <w:rsid w:val="009501BC"/>
    <w:rsid w:val="009759EB"/>
    <w:rsid w:val="009778A6"/>
    <w:rsid w:val="00981040"/>
    <w:rsid w:val="009A4968"/>
    <w:rsid w:val="009B47F8"/>
    <w:rsid w:val="009C6D07"/>
    <w:rsid w:val="009E4A5E"/>
    <w:rsid w:val="009F2FC0"/>
    <w:rsid w:val="00A10A2F"/>
    <w:rsid w:val="00A23AE8"/>
    <w:rsid w:val="00A318D1"/>
    <w:rsid w:val="00A43BEA"/>
    <w:rsid w:val="00A456C3"/>
    <w:rsid w:val="00A504FC"/>
    <w:rsid w:val="00A822B9"/>
    <w:rsid w:val="00A857A9"/>
    <w:rsid w:val="00A90CE4"/>
    <w:rsid w:val="00A97CAD"/>
    <w:rsid w:val="00AB2D53"/>
    <w:rsid w:val="00AB660A"/>
    <w:rsid w:val="00AD61CE"/>
    <w:rsid w:val="00B13516"/>
    <w:rsid w:val="00B41F7A"/>
    <w:rsid w:val="00B51F27"/>
    <w:rsid w:val="00B7698B"/>
    <w:rsid w:val="00B80E59"/>
    <w:rsid w:val="00B908A6"/>
    <w:rsid w:val="00B94ADB"/>
    <w:rsid w:val="00B975C6"/>
    <w:rsid w:val="00BA3909"/>
    <w:rsid w:val="00BC4984"/>
    <w:rsid w:val="00BC5F99"/>
    <w:rsid w:val="00BC635E"/>
    <w:rsid w:val="00BD4CBF"/>
    <w:rsid w:val="00BE1BAC"/>
    <w:rsid w:val="00C021C8"/>
    <w:rsid w:val="00C10710"/>
    <w:rsid w:val="00C2249A"/>
    <w:rsid w:val="00C44481"/>
    <w:rsid w:val="00C50E4D"/>
    <w:rsid w:val="00C5272B"/>
    <w:rsid w:val="00CA5FD2"/>
    <w:rsid w:val="00CB30D9"/>
    <w:rsid w:val="00CB3276"/>
    <w:rsid w:val="00CC118E"/>
    <w:rsid w:val="00CE1EDD"/>
    <w:rsid w:val="00CF32E1"/>
    <w:rsid w:val="00D13903"/>
    <w:rsid w:val="00D25A32"/>
    <w:rsid w:val="00D36391"/>
    <w:rsid w:val="00D424AF"/>
    <w:rsid w:val="00D53889"/>
    <w:rsid w:val="00D65524"/>
    <w:rsid w:val="00D66C12"/>
    <w:rsid w:val="00D773C5"/>
    <w:rsid w:val="00D81503"/>
    <w:rsid w:val="00DA30B1"/>
    <w:rsid w:val="00DE0EA9"/>
    <w:rsid w:val="00E0017C"/>
    <w:rsid w:val="00E02ED5"/>
    <w:rsid w:val="00E4748E"/>
    <w:rsid w:val="00E572B6"/>
    <w:rsid w:val="00EB4C45"/>
    <w:rsid w:val="00F10A99"/>
    <w:rsid w:val="00F1362C"/>
    <w:rsid w:val="00F16B52"/>
    <w:rsid w:val="00F21394"/>
    <w:rsid w:val="00F27829"/>
    <w:rsid w:val="00F561CD"/>
    <w:rsid w:val="00F6003B"/>
    <w:rsid w:val="00F75BD9"/>
    <w:rsid w:val="00F812E8"/>
    <w:rsid w:val="00F81EF9"/>
    <w:rsid w:val="00F868EB"/>
    <w:rsid w:val="00F93B2A"/>
    <w:rsid w:val="00FA2491"/>
    <w:rsid w:val="00FA680C"/>
    <w:rsid w:val="00FA7CAC"/>
    <w:rsid w:val="00FB103B"/>
    <w:rsid w:val="00FB3685"/>
    <w:rsid w:val="00FB7803"/>
    <w:rsid w:val="00FB7D71"/>
    <w:rsid w:val="00FC2C0A"/>
    <w:rsid w:val="00FD5FD6"/>
    <w:rsid w:val="00FD6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30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10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4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47F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00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9F913-F028-427C-BF94-C4D2A2AD7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2908</TotalTime>
  <Pages>31</Pages>
  <Words>7364</Words>
  <Characters>41980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49246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36</cp:revision>
  <cp:lastPrinted>2016-04-15T07:18:00Z</cp:lastPrinted>
  <dcterms:created xsi:type="dcterms:W3CDTF">2016-01-25T11:16:00Z</dcterms:created>
  <dcterms:modified xsi:type="dcterms:W3CDTF">2016-04-26T10:17:00Z</dcterms:modified>
</cp:coreProperties>
</file>