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EA" w:rsidRDefault="002C6DEA" w:rsidP="002C6DEA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-135255</wp:posOffset>
            </wp:positionV>
            <wp:extent cx="85852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12C">
        <w:rPr>
          <w:sz w:val="20"/>
        </w:rPr>
        <w:t xml:space="preserve">                    </w:t>
      </w:r>
    </w:p>
    <w:p w:rsidR="002C6DEA" w:rsidRDefault="002C6DEA" w:rsidP="002C6DEA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2C6DEA" w:rsidRDefault="002C6DEA" w:rsidP="002C6DEA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2C6DEA" w:rsidRDefault="002C6DEA" w:rsidP="002C6DEA">
      <w:pPr>
        <w:pBdr>
          <w:bottom w:val="single" w:sz="18" w:space="1" w:color="auto"/>
        </w:pBdr>
        <w:ind w:right="28"/>
        <w:rPr>
          <w:rFonts w:ascii="Times New Roman" w:hAnsi="Times New Roman" w:cs="Times New Roman"/>
        </w:rPr>
      </w:pPr>
    </w:p>
    <w:p w:rsidR="002C6DEA" w:rsidRDefault="002C6DEA" w:rsidP="002C6DEA">
      <w:pPr>
        <w:pBdr>
          <w:bottom w:val="single" w:sz="18" w:space="1" w:color="auto"/>
        </w:pBdr>
        <w:ind w:right="28"/>
        <w:rPr>
          <w:rFonts w:ascii="Times New Roman" w:hAnsi="Times New Roman" w:cs="Times New Roman"/>
        </w:rPr>
      </w:pPr>
    </w:p>
    <w:p w:rsidR="002C6DEA" w:rsidRPr="002C6DEA" w:rsidRDefault="002C6DEA" w:rsidP="002C6DEA">
      <w:pPr>
        <w:pBdr>
          <w:bottom w:val="single" w:sz="18" w:space="1" w:color="auto"/>
        </w:pBdr>
        <w:ind w:right="28"/>
        <w:jc w:val="center"/>
        <w:rPr>
          <w:rFonts w:ascii="Times New Roman" w:hAnsi="Times New Roman" w:cs="Times New Roman"/>
          <w:sz w:val="32"/>
          <w:szCs w:val="32"/>
        </w:rPr>
      </w:pPr>
      <w:r w:rsidRPr="002C6DEA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2C6DEA" w:rsidRPr="002C6DEA" w:rsidRDefault="002C6DEA" w:rsidP="002C6DEA">
      <w:pPr>
        <w:pBdr>
          <w:bottom w:val="single" w:sz="18" w:space="1" w:color="auto"/>
        </w:pBdr>
        <w:ind w:right="28"/>
        <w:jc w:val="center"/>
        <w:rPr>
          <w:rFonts w:ascii="Times New Roman" w:hAnsi="Times New Roman" w:cs="Times New Roman"/>
          <w:sz w:val="32"/>
          <w:szCs w:val="32"/>
        </w:rPr>
      </w:pPr>
      <w:r w:rsidRPr="002C6DEA">
        <w:rPr>
          <w:rFonts w:ascii="Times New Roman" w:hAnsi="Times New Roman" w:cs="Times New Roman"/>
          <w:sz w:val="32"/>
          <w:szCs w:val="32"/>
        </w:rPr>
        <w:t>Светлоярского муниципального района Волгоградской области</w:t>
      </w:r>
    </w:p>
    <w:p w:rsidR="002C6DEA" w:rsidRPr="002C6DEA" w:rsidRDefault="002C6DEA" w:rsidP="002C6DEA">
      <w:pPr>
        <w:ind w:right="28"/>
        <w:jc w:val="center"/>
        <w:rPr>
          <w:rFonts w:ascii="Times New Roman" w:hAnsi="Times New Roman" w:cs="Times New Roman"/>
          <w:b/>
        </w:rPr>
      </w:pPr>
    </w:p>
    <w:p w:rsidR="002C6DEA" w:rsidRPr="008271D9" w:rsidRDefault="002C6DEA" w:rsidP="002C6DEA">
      <w:pPr>
        <w:ind w:right="113"/>
        <w:jc w:val="center"/>
        <w:rPr>
          <w:rFonts w:ascii="Arial" w:hAnsi="Arial" w:cs="Arial"/>
          <w:b/>
        </w:rPr>
      </w:pPr>
      <w:r w:rsidRPr="008271D9">
        <w:rPr>
          <w:rFonts w:ascii="Arial" w:hAnsi="Arial" w:cs="Arial"/>
          <w:b/>
        </w:rPr>
        <w:t>ПОСТАНОВЛЕНИЕ</w:t>
      </w:r>
    </w:p>
    <w:p w:rsidR="002C6DEA" w:rsidRPr="008271D9" w:rsidRDefault="002C6DEA" w:rsidP="002C6DEA">
      <w:pPr>
        <w:ind w:right="28"/>
        <w:jc w:val="center"/>
        <w:rPr>
          <w:rFonts w:ascii="Arial" w:hAnsi="Arial" w:cs="Arial"/>
        </w:rPr>
      </w:pPr>
    </w:p>
    <w:p w:rsidR="002C6DEA" w:rsidRPr="008271D9" w:rsidRDefault="00FF04C4" w:rsidP="00C20AEE">
      <w:pPr>
        <w:ind w:right="28"/>
        <w:jc w:val="both"/>
        <w:rPr>
          <w:rFonts w:ascii="Arial" w:hAnsi="Arial" w:cs="Arial"/>
        </w:rPr>
      </w:pPr>
      <w:r w:rsidRPr="008271D9">
        <w:rPr>
          <w:rFonts w:ascii="Arial" w:hAnsi="Arial" w:cs="Arial"/>
        </w:rPr>
        <w:t>от   18.02</w:t>
      </w:r>
      <w:r w:rsidR="001337C0" w:rsidRPr="008271D9">
        <w:rPr>
          <w:rFonts w:ascii="Arial" w:hAnsi="Arial" w:cs="Arial"/>
        </w:rPr>
        <w:t>.2016</w:t>
      </w:r>
      <w:r w:rsidRPr="008271D9">
        <w:rPr>
          <w:rFonts w:ascii="Arial" w:hAnsi="Arial" w:cs="Arial"/>
        </w:rPr>
        <w:t xml:space="preserve">             </w:t>
      </w:r>
      <w:r w:rsidR="008271D9" w:rsidRPr="008271D9">
        <w:rPr>
          <w:rFonts w:ascii="Arial" w:hAnsi="Arial" w:cs="Arial"/>
        </w:rPr>
        <w:t xml:space="preserve">                    </w:t>
      </w:r>
      <w:r w:rsidRPr="008271D9">
        <w:rPr>
          <w:rFonts w:ascii="Arial" w:hAnsi="Arial" w:cs="Arial"/>
        </w:rPr>
        <w:t xml:space="preserve">    № 248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755"/>
        <w:gridCol w:w="4708"/>
      </w:tblGrid>
      <w:tr w:rsidR="002C6DEA" w:rsidRPr="008271D9" w:rsidTr="000E7704">
        <w:trPr>
          <w:trHeight w:val="1967"/>
        </w:trPr>
        <w:tc>
          <w:tcPr>
            <w:tcW w:w="4790" w:type="dxa"/>
          </w:tcPr>
          <w:p w:rsidR="00FF04C4" w:rsidRPr="008271D9" w:rsidRDefault="002C6DEA" w:rsidP="006A4138">
            <w:pPr>
              <w:rPr>
                <w:rFonts w:ascii="Arial" w:hAnsi="Arial" w:cs="Arial"/>
              </w:rPr>
            </w:pPr>
            <w:r w:rsidRPr="008271D9">
              <w:rPr>
                <w:rFonts w:ascii="Arial" w:hAnsi="Arial" w:cs="Arial"/>
              </w:rPr>
              <w:tab/>
            </w:r>
          </w:p>
          <w:p w:rsidR="002C6DEA" w:rsidRPr="008271D9" w:rsidRDefault="002C6DEA" w:rsidP="006A4138">
            <w:pPr>
              <w:rPr>
                <w:rFonts w:ascii="Arial" w:hAnsi="Arial" w:cs="Arial"/>
              </w:rPr>
            </w:pPr>
            <w:r w:rsidRPr="008271D9">
              <w:rPr>
                <w:rFonts w:ascii="Arial" w:hAnsi="Arial" w:cs="Arial"/>
              </w:rPr>
              <w:tab/>
            </w:r>
            <w:r w:rsidRPr="008271D9">
              <w:rPr>
                <w:rFonts w:ascii="Arial" w:hAnsi="Arial" w:cs="Arial"/>
              </w:rPr>
              <w:tab/>
            </w:r>
            <w:r w:rsidRPr="008271D9">
              <w:rPr>
                <w:rFonts w:ascii="Arial" w:hAnsi="Arial" w:cs="Arial"/>
              </w:rPr>
              <w:tab/>
              <w:t xml:space="preserve"> </w:t>
            </w:r>
          </w:p>
          <w:p w:rsidR="00B13520" w:rsidRPr="008271D9" w:rsidRDefault="002C6DEA" w:rsidP="00EC4CEF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</w:rPr>
            </w:pPr>
            <w:r w:rsidRPr="008271D9">
              <w:rPr>
                <w:rFonts w:ascii="Arial" w:hAnsi="Arial" w:cs="Arial"/>
              </w:rPr>
              <w:t xml:space="preserve">Об утверждении </w:t>
            </w:r>
            <w:r w:rsidR="00D2421B" w:rsidRPr="008271D9">
              <w:rPr>
                <w:rFonts w:ascii="Arial" w:hAnsi="Arial" w:cs="Arial"/>
              </w:rPr>
              <w:t xml:space="preserve">административного регламента предоставления </w:t>
            </w:r>
            <w:r w:rsidR="00877939" w:rsidRPr="008271D9">
              <w:rPr>
                <w:rFonts w:ascii="Arial" w:hAnsi="Arial" w:cs="Arial"/>
              </w:rPr>
              <w:t xml:space="preserve">муниципальной услуги </w:t>
            </w:r>
            <w:r w:rsidR="00D2421B" w:rsidRPr="008271D9">
              <w:rPr>
                <w:rFonts w:ascii="Arial" w:hAnsi="Arial" w:cs="Arial"/>
              </w:rPr>
              <w:t>«Присвоение, изменения и аннулирования</w:t>
            </w:r>
            <w:r w:rsidR="00E565EA" w:rsidRPr="008271D9">
              <w:rPr>
                <w:rFonts w:ascii="Arial" w:hAnsi="Arial" w:cs="Arial"/>
              </w:rPr>
              <w:t xml:space="preserve"> </w:t>
            </w:r>
            <w:r w:rsidR="006A4138" w:rsidRPr="008271D9">
              <w:rPr>
                <w:rFonts w:ascii="Arial" w:hAnsi="Arial" w:cs="Arial"/>
              </w:rPr>
              <w:t xml:space="preserve">адресов объектам недвижимости </w:t>
            </w:r>
            <w:r w:rsidR="00B13520" w:rsidRPr="008271D9">
              <w:rPr>
                <w:rFonts w:ascii="Arial" w:hAnsi="Arial" w:cs="Arial"/>
              </w:rPr>
              <w:t>на территории Светлоярского городского поселения Светлоярского муниципального района</w:t>
            </w:r>
            <w:r w:rsidR="00EC4CEF" w:rsidRPr="008271D9">
              <w:rPr>
                <w:rFonts w:ascii="Arial" w:hAnsi="Arial" w:cs="Arial"/>
              </w:rPr>
              <w:t xml:space="preserve"> </w:t>
            </w:r>
            <w:r w:rsidR="00B13520" w:rsidRPr="008271D9">
              <w:rPr>
                <w:rFonts w:ascii="Arial" w:hAnsi="Arial" w:cs="Arial"/>
              </w:rPr>
              <w:t>Волгоградской области</w:t>
            </w:r>
            <w:r w:rsidR="00877939" w:rsidRPr="008271D9">
              <w:rPr>
                <w:rFonts w:ascii="Arial" w:hAnsi="Arial" w:cs="Arial"/>
              </w:rPr>
              <w:t>»</w:t>
            </w:r>
          </w:p>
        </w:tc>
        <w:tc>
          <w:tcPr>
            <w:tcW w:w="4781" w:type="dxa"/>
          </w:tcPr>
          <w:p w:rsidR="002C6DEA" w:rsidRPr="008271D9" w:rsidRDefault="002C6DEA" w:rsidP="00C20AEE">
            <w:pPr>
              <w:pStyle w:val="1"/>
              <w:spacing w:before="0" w:after="0"/>
              <w:rPr>
                <w:rFonts w:cs="Arial"/>
                <w:sz w:val="24"/>
                <w:szCs w:val="24"/>
              </w:rPr>
            </w:pPr>
            <w:r w:rsidRPr="008271D9">
              <w:rPr>
                <w:rFonts w:cs="Arial"/>
                <w:sz w:val="24"/>
                <w:szCs w:val="24"/>
              </w:rPr>
              <w:t xml:space="preserve">        </w:t>
            </w:r>
          </w:p>
          <w:p w:rsidR="002C6DEA" w:rsidRPr="008271D9" w:rsidRDefault="002C6DEA" w:rsidP="00C20AEE">
            <w:pPr>
              <w:pStyle w:val="1"/>
              <w:spacing w:before="0" w:after="0"/>
              <w:rPr>
                <w:rFonts w:cs="Arial"/>
                <w:sz w:val="24"/>
                <w:szCs w:val="24"/>
              </w:rPr>
            </w:pPr>
            <w:r w:rsidRPr="008271D9">
              <w:rPr>
                <w:rFonts w:cs="Arial"/>
                <w:b w:val="0"/>
                <w:bCs/>
                <w:sz w:val="24"/>
                <w:szCs w:val="24"/>
              </w:rPr>
              <w:t xml:space="preserve">            </w:t>
            </w:r>
          </w:p>
          <w:p w:rsidR="002C6DEA" w:rsidRPr="008271D9" w:rsidRDefault="002C6DEA" w:rsidP="00C20AEE">
            <w:pPr>
              <w:rPr>
                <w:rFonts w:ascii="Arial" w:hAnsi="Arial" w:cs="Arial"/>
              </w:rPr>
            </w:pPr>
            <w:r w:rsidRPr="008271D9">
              <w:rPr>
                <w:rFonts w:ascii="Arial" w:hAnsi="Arial" w:cs="Arial"/>
              </w:rPr>
              <w:t xml:space="preserve">              </w:t>
            </w:r>
          </w:p>
          <w:p w:rsidR="002C6DEA" w:rsidRPr="008271D9" w:rsidRDefault="002C6DEA" w:rsidP="00C20AEE">
            <w:pPr>
              <w:rPr>
                <w:rFonts w:ascii="Arial" w:hAnsi="Arial" w:cs="Arial"/>
              </w:rPr>
            </w:pPr>
            <w:r w:rsidRPr="008271D9"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2C6DEA" w:rsidRPr="008271D9" w:rsidRDefault="002C6DEA" w:rsidP="00C20AEE">
      <w:pPr>
        <w:jc w:val="center"/>
        <w:rPr>
          <w:rFonts w:ascii="Arial" w:hAnsi="Arial" w:cs="Arial"/>
          <w:b/>
          <w:bCs/>
        </w:rPr>
      </w:pPr>
      <w:r w:rsidRPr="008271D9">
        <w:rPr>
          <w:rFonts w:ascii="Arial" w:hAnsi="Arial" w:cs="Arial"/>
          <w:color w:val="000000"/>
        </w:rPr>
        <w:t xml:space="preserve">         </w:t>
      </w:r>
    </w:p>
    <w:p w:rsidR="000E7704" w:rsidRPr="008271D9" w:rsidRDefault="00B13520" w:rsidP="00B13520">
      <w:pPr>
        <w:widowControl w:val="0"/>
        <w:autoSpaceDE w:val="0"/>
        <w:autoSpaceDN w:val="0"/>
        <w:adjustRightInd w:val="0"/>
        <w:ind w:right="283"/>
        <w:jc w:val="both"/>
        <w:rPr>
          <w:rFonts w:ascii="Arial" w:hAnsi="Arial" w:cs="Arial"/>
          <w:color w:val="000000" w:themeColor="text1"/>
        </w:rPr>
      </w:pPr>
      <w:r w:rsidRPr="008271D9">
        <w:rPr>
          <w:rFonts w:ascii="Arial" w:hAnsi="Arial" w:cs="Arial"/>
          <w:color w:val="000000" w:themeColor="text1"/>
        </w:rPr>
        <w:t xml:space="preserve">     </w:t>
      </w:r>
      <w:r w:rsidR="00F83CAC" w:rsidRPr="008271D9">
        <w:rPr>
          <w:rFonts w:ascii="Arial" w:hAnsi="Arial" w:cs="Arial"/>
          <w:color w:val="000000" w:themeColor="text1"/>
        </w:rPr>
        <w:t xml:space="preserve">     </w:t>
      </w:r>
      <w:proofErr w:type="gramStart"/>
      <w:r w:rsidR="00F83CAC" w:rsidRPr="008271D9">
        <w:rPr>
          <w:rFonts w:ascii="Arial" w:hAnsi="Arial" w:cs="Arial"/>
          <w:color w:val="000000" w:themeColor="text1"/>
        </w:rPr>
        <w:t>На основании Федеральных законов</w:t>
      </w:r>
      <w:r w:rsidR="005D7D70" w:rsidRPr="008271D9">
        <w:rPr>
          <w:rFonts w:ascii="Arial" w:hAnsi="Arial" w:cs="Arial"/>
          <w:color w:val="000000" w:themeColor="text1"/>
        </w:rPr>
        <w:t xml:space="preserve">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D23838" w:rsidRPr="008271D9">
        <w:rPr>
          <w:rFonts w:ascii="Arial" w:hAnsi="Arial" w:cs="Arial"/>
          <w:color w:val="000000" w:themeColor="text1"/>
        </w:rPr>
        <w:t>,</w:t>
      </w:r>
      <w:r w:rsidR="00F83CAC" w:rsidRPr="008271D9">
        <w:rPr>
          <w:rFonts w:ascii="Arial" w:hAnsi="Arial" w:cs="Arial"/>
          <w:color w:val="000000" w:themeColor="text1"/>
        </w:rPr>
        <w:t xml:space="preserve"> </w:t>
      </w:r>
      <w:r w:rsidR="00D2421B" w:rsidRPr="008271D9">
        <w:rPr>
          <w:rFonts w:ascii="Arial" w:hAnsi="Arial" w:cs="Arial"/>
          <w:color w:val="000000" w:themeColor="text1"/>
        </w:rPr>
        <w:t>от 27.07.2010 № 210-ФЗ «Об организации предоставления государственных и муниципальных услуг»</w:t>
      </w:r>
      <w:r w:rsidR="005D7D70" w:rsidRPr="008271D9">
        <w:rPr>
          <w:rFonts w:ascii="Arial" w:hAnsi="Arial" w:cs="Arial"/>
          <w:color w:val="000000" w:themeColor="text1"/>
        </w:rPr>
        <w:t xml:space="preserve">, </w:t>
      </w:r>
      <w:r w:rsidR="00F83CAC" w:rsidRPr="008271D9">
        <w:rPr>
          <w:rFonts w:ascii="Arial" w:hAnsi="Arial" w:cs="Arial"/>
          <w:color w:val="000000" w:themeColor="text1"/>
        </w:rPr>
        <w:t>в соответствии с Постановлением</w:t>
      </w:r>
      <w:r w:rsidR="005D7D70" w:rsidRPr="008271D9">
        <w:rPr>
          <w:rFonts w:ascii="Arial" w:hAnsi="Arial" w:cs="Arial"/>
          <w:color w:val="000000" w:themeColor="text1"/>
        </w:rPr>
        <w:t xml:space="preserve"> правительства РФ </w:t>
      </w:r>
      <w:r w:rsidR="00736C4B" w:rsidRPr="008271D9">
        <w:rPr>
          <w:rFonts w:ascii="Arial" w:hAnsi="Arial" w:cs="Arial"/>
          <w:color w:val="000000" w:themeColor="text1"/>
        </w:rPr>
        <w:t>от 19.11.2014 № 1221 «Об утверждении Правил присвоения, изменения и аннулирования адресов</w:t>
      </w:r>
      <w:r w:rsidR="000E4973" w:rsidRPr="008271D9">
        <w:rPr>
          <w:rFonts w:ascii="Arial" w:hAnsi="Arial" w:cs="Arial"/>
          <w:color w:val="000000" w:themeColor="text1"/>
        </w:rPr>
        <w:t>»,</w:t>
      </w:r>
      <w:r w:rsidR="00736C4B" w:rsidRPr="008271D9">
        <w:rPr>
          <w:rFonts w:ascii="Arial" w:hAnsi="Arial" w:cs="Arial"/>
          <w:color w:val="000000" w:themeColor="text1"/>
        </w:rPr>
        <w:t xml:space="preserve"> </w:t>
      </w:r>
      <w:r w:rsidR="002C6DEA" w:rsidRPr="008271D9">
        <w:rPr>
          <w:rFonts w:ascii="Arial" w:hAnsi="Arial" w:cs="Arial"/>
          <w:color w:val="000000" w:themeColor="text1"/>
        </w:rPr>
        <w:t xml:space="preserve">руководствуясь </w:t>
      </w:r>
      <w:r w:rsidR="000E4973" w:rsidRPr="008271D9">
        <w:rPr>
          <w:rFonts w:ascii="Arial" w:hAnsi="Arial" w:cs="Arial"/>
          <w:color w:val="000000" w:themeColor="text1"/>
        </w:rPr>
        <w:t>под</w:t>
      </w:r>
      <w:r w:rsidR="005D7D70" w:rsidRPr="008271D9">
        <w:rPr>
          <w:rFonts w:ascii="Arial" w:hAnsi="Arial" w:cs="Arial"/>
          <w:color w:val="000000" w:themeColor="text1"/>
        </w:rPr>
        <w:t>пунктом 21 части 1</w:t>
      </w:r>
      <w:proofErr w:type="gramEnd"/>
      <w:r w:rsidR="005D7D70" w:rsidRPr="008271D9">
        <w:rPr>
          <w:rFonts w:ascii="Arial" w:hAnsi="Arial" w:cs="Arial"/>
          <w:color w:val="000000" w:themeColor="text1"/>
        </w:rPr>
        <w:t xml:space="preserve"> статьи 14</w:t>
      </w:r>
      <w:r w:rsidRPr="008271D9">
        <w:rPr>
          <w:rFonts w:ascii="Arial" w:hAnsi="Arial" w:cs="Arial"/>
          <w:color w:val="000000" w:themeColor="text1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="002C6DEA" w:rsidRPr="008271D9">
          <w:rPr>
            <w:rFonts w:ascii="Arial" w:hAnsi="Arial" w:cs="Arial"/>
            <w:color w:val="000000" w:themeColor="text1"/>
          </w:rPr>
          <w:t>Уставом</w:t>
        </w:r>
      </w:hyperlink>
      <w:r w:rsidR="002C6DEA" w:rsidRPr="008271D9">
        <w:rPr>
          <w:rFonts w:ascii="Arial" w:hAnsi="Arial" w:cs="Arial"/>
          <w:color w:val="000000" w:themeColor="text1"/>
        </w:rPr>
        <w:t xml:space="preserve"> Свет</w:t>
      </w:r>
      <w:r w:rsidRPr="008271D9">
        <w:rPr>
          <w:rFonts w:ascii="Arial" w:hAnsi="Arial" w:cs="Arial"/>
          <w:color w:val="000000" w:themeColor="text1"/>
        </w:rPr>
        <w:t>лоярского муниципального района и Уставом Светлоярского городского поселения,</w:t>
      </w:r>
      <w:r w:rsidR="005D7D70" w:rsidRPr="008271D9">
        <w:rPr>
          <w:rFonts w:ascii="Arial" w:hAnsi="Arial" w:cs="Arial"/>
          <w:color w:val="000000" w:themeColor="text1"/>
        </w:rPr>
        <w:t xml:space="preserve"> </w:t>
      </w:r>
    </w:p>
    <w:p w:rsidR="000E7704" w:rsidRPr="008271D9" w:rsidRDefault="000E7704" w:rsidP="00C20AEE">
      <w:pPr>
        <w:ind w:right="283"/>
        <w:jc w:val="both"/>
        <w:rPr>
          <w:rFonts w:ascii="Arial" w:hAnsi="Arial" w:cs="Arial"/>
          <w:color w:val="000000" w:themeColor="text1"/>
        </w:rPr>
      </w:pPr>
    </w:p>
    <w:p w:rsidR="002C6DEA" w:rsidRPr="008271D9" w:rsidRDefault="002C6DEA" w:rsidP="00C20AEE">
      <w:pPr>
        <w:ind w:right="283"/>
        <w:jc w:val="both"/>
        <w:rPr>
          <w:rFonts w:ascii="Arial" w:hAnsi="Arial" w:cs="Arial"/>
          <w:color w:val="000000" w:themeColor="text1"/>
        </w:rPr>
      </w:pPr>
      <w:proofErr w:type="gramStart"/>
      <w:r w:rsidRPr="008271D9">
        <w:rPr>
          <w:rFonts w:ascii="Arial" w:hAnsi="Arial" w:cs="Arial"/>
          <w:color w:val="000000" w:themeColor="text1"/>
        </w:rPr>
        <w:t>п</w:t>
      </w:r>
      <w:proofErr w:type="gramEnd"/>
      <w:r w:rsidRPr="008271D9">
        <w:rPr>
          <w:rFonts w:ascii="Arial" w:hAnsi="Arial" w:cs="Arial"/>
          <w:color w:val="000000" w:themeColor="text1"/>
        </w:rPr>
        <w:t xml:space="preserve"> о с т а н о в л я ю:</w:t>
      </w:r>
    </w:p>
    <w:p w:rsidR="002C6DEA" w:rsidRPr="008271D9" w:rsidRDefault="002C6DEA" w:rsidP="00C20AEE">
      <w:pPr>
        <w:ind w:right="283"/>
        <w:jc w:val="both"/>
        <w:rPr>
          <w:rFonts w:ascii="Arial" w:hAnsi="Arial" w:cs="Arial"/>
          <w:color w:val="000000" w:themeColor="text1"/>
        </w:rPr>
      </w:pPr>
    </w:p>
    <w:p w:rsidR="002C6DEA" w:rsidRPr="008271D9" w:rsidRDefault="002C6DEA" w:rsidP="00E565EA">
      <w:pPr>
        <w:pStyle w:val="a4"/>
        <w:numPr>
          <w:ilvl w:val="0"/>
          <w:numId w:val="1"/>
        </w:numPr>
        <w:ind w:left="0" w:right="283" w:firstLine="709"/>
        <w:jc w:val="both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 w:rsidRPr="008271D9">
        <w:rPr>
          <w:rFonts w:ascii="Arial" w:hAnsi="Arial" w:cs="Arial"/>
          <w:color w:val="000000" w:themeColor="text1"/>
          <w:sz w:val="24"/>
          <w:szCs w:val="24"/>
        </w:rPr>
        <w:t xml:space="preserve">Утвердить </w:t>
      </w:r>
      <w:r w:rsidR="00D2421B" w:rsidRPr="008271D9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 предоставления</w:t>
      </w:r>
      <w:r w:rsidR="00877939" w:rsidRPr="008271D9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услуги</w:t>
      </w:r>
      <w:r w:rsidR="00B13520" w:rsidRPr="008271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7939" w:rsidRPr="008271D9">
        <w:rPr>
          <w:rFonts w:ascii="Arial" w:hAnsi="Arial" w:cs="Arial"/>
          <w:color w:val="000000" w:themeColor="text1"/>
          <w:sz w:val="24"/>
          <w:szCs w:val="24"/>
        </w:rPr>
        <w:t>«</w:t>
      </w:r>
      <w:r w:rsidR="00D2421B" w:rsidRPr="008271D9">
        <w:rPr>
          <w:rFonts w:ascii="Arial" w:hAnsi="Arial" w:cs="Arial"/>
          <w:color w:val="000000" w:themeColor="text1"/>
          <w:sz w:val="24"/>
          <w:szCs w:val="24"/>
          <w:lang w:bidi="ru-RU"/>
        </w:rPr>
        <w:t>Присвоение, изменения и аннулирования</w:t>
      </w:r>
      <w:r w:rsidR="00E565EA" w:rsidRPr="008271D9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адресов объектам недвижимости на территории Светлоярского городского поселения Светлоярского муниципального района Волгоградской области</w:t>
      </w:r>
      <w:r w:rsidR="00877939" w:rsidRPr="008271D9">
        <w:rPr>
          <w:rFonts w:ascii="Arial" w:hAnsi="Arial" w:cs="Arial"/>
          <w:color w:val="000000" w:themeColor="text1"/>
          <w:sz w:val="24"/>
          <w:szCs w:val="24"/>
          <w:lang w:bidi="ru-RU"/>
        </w:rPr>
        <w:t>»</w:t>
      </w:r>
      <w:r w:rsidR="00E565EA" w:rsidRPr="008271D9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</w:t>
      </w:r>
      <w:r w:rsidR="0073092B" w:rsidRPr="008271D9">
        <w:rPr>
          <w:rFonts w:ascii="Arial" w:hAnsi="Arial" w:cs="Arial"/>
          <w:sz w:val="24"/>
          <w:szCs w:val="24"/>
        </w:rPr>
        <w:t>согласно приложению</w:t>
      </w:r>
      <w:r w:rsidRPr="008271D9">
        <w:rPr>
          <w:rFonts w:ascii="Arial" w:hAnsi="Arial" w:cs="Arial"/>
          <w:sz w:val="24"/>
          <w:szCs w:val="24"/>
        </w:rPr>
        <w:t xml:space="preserve">. </w:t>
      </w:r>
    </w:p>
    <w:p w:rsidR="002C6DEA" w:rsidRPr="008271D9" w:rsidRDefault="002C6DEA" w:rsidP="0073092B">
      <w:pPr>
        <w:ind w:right="283"/>
        <w:jc w:val="both"/>
        <w:rPr>
          <w:rFonts w:ascii="Arial" w:hAnsi="Arial" w:cs="Arial"/>
        </w:rPr>
      </w:pPr>
    </w:p>
    <w:p w:rsidR="00EC4CEF" w:rsidRPr="008271D9" w:rsidRDefault="000B7816" w:rsidP="00EC4CEF">
      <w:pPr>
        <w:pStyle w:val="a4"/>
        <w:numPr>
          <w:ilvl w:val="0"/>
          <w:numId w:val="1"/>
        </w:numPr>
        <w:overflowPunct/>
        <w:ind w:left="0" w:right="283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8271D9">
        <w:rPr>
          <w:rFonts w:ascii="Arial" w:hAnsi="Arial" w:cs="Arial"/>
          <w:sz w:val="24"/>
          <w:szCs w:val="24"/>
        </w:rPr>
        <w:t>Начальнику отдела по муниципальной службе, общим и кадровым вопросам администрации Светлоярского муници</w:t>
      </w:r>
      <w:r w:rsidR="00EC4CEF" w:rsidRPr="008271D9">
        <w:rPr>
          <w:rFonts w:ascii="Arial" w:hAnsi="Arial" w:cs="Arial"/>
          <w:sz w:val="24"/>
          <w:szCs w:val="24"/>
        </w:rPr>
        <w:t>пального района            (</w:t>
      </w:r>
      <w:r w:rsidR="00877939" w:rsidRPr="008271D9">
        <w:rPr>
          <w:rFonts w:ascii="Arial" w:hAnsi="Arial" w:cs="Arial"/>
          <w:sz w:val="24"/>
          <w:szCs w:val="24"/>
        </w:rPr>
        <w:t>Кравцова Е. Н.</w:t>
      </w:r>
      <w:r w:rsidRPr="008271D9">
        <w:rPr>
          <w:rFonts w:ascii="Arial" w:hAnsi="Arial" w:cs="Arial"/>
          <w:sz w:val="24"/>
          <w:szCs w:val="24"/>
        </w:rPr>
        <w:t>)</w:t>
      </w:r>
      <w:r w:rsidR="00EC4CEF" w:rsidRPr="008271D9">
        <w:rPr>
          <w:rFonts w:ascii="Arial" w:hAnsi="Arial" w:cs="Arial"/>
          <w:sz w:val="24"/>
          <w:szCs w:val="24"/>
        </w:rPr>
        <w:t>:</w:t>
      </w:r>
      <w:r w:rsidRPr="008271D9">
        <w:rPr>
          <w:rFonts w:ascii="Arial" w:hAnsi="Arial" w:cs="Arial"/>
          <w:sz w:val="24"/>
          <w:szCs w:val="24"/>
        </w:rPr>
        <w:t xml:space="preserve"> </w:t>
      </w:r>
    </w:p>
    <w:p w:rsidR="000B7816" w:rsidRPr="008271D9" w:rsidRDefault="00EC4CEF" w:rsidP="00EC4CEF">
      <w:pPr>
        <w:pStyle w:val="a4"/>
        <w:overflowPunct/>
        <w:ind w:left="0" w:right="283"/>
        <w:jc w:val="both"/>
        <w:textAlignment w:val="auto"/>
        <w:rPr>
          <w:rFonts w:ascii="Arial" w:hAnsi="Arial" w:cs="Arial"/>
          <w:sz w:val="24"/>
          <w:szCs w:val="24"/>
        </w:rPr>
      </w:pPr>
      <w:r w:rsidRPr="008271D9">
        <w:rPr>
          <w:rFonts w:ascii="Arial" w:hAnsi="Arial" w:cs="Arial"/>
          <w:sz w:val="24"/>
          <w:szCs w:val="24"/>
        </w:rPr>
        <w:t>- направить</w:t>
      </w:r>
      <w:r w:rsidR="000B7816" w:rsidRPr="008271D9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Pr="008271D9">
        <w:rPr>
          <w:rFonts w:ascii="Arial" w:hAnsi="Arial" w:cs="Arial"/>
          <w:sz w:val="24"/>
          <w:szCs w:val="24"/>
        </w:rPr>
        <w:t>для опубликования в районной газете «Восход»;</w:t>
      </w:r>
    </w:p>
    <w:p w:rsidR="00EC4CEF" w:rsidRPr="008271D9" w:rsidRDefault="00EC4CEF" w:rsidP="00EC4CEF">
      <w:pPr>
        <w:pStyle w:val="a4"/>
        <w:overflowPunct/>
        <w:ind w:left="0" w:right="283"/>
        <w:jc w:val="both"/>
        <w:textAlignment w:val="auto"/>
        <w:rPr>
          <w:rFonts w:ascii="Arial" w:hAnsi="Arial" w:cs="Arial"/>
          <w:sz w:val="24"/>
          <w:szCs w:val="24"/>
        </w:rPr>
      </w:pPr>
      <w:r w:rsidRPr="008271D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271D9">
        <w:rPr>
          <w:rFonts w:ascii="Arial" w:hAnsi="Arial" w:cs="Arial"/>
          <w:sz w:val="24"/>
          <w:szCs w:val="24"/>
        </w:rPr>
        <w:t>разместить</w:t>
      </w:r>
      <w:proofErr w:type="gramEnd"/>
      <w:r w:rsidRPr="008271D9">
        <w:rPr>
          <w:rFonts w:ascii="Arial" w:hAnsi="Arial" w:cs="Arial"/>
          <w:sz w:val="24"/>
          <w:szCs w:val="24"/>
        </w:rPr>
        <w:t xml:space="preserve"> настоящее постановление в сети «Интернет» и на официальном сайте Светлоярского муниципального района.</w:t>
      </w:r>
    </w:p>
    <w:p w:rsidR="000E7704" w:rsidRPr="008271D9" w:rsidRDefault="000E7704" w:rsidP="00EC4CEF">
      <w:pPr>
        <w:rPr>
          <w:rFonts w:ascii="Arial" w:hAnsi="Arial" w:cs="Arial"/>
        </w:rPr>
      </w:pPr>
    </w:p>
    <w:p w:rsidR="00961034" w:rsidRPr="008271D9" w:rsidRDefault="000E7704" w:rsidP="00961034">
      <w:pPr>
        <w:pStyle w:val="a4"/>
        <w:numPr>
          <w:ilvl w:val="0"/>
          <w:numId w:val="1"/>
        </w:numPr>
        <w:overflowPunct/>
        <w:ind w:left="0" w:right="283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8271D9">
        <w:rPr>
          <w:rFonts w:ascii="Arial" w:hAnsi="Arial" w:cs="Arial"/>
          <w:sz w:val="24"/>
          <w:szCs w:val="24"/>
        </w:rPr>
        <w:lastRenderedPageBreak/>
        <w:t>К</w:t>
      </w:r>
      <w:r w:rsidR="002C6DEA" w:rsidRPr="008271D9">
        <w:rPr>
          <w:rFonts w:ascii="Arial" w:hAnsi="Arial" w:cs="Arial"/>
          <w:sz w:val="24"/>
          <w:szCs w:val="24"/>
        </w:rPr>
        <w:t>онтроль исполнени</w:t>
      </w:r>
      <w:r w:rsidRPr="008271D9">
        <w:rPr>
          <w:rFonts w:ascii="Arial" w:hAnsi="Arial" w:cs="Arial"/>
          <w:sz w:val="24"/>
          <w:szCs w:val="24"/>
        </w:rPr>
        <w:t>я</w:t>
      </w:r>
      <w:r w:rsidR="002C6DEA" w:rsidRPr="008271D9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Pr="008271D9">
        <w:rPr>
          <w:rFonts w:ascii="Arial" w:hAnsi="Arial" w:cs="Arial"/>
          <w:sz w:val="24"/>
          <w:szCs w:val="24"/>
        </w:rPr>
        <w:t>возложить н</w:t>
      </w:r>
      <w:r w:rsidR="00877939" w:rsidRPr="008271D9">
        <w:rPr>
          <w:rFonts w:ascii="Arial" w:hAnsi="Arial" w:cs="Arial"/>
          <w:sz w:val="24"/>
          <w:szCs w:val="24"/>
        </w:rPr>
        <w:t>а начальника отдела по вопросам городского поселения</w:t>
      </w:r>
      <w:r w:rsidR="00D529E6" w:rsidRPr="008271D9">
        <w:rPr>
          <w:rFonts w:ascii="Arial" w:hAnsi="Arial" w:cs="Arial"/>
          <w:sz w:val="24"/>
          <w:szCs w:val="24"/>
        </w:rPr>
        <w:t xml:space="preserve"> администрации </w:t>
      </w:r>
      <w:r w:rsidR="002C6DEA" w:rsidRPr="008271D9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</w:t>
      </w:r>
      <w:r w:rsidR="00D529E6" w:rsidRPr="008271D9">
        <w:rPr>
          <w:rFonts w:ascii="Arial" w:hAnsi="Arial" w:cs="Arial"/>
          <w:sz w:val="24"/>
          <w:szCs w:val="24"/>
        </w:rPr>
        <w:t xml:space="preserve">         </w:t>
      </w:r>
      <w:r w:rsidR="00877939" w:rsidRPr="008271D9">
        <w:rPr>
          <w:rFonts w:ascii="Arial" w:hAnsi="Arial" w:cs="Arial"/>
          <w:sz w:val="24"/>
          <w:szCs w:val="24"/>
        </w:rPr>
        <w:t>Уйменова Е. В</w:t>
      </w:r>
      <w:r w:rsidR="00103194" w:rsidRPr="008271D9">
        <w:rPr>
          <w:rFonts w:ascii="Arial" w:hAnsi="Arial" w:cs="Arial"/>
          <w:sz w:val="24"/>
          <w:szCs w:val="24"/>
        </w:rPr>
        <w:t>.</w:t>
      </w:r>
      <w:r w:rsidR="002C6DEA" w:rsidRPr="008271D9">
        <w:rPr>
          <w:rFonts w:ascii="Arial" w:hAnsi="Arial" w:cs="Arial"/>
          <w:sz w:val="24"/>
          <w:szCs w:val="24"/>
        </w:rPr>
        <w:t xml:space="preserve"> </w:t>
      </w:r>
    </w:p>
    <w:p w:rsidR="00961034" w:rsidRPr="008271D9" w:rsidRDefault="00961034" w:rsidP="00C20AEE">
      <w:pPr>
        <w:ind w:right="283"/>
        <w:rPr>
          <w:rFonts w:ascii="Arial" w:hAnsi="Arial" w:cs="Arial"/>
        </w:rPr>
      </w:pPr>
    </w:p>
    <w:p w:rsidR="00961034" w:rsidRPr="008271D9" w:rsidRDefault="00961034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961034" w:rsidRPr="008271D9" w:rsidRDefault="00D265CF" w:rsidP="00C20AEE">
      <w:pPr>
        <w:ind w:right="283"/>
        <w:rPr>
          <w:rFonts w:ascii="Arial" w:hAnsi="Arial" w:cs="Arial"/>
        </w:rPr>
      </w:pPr>
      <w:r w:rsidRPr="008271D9">
        <w:rPr>
          <w:rFonts w:ascii="Arial" w:hAnsi="Arial" w:cs="Arial"/>
        </w:rPr>
        <w:t>И. О. главы</w:t>
      </w:r>
      <w:r w:rsidR="002C6DEA" w:rsidRPr="008271D9">
        <w:rPr>
          <w:rFonts w:ascii="Arial" w:hAnsi="Arial" w:cs="Arial"/>
        </w:rPr>
        <w:t xml:space="preserve"> муниципального района              </w:t>
      </w:r>
      <w:r w:rsidR="00EC4CEF" w:rsidRPr="008271D9">
        <w:rPr>
          <w:rFonts w:ascii="Arial" w:hAnsi="Arial" w:cs="Arial"/>
        </w:rPr>
        <w:t xml:space="preserve">                    </w:t>
      </w:r>
      <w:r w:rsidR="002C6DEA" w:rsidRPr="008271D9">
        <w:rPr>
          <w:rFonts w:ascii="Arial" w:hAnsi="Arial" w:cs="Arial"/>
        </w:rPr>
        <w:t xml:space="preserve"> </w:t>
      </w:r>
      <w:r w:rsidR="008271D9" w:rsidRPr="008271D9">
        <w:rPr>
          <w:rFonts w:ascii="Arial" w:hAnsi="Arial" w:cs="Arial"/>
        </w:rPr>
        <w:t xml:space="preserve"> </w:t>
      </w:r>
      <w:r w:rsidRPr="008271D9">
        <w:rPr>
          <w:rFonts w:ascii="Arial" w:hAnsi="Arial" w:cs="Arial"/>
        </w:rPr>
        <w:t xml:space="preserve">   С.Н. Тенеряднова</w:t>
      </w: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8271D9" w:rsidRPr="008271D9" w:rsidRDefault="008271D9" w:rsidP="00C20AEE">
      <w:pPr>
        <w:ind w:right="283"/>
        <w:rPr>
          <w:rFonts w:ascii="Arial" w:hAnsi="Arial" w:cs="Arial"/>
        </w:rPr>
      </w:pPr>
    </w:p>
    <w:p w:rsidR="008271D9" w:rsidRPr="008271D9" w:rsidRDefault="008271D9" w:rsidP="00C20AEE">
      <w:pPr>
        <w:ind w:right="283"/>
        <w:rPr>
          <w:rFonts w:ascii="Arial" w:hAnsi="Arial" w:cs="Arial"/>
        </w:rPr>
      </w:pPr>
    </w:p>
    <w:p w:rsidR="008271D9" w:rsidRPr="008271D9" w:rsidRDefault="008271D9" w:rsidP="00C20AEE">
      <w:pPr>
        <w:ind w:right="283"/>
        <w:rPr>
          <w:rFonts w:ascii="Arial" w:hAnsi="Arial" w:cs="Arial"/>
        </w:rPr>
      </w:pPr>
    </w:p>
    <w:p w:rsidR="008271D9" w:rsidRPr="008271D9" w:rsidRDefault="008271D9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6C4B" w:rsidRPr="008271D9" w:rsidRDefault="00736C4B" w:rsidP="00C20AEE">
      <w:pPr>
        <w:ind w:right="283"/>
        <w:rPr>
          <w:rFonts w:ascii="Arial" w:hAnsi="Arial" w:cs="Arial"/>
        </w:rPr>
      </w:pPr>
    </w:p>
    <w:p w:rsidR="0073092B" w:rsidRPr="008271D9" w:rsidRDefault="008271D9" w:rsidP="00EC4CEF">
      <w:pPr>
        <w:ind w:right="283"/>
        <w:rPr>
          <w:rFonts w:ascii="Arial" w:hAnsi="Arial" w:cs="Arial"/>
        </w:rPr>
      </w:pPr>
      <w:r w:rsidRPr="008271D9">
        <w:rPr>
          <w:rFonts w:ascii="Arial" w:hAnsi="Arial" w:cs="Arial"/>
        </w:rPr>
        <w:t xml:space="preserve"> </w:t>
      </w:r>
    </w:p>
    <w:p w:rsidR="00EC4CEF" w:rsidRPr="008271D9" w:rsidRDefault="00EC4CEF" w:rsidP="00EC4CEF">
      <w:pPr>
        <w:ind w:right="283"/>
        <w:rPr>
          <w:rFonts w:ascii="Arial" w:hAnsi="Arial" w:cs="Arial"/>
        </w:rPr>
      </w:pPr>
    </w:p>
    <w:p w:rsidR="002C6DEA" w:rsidRPr="008271D9" w:rsidRDefault="0073092B" w:rsidP="00736C4B">
      <w:pPr>
        <w:ind w:right="283"/>
        <w:jc w:val="right"/>
        <w:rPr>
          <w:rFonts w:ascii="Arial" w:hAnsi="Arial" w:cs="Arial"/>
        </w:rPr>
      </w:pPr>
      <w:r w:rsidRPr="008271D9">
        <w:rPr>
          <w:rFonts w:ascii="Arial" w:hAnsi="Arial" w:cs="Arial"/>
        </w:rPr>
        <w:t>Приложение</w:t>
      </w:r>
      <w:r w:rsidR="001637A9" w:rsidRPr="008271D9">
        <w:rPr>
          <w:rFonts w:ascii="Arial" w:hAnsi="Arial" w:cs="Arial"/>
        </w:rPr>
        <w:t xml:space="preserve"> </w:t>
      </w:r>
      <w:r w:rsidR="003D1A83" w:rsidRPr="008271D9">
        <w:rPr>
          <w:rFonts w:ascii="Arial" w:hAnsi="Arial" w:cs="Arial"/>
        </w:rPr>
        <w:t xml:space="preserve"> </w:t>
      </w:r>
    </w:p>
    <w:p w:rsidR="002C6DEA" w:rsidRPr="008271D9" w:rsidRDefault="002C6DEA" w:rsidP="002C6DEA">
      <w:pPr>
        <w:pStyle w:val="a3"/>
        <w:ind w:left="284" w:right="247"/>
        <w:jc w:val="right"/>
        <w:rPr>
          <w:rFonts w:ascii="Arial" w:hAnsi="Arial" w:cs="Arial"/>
        </w:rPr>
      </w:pPr>
      <w:r w:rsidRPr="008271D9">
        <w:rPr>
          <w:rFonts w:ascii="Arial" w:hAnsi="Arial" w:cs="Arial"/>
        </w:rPr>
        <w:lastRenderedPageBreak/>
        <w:t xml:space="preserve">                 к постановлению администрации </w:t>
      </w:r>
    </w:p>
    <w:p w:rsidR="002C6DEA" w:rsidRPr="008271D9" w:rsidRDefault="002C6DEA" w:rsidP="002C6DEA">
      <w:pPr>
        <w:pStyle w:val="a3"/>
        <w:ind w:left="284" w:right="247"/>
        <w:jc w:val="right"/>
        <w:rPr>
          <w:rFonts w:ascii="Arial" w:hAnsi="Arial" w:cs="Arial"/>
        </w:rPr>
      </w:pPr>
      <w:r w:rsidRPr="008271D9">
        <w:rPr>
          <w:rFonts w:ascii="Arial" w:hAnsi="Arial" w:cs="Arial"/>
        </w:rPr>
        <w:t xml:space="preserve">Светлоярского муниципального района </w:t>
      </w:r>
    </w:p>
    <w:p w:rsidR="002C6DEA" w:rsidRPr="008271D9" w:rsidRDefault="001337C0" w:rsidP="00E565EA">
      <w:pPr>
        <w:pStyle w:val="a3"/>
        <w:ind w:left="284" w:right="247"/>
        <w:jc w:val="right"/>
        <w:rPr>
          <w:rFonts w:ascii="Arial" w:hAnsi="Arial" w:cs="Arial"/>
        </w:rPr>
      </w:pPr>
      <w:r w:rsidRPr="008271D9">
        <w:rPr>
          <w:rFonts w:ascii="Arial" w:hAnsi="Arial" w:cs="Arial"/>
        </w:rPr>
        <w:t>от _________2016</w:t>
      </w:r>
      <w:r w:rsidR="002C6DEA" w:rsidRPr="008271D9">
        <w:rPr>
          <w:rFonts w:ascii="Arial" w:hAnsi="Arial" w:cs="Arial"/>
        </w:rPr>
        <w:t xml:space="preserve"> г. №____________</w:t>
      </w:r>
    </w:p>
    <w:p w:rsidR="00F41D64" w:rsidRPr="008271D9" w:rsidRDefault="00F41D64" w:rsidP="00841B1F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Arial" w:hAnsi="Arial" w:cs="Arial"/>
        </w:rPr>
      </w:pPr>
    </w:p>
    <w:p w:rsidR="001637A9" w:rsidRPr="008271D9" w:rsidRDefault="0073092B" w:rsidP="00E565EA">
      <w:pPr>
        <w:widowControl w:val="0"/>
        <w:autoSpaceDE w:val="0"/>
        <w:autoSpaceDN w:val="0"/>
        <w:adjustRightInd w:val="0"/>
        <w:ind w:left="176"/>
        <w:jc w:val="center"/>
        <w:rPr>
          <w:rFonts w:ascii="Arial" w:hAnsi="Arial" w:cs="Arial"/>
        </w:rPr>
      </w:pPr>
      <w:r w:rsidRPr="008271D9">
        <w:rPr>
          <w:rFonts w:ascii="Arial" w:hAnsi="Arial" w:cs="Arial"/>
          <w:b/>
        </w:rPr>
        <w:t>АДМИНИСТРАТИВНЫЙ РЕГЛАМЕНТ ПРЕДОСТАВЛЕНИЯ</w:t>
      </w:r>
      <w:r w:rsidR="00A75DE8" w:rsidRPr="008271D9">
        <w:rPr>
          <w:rFonts w:ascii="Arial" w:hAnsi="Arial" w:cs="Arial"/>
          <w:b/>
        </w:rPr>
        <w:t xml:space="preserve"> МУНИЦИПАЛЬНО</w:t>
      </w:r>
      <w:r w:rsidRPr="008271D9">
        <w:rPr>
          <w:rFonts w:ascii="Arial" w:hAnsi="Arial" w:cs="Arial"/>
          <w:b/>
        </w:rPr>
        <w:t>Й УСЛУГИ « ПРИСВОЕНИЕ, ИЗМЕНЕНИЯ И АННУЛИРОВАНИЯ</w:t>
      </w:r>
      <w:r w:rsidR="00E565EA" w:rsidRPr="008271D9">
        <w:rPr>
          <w:rFonts w:ascii="Arial" w:hAnsi="Arial" w:cs="Arial"/>
          <w:b/>
        </w:rPr>
        <w:t xml:space="preserve"> АДРЕСОВ ОБЪЕКТАМ НЕДВИЖИМОСТИ НА ТЕРРИТОРИИ СВЕТЛОЯРСКОГО ГОРОДСКОГО ПОСЕЛЕНИЯ СВЕТЛОЯРСКОГО МУНИЦИПАЛЬНОГО РАЙОНА ВОЛГОГРАДСКОЙ ОБЛАСТИ</w:t>
      </w:r>
    </w:p>
    <w:p w:rsidR="00E565EA" w:rsidRPr="008271D9" w:rsidRDefault="00E565EA" w:rsidP="00E565EA">
      <w:pPr>
        <w:widowControl w:val="0"/>
        <w:autoSpaceDE w:val="0"/>
        <w:autoSpaceDN w:val="0"/>
        <w:adjustRightInd w:val="0"/>
        <w:ind w:left="176"/>
        <w:jc w:val="center"/>
        <w:rPr>
          <w:rFonts w:ascii="Arial" w:hAnsi="Arial" w:cs="Arial"/>
          <w:b/>
        </w:rPr>
      </w:pPr>
    </w:p>
    <w:p w:rsidR="00E565EA" w:rsidRPr="008271D9" w:rsidRDefault="00E565EA" w:rsidP="00E565E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8271D9">
        <w:rPr>
          <w:rFonts w:ascii="Arial" w:hAnsi="Arial" w:cs="Arial"/>
          <w:b/>
        </w:rPr>
        <w:t>I. Общие положения</w:t>
      </w:r>
    </w:p>
    <w:p w:rsidR="00E565EA" w:rsidRPr="008271D9" w:rsidRDefault="00E565EA" w:rsidP="00E565E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1.1. Предмет регулирования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Административный регламент предоставления муниципальной услуги по присвоению, изменению и аннулированию адресов объектам недвижимости на территории Светлоярского городского поселения Светлоярского муниципального района Волгоградской области (далее –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присвоению, изменению и аннулированию адресов объектам недвижимости (далее – муниципальная услуга, услуга), в том числе особенности выполнения административных процедур в электронной</w:t>
      </w:r>
      <w:proofErr w:type="gramEnd"/>
      <w:r w:rsidRPr="008271D9">
        <w:rPr>
          <w:rFonts w:ascii="Arial" w:eastAsia="Times New Roman" w:hAnsi="Arial" w:cs="Arial"/>
          <w:color w:val="303F50"/>
          <w:lang w:bidi="ar-SA"/>
        </w:rPr>
        <w:t xml:space="preserve"> форме, при предоставлении муниципальной услуги администрацией Светлоярского муниципального района Волгоградской области.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1.2. Получатели муниципальной услуги: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Получателями муниципальной услуги (далее – Заявитель), являются физические и юридические лица являющиеся собственниками объекта адресации по собственной инициативе либо лицом, обладающим одним из следующих вещных прав на объект адресации: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а) право хозяйственного ведения;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б) право оперативного управления;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в) право пожизненно наследуемого владения;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г) право постоянного (бессрочного) пользования.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Для получения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иного акта (далее - представитель заявителя).</w:t>
      </w:r>
      <w:proofErr w:type="gramEnd"/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От имени собственников помещений в многоквартирном доме для получения муниципальной услуги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 xml:space="preserve">От имени членов садоводческого, огороднического и (или) дачного некоммерческого объединения граждан для получения муниципальной услуги с заявлением вправе обратиться представитель указанных членов </w:t>
      </w:r>
      <w:r w:rsidRPr="008271D9">
        <w:rPr>
          <w:rFonts w:ascii="Arial" w:eastAsia="Times New Roman" w:hAnsi="Arial" w:cs="Arial"/>
          <w:color w:val="303F50"/>
          <w:lang w:bidi="ar-SA"/>
        </w:rPr>
        <w:lastRenderedPageBreak/>
        <w:t>некоммерческих объединений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73092B" w:rsidRPr="008271D9" w:rsidRDefault="0073092B" w:rsidP="0073092B">
      <w:pPr>
        <w:spacing w:before="143" w:line="250" w:lineRule="atLeast"/>
        <w:ind w:firstLine="414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1.3. Требования к порядку информирования о предоставлении муниципальной услуги: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1.3.1. </w:t>
      </w: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Органом, предоставляющим муниципальную услугу является администрация Светлоярского муниципального района, расположенная по адресу: 404171, Волгоградская область, Светлоярский район, р. п. Светлый Яр, ул. Спортивная, д.5.</w:t>
      </w:r>
      <w:proofErr w:type="gramEnd"/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1.3.2. Информацию о порядке предоставления муниципальной услуги заявитель может получить:</w:t>
      </w:r>
    </w:p>
    <w:p w:rsidR="0073092B" w:rsidRPr="008271D9" w:rsidRDefault="0073092B" w:rsidP="0073092B">
      <w:pPr>
        <w:spacing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непосредственно в администрации Светлоярского муниципального района Волгоградской области при личном или письменном обращении по адресу: 404171, Волгоградская область, Светлоярский район, р. п. Светлый Яр, ул. Спортивная, д.5,адрес электронной почты: </w:t>
      </w:r>
      <w:r w:rsidRPr="008271D9">
        <w:rPr>
          <w:rFonts w:ascii="Arial" w:eastAsia="Times New Roman" w:hAnsi="Arial" w:cs="Arial"/>
          <w:color w:val="839BB4"/>
          <w:u w:val="single"/>
          <w:lang w:val="en-US" w:bidi="ar-SA"/>
        </w:rPr>
        <w:t>svetl</w:t>
      </w:r>
      <w:r w:rsidRPr="008271D9">
        <w:rPr>
          <w:rFonts w:ascii="Arial" w:eastAsia="Times New Roman" w:hAnsi="Arial" w:cs="Arial"/>
          <w:color w:val="839BB4"/>
          <w:u w:val="single"/>
          <w:lang w:bidi="ar-SA"/>
        </w:rPr>
        <w:t>.</w:t>
      </w:r>
      <w:r w:rsidRPr="008271D9">
        <w:rPr>
          <w:rFonts w:ascii="Arial" w:eastAsia="Times New Roman" w:hAnsi="Arial" w:cs="Arial"/>
          <w:color w:val="839BB4"/>
          <w:u w:val="single"/>
          <w:lang w:val="en-US" w:bidi="ar-SA"/>
        </w:rPr>
        <w:t>otdel</w:t>
      </w:r>
      <w:r w:rsidRPr="008271D9">
        <w:rPr>
          <w:rFonts w:ascii="Arial" w:eastAsia="Times New Roman" w:hAnsi="Arial" w:cs="Arial"/>
          <w:color w:val="839BB4"/>
          <w:u w:val="single"/>
          <w:lang w:bidi="ar-SA"/>
        </w:rPr>
        <w:t>@</w:t>
      </w:r>
      <w:r w:rsidR="001F5054" w:rsidRPr="008271D9">
        <w:rPr>
          <w:rFonts w:ascii="Arial" w:eastAsia="Times New Roman" w:hAnsi="Arial" w:cs="Arial"/>
          <w:color w:val="839BB4"/>
          <w:u w:val="single"/>
          <w:lang w:val="en-US" w:bidi="ar-SA"/>
        </w:rPr>
        <w:t>g</w:t>
      </w:r>
      <w:r w:rsidR="001F5054" w:rsidRPr="008271D9">
        <w:rPr>
          <w:rFonts w:ascii="Arial" w:eastAsia="Times New Roman" w:hAnsi="Arial" w:cs="Arial"/>
          <w:color w:val="839BB4"/>
          <w:u w:val="single"/>
          <w:lang w:bidi="ar-SA"/>
        </w:rPr>
        <w:t>-</w:t>
      </w:r>
      <w:r w:rsidR="001F5054" w:rsidRPr="008271D9">
        <w:rPr>
          <w:rFonts w:ascii="Arial" w:eastAsia="Times New Roman" w:hAnsi="Arial" w:cs="Arial"/>
          <w:color w:val="839BB4"/>
          <w:u w:val="single"/>
          <w:lang w:val="en-US" w:bidi="ar-SA"/>
        </w:rPr>
        <w:t>mail</w:t>
      </w:r>
      <w:r w:rsidR="001F5054" w:rsidRPr="008271D9">
        <w:rPr>
          <w:rFonts w:ascii="Arial" w:eastAsia="Times New Roman" w:hAnsi="Arial" w:cs="Arial"/>
          <w:color w:val="839BB4"/>
          <w:u w:val="single"/>
          <w:lang w:bidi="ar-SA"/>
        </w:rPr>
        <w:t>.</w:t>
      </w:r>
      <w:r w:rsidR="001F5054" w:rsidRPr="008271D9">
        <w:rPr>
          <w:rFonts w:ascii="Arial" w:eastAsia="Times New Roman" w:hAnsi="Arial" w:cs="Arial"/>
          <w:color w:val="839BB4"/>
          <w:u w:val="single"/>
          <w:lang w:val="en-US" w:bidi="ar-SA"/>
        </w:rPr>
        <w:t>com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>, а также по телефону 6-17-03</w:t>
      </w:r>
      <w:r w:rsidRPr="008271D9">
        <w:rPr>
          <w:rFonts w:ascii="Arial" w:eastAsia="Times New Roman" w:hAnsi="Arial" w:cs="Arial"/>
          <w:color w:val="303F50"/>
          <w:lang w:bidi="ar-SA"/>
        </w:rPr>
        <w:t>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на официальном сайте администрации 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>Светлоярского муниципального района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Волгоградской области в сет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 xml:space="preserve">и Интернет: </w:t>
      </w:r>
      <w:r w:rsidR="001F5054" w:rsidRPr="008271D9">
        <w:rPr>
          <w:rFonts w:ascii="Arial" w:eastAsia="Times New Roman" w:hAnsi="Arial" w:cs="Arial"/>
          <w:color w:val="303F50"/>
          <w:lang w:val="en-US" w:bidi="ar-SA"/>
        </w:rPr>
        <w:t>www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>.</w:t>
      </w:r>
      <w:proofErr w:type="spellStart"/>
      <w:r w:rsidR="001F5054" w:rsidRPr="008271D9">
        <w:rPr>
          <w:rFonts w:ascii="Arial" w:eastAsia="Times New Roman" w:hAnsi="Arial" w:cs="Arial"/>
          <w:color w:val="303F50"/>
          <w:lang w:val="en-US" w:bidi="ar-SA"/>
        </w:rPr>
        <w:t>svyar</w:t>
      </w:r>
      <w:proofErr w:type="spellEnd"/>
      <w:r w:rsidR="001F5054" w:rsidRPr="008271D9">
        <w:rPr>
          <w:rFonts w:ascii="Arial" w:eastAsia="Times New Roman" w:hAnsi="Arial" w:cs="Arial"/>
          <w:color w:val="303F50"/>
          <w:lang w:bidi="ar-SA"/>
        </w:rPr>
        <w:t>.</w:t>
      </w:r>
      <w:proofErr w:type="spellStart"/>
      <w:r w:rsidR="001F5054" w:rsidRPr="008271D9">
        <w:rPr>
          <w:rFonts w:ascii="Arial" w:eastAsia="Times New Roman" w:hAnsi="Arial" w:cs="Arial"/>
          <w:color w:val="303F50"/>
          <w:lang w:val="en-US" w:bidi="ar-SA"/>
        </w:rPr>
        <w:t>ru</w:t>
      </w:r>
      <w:proofErr w:type="spellEnd"/>
      <w:r w:rsidRPr="008271D9">
        <w:rPr>
          <w:rFonts w:ascii="Arial" w:eastAsia="Times New Roman" w:hAnsi="Arial" w:cs="Arial"/>
          <w:color w:val="303F50"/>
          <w:lang w:bidi="ar-SA"/>
        </w:rPr>
        <w:t>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на информационных стендах, расположенных в помещении администрации 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</w:t>
      </w:r>
      <w:r w:rsidRPr="008271D9">
        <w:rPr>
          <w:rFonts w:ascii="Arial" w:eastAsia="Times New Roman" w:hAnsi="Arial" w:cs="Arial"/>
          <w:color w:val="303F50"/>
          <w:lang w:bidi="ar-SA"/>
        </w:rPr>
        <w:t>муниципального района.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1.3.3. Администрация 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</w:t>
      </w:r>
      <w:r w:rsidRPr="008271D9">
        <w:rPr>
          <w:rFonts w:ascii="Arial" w:eastAsia="Times New Roman" w:hAnsi="Arial" w:cs="Arial"/>
          <w:color w:val="303F50"/>
          <w:lang w:bidi="ar-SA"/>
        </w:rPr>
        <w:t>муниципального района (далее - администрация) осуществляет прием заявителей для предоставления муниципальной услуги: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с понеде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>льника по пятницу - с 8.00 до 17.00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час</w:t>
      </w: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.</w:t>
      </w:r>
      <w:proofErr w:type="gramEnd"/>
      <w:r w:rsidRPr="008271D9">
        <w:rPr>
          <w:rFonts w:ascii="Arial" w:eastAsia="Times New Roman" w:hAnsi="Arial" w:cs="Arial"/>
          <w:color w:val="303F50"/>
          <w:lang w:bidi="ar-SA"/>
        </w:rPr>
        <w:t xml:space="preserve"> (</w:t>
      </w: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п</w:t>
      </w:r>
      <w:proofErr w:type="gramEnd"/>
      <w:r w:rsidRPr="008271D9">
        <w:rPr>
          <w:rFonts w:ascii="Arial" w:eastAsia="Times New Roman" w:hAnsi="Arial" w:cs="Arial"/>
          <w:color w:val="303F50"/>
          <w:lang w:bidi="ar-SA"/>
        </w:rPr>
        <w:t>ерерыв с 12.00 до 13.00 час); суббота и воскресенье - выходные дни.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1.3.4. Прием документов осуществляется по адресу: </w:t>
      </w: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 xml:space="preserve">Волгоградская область, 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 xml:space="preserve">Светлоярский район, р. п. Светлый Яр, ул. Спортивная, д.5 </w:t>
      </w:r>
      <w:r w:rsidRPr="008271D9">
        <w:rPr>
          <w:rFonts w:ascii="Arial" w:eastAsia="Times New Roman" w:hAnsi="Arial" w:cs="Arial"/>
          <w:color w:val="303F50"/>
          <w:lang w:bidi="ar-SA"/>
        </w:rPr>
        <w:t>в соответствии с режимом работы, установленным пунктом 1.3.3. настоящего Административного регламента.</w:t>
      </w:r>
      <w:proofErr w:type="gramEnd"/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1.3.5. Порядок получения информации заявителем по вопросам предоставления государственной услуги, в том числе о ходе предоставления услуги.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Консультации и справки предоставляются должностными лицами, непосредственно участвующими в исполнении услуги, по следующим вопросам: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перечень документов, необходимых для получения услуги;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часы приема и выдачи документов;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сроки предоставления услуги;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1.3.6. На информационных стендах в администрации 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Pr="008271D9">
        <w:rPr>
          <w:rFonts w:ascii="Arial" w:eastAsia="Times New Roman" w:hAnsi="Arial" w:cs="Arial"/>
          <w:color w:val="303F50"/>
          <w:lang w:bidi="ar-SA"/>
        </w:rPr>
        <w:t>размещаются следующие информационные материалы: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выдержки из законодательных и иных нормативных правовых актов, регулирующих предоставление услуги;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перечень лиц, имеющих право на получение услуги;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lastRenderedPageBreak/>
        <w:t>- краткое описание порядка предоставления услуги;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перечень документов, необходимых для предоставления услуги;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перечень оснований для отказа в предоставлении услуги;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порядок обжалования действий (бездействий) и решений, осуществляемых (принятых) в ходе предоставления услуги;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данные о месте расположения, графике (режиме) работы, номерах телефонов органов и организаций, в которых граждане могут получить документы, необходимые для получения услуги;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- график приема для консультаций о предоставлении услуги, номер факса, адрес электронной почты и адрес сайта администрации 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Pr="008271D9">
        <w:rPr>
          <w:rFonts w:ascii="Arial" w:eastAsia="Times New Roman" w:hAnsi="Arial" w:cs="Arial"/>
          <w:color w:val="303F50"/>
          <w:lang w:bidi="ar-SA"/>
        </w:rPr>
        <w:t>в сети Интернет;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необходимая оперативная информация о предоставлении услуги.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Стенды, содержащие информацию о предоставлении услуги, размещаются при входе в помещение администрации 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>Светлоярского муниципального района</w:t>
      </w:r>
      <w:r w:rsidRPr="008271D9">
        <w:rPr>
          <w:rFonts w:ascii="Arial" w:eastAsia="Times New Roman" w:hAnsi="Arial" w:cs="Arial"/>
          <w:color w:val="303F50"/>
          <w:lang w:bidi="ar-SA"/>
        </w:rPr>
        <w:t>. Текст материалов, размещаемых на стендах, должен быть напечатан удобным для чтения шрифтом.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1.3.7. При личном обращении граждан (законных представителей) специалист администрации 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Pr="008271D9">
        <w:rPr>
          <w:rFonts w:ascii="Arial" w:eastAsia="Times New Roman" w:hAnsi="Arial" w:cs="Arial"/>
          <w:color w:val="303F50"/>
          <w:lang w:bidi="ar-SA"/>
        </w:rPr>
        <w:t>информирует об условиях и правилах предоставления услуги.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1.3.8. Использование средств телефонной связи, в том числе личное консультирование должностными лицами администрации 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>Светлоярского муниципального района</w:t>
      </w:r>
      <w:r w:rsidRPr="008271D9">
        <w:rPr>
          <w:rFonts w:ascii="Arial" w:eastAsia="Times New Roman" w:hAnsi="Arial" w:cs="Arial"/>
          <w:color w:val="303F50"/>
          <w:lang w:bidi="ar-SA"/>
        </w:rPr>
        <w:t>.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При ответах на телефонные звонки и устные обращения граждан, должностные лица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лица, принявшего телефонный звонок.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При невозможности должностного лица, принявшего звонок, самостоятельно ответить на поставленные вопросы. Телефонный звонок должен быть переадресован (переведен) на другое должностное лицо администрации 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Pr="008271D9">
        <w:rPr>
          <w:rFonts w:ascii="Arial" w:eastAsia="Times New Roman" w:hAnsi="Arial" w:cs="Arial"/>
          <w:color w:val="303F50"/>
          <w:lang w:bidi="ar-SA"/>
        </w:rPr>
        <w:t>или же обратившемуся гражданину должен быть сообщен телефонный номер, по которому можно получить необходимую информацию.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1.3.9. С момента приема документов для предоставления услуги заявитель имеет право на получение любых интересующих его сведений о ходе предоставления услуги посредством телефона или личного посещения администрации 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>Светлоярского муниципального района</w:t>
      </w:r>
      <w:r w:rsidRPr="008271D9">
        <w:rPr>
          <w:rFonts w:ascii="Arial" w:eastAsia="Times New Roman" w:hAnsi="Arial" w:cs="Arial"/>
          <w:color w:val="303F50"/>
          <w:lang w:bidi="ar-SA"/>
        </w:rPr>
        <w:t>.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Письменное обращение гражданина рассматривается должностными лицами администрации 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Pr="008271D9">
        <w:rPr>
          <w:rFonts w:ascii="Arial" w:eastAsia="Times New Roman" w:hAnsi="Arial" w:cs="Arial"/>
          <w:color w:val="303F50"/>
          <w:lang w:bidi="ar-SA"/>
        </w:rPr>
        <w:t>с учетом времени, необходимого для подготовки ответа, в срок, не превышающий 30 дней с момента регистрации обращения.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</w:p>
    <w:p w:rsidR="0073092B" w:rsidRPr="008271D9" w:rsidRDefault="0073092B" w:rsidP="001F5054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Сведения об услуге и административный регламент предоставления услуги размещаются в федеральной государс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>твенной информационной системе «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Сводный реестр государственных 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>и муниципальных услуг (функций)»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  <w:r w:rsidRPr="008271D9">
        <w:rPr>
          <w:rFonts w:ascii="Arial" w:eastAsia="Times New Roman" w:hAnsi="Arial" w:cs="Arial"/>
          <w:color w:val="303F50"/>
          <w:lang w:bidi="ar-SA"/>
        </w:rPr>
        <w:lastRenderedPageBreak/>
        <w:t>(www.gosuslugi.ru) и на официальном портале Администрации В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>олгоградской области в разделе «</w:t>
      </w:r>
      <w:r w:rsidRPr="008271D9">
        <w:rPr>
          <w:rFonts w:ascii="Arial" w:eastAsia="Times New Roman" w:hAnsi="Arial" w:cs="Arial"/>
          <w:color w:val="303F50"/>
          <w:lang w:bidi="ar-SA"/>
        </w:rPr>
        <w:t>Государ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>ственные услуги»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(</w:t>
      </w:r>
      <w:proofErr w:type="spellStart"/>
      <w:r w:rsidRPr="008271D9">
        <w:rPr>
          <w:rFonts w:ascii="Arial" w:eastAsia="Times New Roman" w:hAnsi="Arial" w:cs="Arial"/>
          <w:color w:val="303F50"/>
          <w:lang w:bidi="ar-SA"/>
        </w:rPr>
        <w:t>www</w:t>
      </w:r>
      <w:proofErr w:type="spellEnd"/>
      <w:r w:rsidRPr="008271D9">
        <w:rPr>
          <w:rFonts w:ascii="Arial" w:eastAsia="Times New Roman" w:hAnsi="Arial" w:cs="Arial"/>
          <w:color w:val="303F50"/>
          <w:lang w:bidi="ar-SA"/>
        </w:rPr>
        <w:t>. volganet.ru). </w:t>
      </w:r>
    </w:p>
    <w:p w:rsidR="0073092B" w:rsidRPr="008271D9" w:rsidRDefault="0073092B" w:rsidP="0073092B">
      <w:pPr>
        <w:spacing w:before="143" w:line="250" w:lineRule="atLeast"/>
        <w:jc w:val="center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2. Стандарт предоставления муниципальной услуги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2.1. Наименование муниципальной услуги: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 «Присвоение, изменения и аннулирования адресов объектам недвижимости на территории 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>Светлоярского городского поселения Светлоярского муниципального района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Волгоградской области»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2.2. Орган, предоставляющий муниципальную услугу: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Муниципальная услуга предоставляется администрацией 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>Светлоярского муниципального района</w:t>
      </w:r>
      <w:r w:rsidRPr="008271D9">
        <w:rPr>
          <w:rFonts w:ascii="Arial" w:eastAsia="Times New Roman" w:hAnsi="Arial" w:cs="Arial"/>
          <w:color w:val="303F50"/>
          <w:lang w:bidi="ar-SA"/>
        </w:rPr>
        <w:t>, (далее – администрация).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В случае если для предоставления услуги необходимо представление документов и информации об ином лице, не являющемся заявителем,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лиц.</w:t>
      </w:r>
      <w:proofErr w:type="gramEnd"/>
      <w:r w:rsidRPr="008271D9">
        <w:rPr>
          <w:rFonts w:ascii="Arial" w:eastAsia="Times New Roman" w:hAnsi="Arial" w:cs="Arial"/>
          <w:color w:val="303F50"/>
          <w:lang w:bidi="ar-SA"/>
        </w:rPr>
        <w:t xml:space="preserve"> Указанные документы могут быть 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>представлены,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в том числе в форме электронного документа. Действие настоящей части не распространяется на лиц, признанных в установленном порядке безвестно отсутствующими.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2.3. Результат предоставления муниципальной услуги: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выдача заявителю постановления о присвоении, изменения или аннулирования адреса объекту недвижимости или отказ в предоставлении услуги.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2.4. Общий срок предоставления муниципальной услуги: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Срок предоставления муниципальн</w:t>
      </w:r>
      <w:r w:rsidR="001F5054" w:rsidRPr="008271D9">
        <w:rPr>
          <w:rFonts w:ascii="Arial" w:eastAsia="Times New Roman" w:hAnsi="Arial" w:cs="Arial"/>
          <w:color w:val="303F50"/>
          <w:lang w:bidi="ar-SA"/>
        </w:rPr>
        <w:t>ой услуги не должен превышать 30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рабочих дней со дня регистрации администрацией заявления с приложением необходимых документов.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Документ, подтверждающий принятие одного из указанных решений – уведомление о переводе (отказе в переводе) жилого (нежилого) помещения в нежилое (жилое) помещение выдается или направляется по адресу, указанному в заявлении, в сроки установленные пунктом 3.1.2. настоящего регламента.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2.5. Правовые основания для предоставления муниципальной услуги: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3092B" w:rsidRPr="008271D9" w:rsidRDefault="0073092B" w:rsidP="0073092B">
      <w:pPr>
        <w:spacing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Конституцией Российской Федерации (Собрание законодательства Российской Федерации, (Источник публикации:</w:t>
      </w:r>
      <w:proofErr w:type="gramEnd"/>
      <w:r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Официальный интернет-портал правовой информации </w:t>
      </w:r>
      <w:hyperlink r:id="rId8" w:history="1">
        <w:r w:rsidRPr="008271D9">
          <w:rPr>
            <w:rFonts w:ascii="Arial" w:eastAsia="Times New Roman" w:hAnsi="Arial" w:cs="Arial"/>
            <w:color w:val="839BB4"/>
            <w:u w:val="single"/>
            <w:lang w:bidi="ar-SA"/>
          </w:rPr>
          <w:t>http://www.pravo.gov.ru</w:t>
        </w:r>
      </w:hyperlink>
      <w:r w:rsidR="00B71DD0" w:rsidRPr="008271D9">
        <w:rPr>
          <w:rFonts w:ascii="Arial" w:eastAsia="Times New Roman" w:hAnsi="Arial" w:cs="Arial"/>
          <w:color w:val="303F50"/>
          <w:lang w:bidi="ar-SA"/>
        </w:rPr>
        <w:t>, 01.08.2014, «Собрание законодательства РФ»</w:t>
      </w:r>
      <w:r w:rsidRPr="008271D9">
        <w:rPr>
          <w:rFonts w:ascii="Arial" w:eastAsia="Times New Roman" w:hAnsi="Arial" w:cs="Arial"/>
          <w:color w:val="303F50"/>
          <w:lang w:bidi="ar-SA"/>
        </w:rPr>
        <w:t>, 04.08.2014, N 31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>, ст. 4398)</w:t>
      </w:r>
      <w:r w:rsidRPr="008271D9">
        <w:rPr>
          <w:rFonts w:ascii="Arial" w:eastAsia="Times New Roman" w:hAnsi="Arial" w:cs="Arial"/>
          <w:color w:val="303F50"/>
          <w:lang w:bidi="ar-SA"/>
        </w:rPr>
        <w:t>;</w:t>
      </w:r>
      <w:proofErr w:type="gramEnd"/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Жилищным 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>кодексом Российской Федерации (</w:t>
      </w:r>
      <w:r w:rsidRPr="008271D9">
        <w:rPr>
          <w:rFonts w:ascii="Arial" w:eastAsia="Times New Roman" w:hAnsi="Arial" w:cs="Arial"/>
          <w:color w:val="303F50"/>
          <w:lang w:bidi="ar-SA"/>
        </w:rPr>
        <w:t>текст до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>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</w:t>
      </w:r>
      <w:r w:rsidRPr="008271D9">
        <w:rPr>
          <w:rFonts w:ascii="Arial" w:eastAsia="Times New Roman" w:hAnsi="Arial" w:cs="Arial"/>
          <w:color w:val="303F50"/>
          <w:lang w:bidi="ar-SA"/>
        </w:rPr>
        <w:t>);</w:t>
      </w:r>
    </w:p>
    <w:p w:rsidR="00B71DD0" w:rsidRPr="008271D9" w:rsidRDefault="0073092B" w:rsidP="00B71DD0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lastRenderedPageBreak/>
        <w:t>Градостроительным кодексом Росс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>ийской Федерации от 29.12.2004 №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190-ФЗ (текст до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>кумента опубликован в изданиях «Российская газета», № 290, 30.12.2004, «Собрание законодательства РФ», 03.01.2005 № 1 (часть 1), ст. 16, «Парламентская газета», № 5-6, 14.01.2005;</w:t>
      </w:r>
      <w:proofErr w:type="gramEnd"/>
    </w:p>
    <w:p w:rsidR="0073092B" w:rsidRPr="008271D9" w:rsidRDefault="0073092B" w:rsidP="00B71DD0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Федеральным законом от 06.10.2003 года № 131-ФЗ «Об общих принципах организации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  <w:r w:rsidRPr="008271D9">
        <w:rPr>
          <w:rFonts w:ascii="Arial" w:eastAsia="Times New Roman" w:hAnsi="Arial" w:cs="Arial"/>
          <w:color w:val="303F50"/>
          <w:lang w:bidi="ar-SA"/>
        </w:rPr>
        <w:t>местного самоуправления в Российской Федерации» (текст документа опубликован в издания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>х «Собрание законодательства РФ», 06.10.2003, № 40, ст. 3822, «Парламентская газета», №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186, 08.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>10.2003, «Российская газета», № 202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08.10.2003);</w:t>
      </w:r>
    </w:p>
    <w:p w:rsidR="0073092B" w:rsidRPr="008271D9" w:rsidRDefault="0073092B" w:rsidP="0073092B">
      <w:pPr>
        <w:spacing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Фед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>еральным законом от 28.12.2013 № 443-ФЗ «</w:t>
      </w:r>
      <w:r w:rsidRPr="008271D9">
        <w:rPr>
          <w:rFonts w:ascii="Arial" w:eastAsia="Times New Roman" w:hAnsi="Arial" w:cs="Arial"/>
          <w:color w:val="303F50"/>
          <w:lang w:bidi="ar-SA"/>
        </w:rPr>
        <w:t>О федеральной информационной адресной системе и о внесении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 xml:space="preserve"> изменений в Федеральный закон «</w:t>
      </w:r>
      <w:r w:rsidRPr="008271D9">
        <w:rPr>
          <w:rFonts w:ascii="Arial" w:eastAsia="Times New Roman" w:hAnsi="Arial" w:cs="Arial"/>
          <w:color w:val="303F50"/>
          <w:lang w:bidi="ar-SA"/>
        </w:rPr>
        <w:t>Об общих принципах организации местного самоуправления в Российской Федер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>ации»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(Источник публикации Официальный интернет-портал правовой информации </w:t>
      </w:r>
      <w:hyperlink r:id="rId9" w:history="1">
        <w:r w:rsidRPr="008271D9">
          <w:rPr>
            <w:rFonts w:ascii="Arial" w:eastAsia="Times New Roman" w:hAnsi="Arial" w:cs="Arial"/>
            <w:color w:val="839BB4"/>
            <w:u w:val="single"/>
            <w:lang w:bidi="ar-SA"/>
          </w:rPr>
          <w:t>http://www.pravo.gov.ru</w:t>
        </w:r>
      </w:hyperlink>
      <w:r w:rsidR="00B71DD0" w:rsidRPr="008271D9">
        <w:rPr>
          <w:rFonts w:ascii="Arial" w:eastAsia="Times New Roman" w:hAnsi="Arial" w:cs="Arial"/>
          <w:color w:val="303F50"/>
          <w:lang w:bidi="ar-SA"/>
        </w:rPr>
        <w:t>, 30.12.2013, «Российская газета», № 295, 30.12.2013,»Собрание законодательства РФ», 30.12.2013, № 52 (часть I), ст.7008);</w:t>
      </w:r>
      <w:proofErr w:type="gramEnd"/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Федеральным за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>коном от 27.07.2010 года № 210-</w:t>
      </w:r>
      <w:r w:rsidRPr="008271D9">
        <w:rPr>
          <w:rFonts w:ascii="Arial" w:eastAsia="Times New Roman" w:hAnsi="Arial" w:cs="Arial"/>
          <w:color w:val="303F50"/>
          <w:lang w:bidi="ar-SA"/>
        </w:rPr>
        <w:t>ФЗ «Об организации предоставления государственных и муниципальных услуг» (текст до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>кумента опубликован в изданиях «Российская газета», № 168, 30.07.2010, «Собрание законодательства РФ», 02.08.2010, № 31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с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>т.4179</w:t>
      </w:r>
      <w:r w:rsidRPr="008271D9">
        <w:rPr>
          <w:rFonts w:ascii="Arial" w:eastAsia="Times New Roman" w:hAnsi="Arial" w:cs="Arial"/>
          <w:color w:val="303F50"/>
          <w:lang w:bidi="ar-SA"/>
        </w:rPr>
        <w:t>);</w:t>
      </w:r>
    </w:p>
    <w:p w:rsidR="0073092B" w:rsidRPr="008271D9" w:rsidRDefault="0073092B" w:rsidP="0073092B">
      <w:pPr>
        <w:spacing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Постановлением 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>Правительства РФ от 19.11.2014 № 1221 «</w:t>
      </w:r>
      <w:r w:rsidRPr="008271D9">
        <w:rPr>
          <w:rFonts w:ascii="Arial" w:eastAsia="Times New Roman" w:hAnsi="Arial" w:cs="Arial"/>
          <w:color w:val="303F50"/>
          <w:lang w:bidi="ar-SA"/>
        </w:rPr>
        <w:t>Об утверждении Правил присвоения, из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>менения и аннулирования адресов»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(текст документа опубликован в изданиях Официальный интернет-портал правовой информации </w:t>
      </w:r>
      <w:hyperlink r:id="rId10" w:history="1">
        <w:r w:rsidRPr="008271D9">
          <w:rPr>
            <w:rFonts w:ascii="Arial" w:eastAsia="Times New Roman" w:hAnsi="Arial" w:cs="Arial"/>
            <w:color w:val="839BB4"/>
            <w:u w:val="single"/>
            <w:lang w:bidi="ar-SA"/>
          </w:rPr>
          <w:t>http://www.pravo.gov.ru</w:t>
        </w:r>
      </w:hyperlink>
      <w:r w:rsidR="00B71DD0" w:rsidRPr="008271D9">
        <w:rPr>
          <w:rFonts w:ascii="Arial" w:eastAsia="Times New Roman" w:hAnsi="Arial" w:cs="Arial"/>
          <w:color w:val="303F50"/>
          <w:lang w:bidi="ar-SA"/>
        </w:rPr>
        <w:t>, 24.11.2014, «Собрание законодательства РФ», 01.12.2014, № 48 ст.6861</w:t>
      </w:r>
      <w:r w:rsidRPr="008271D9">
        <w:rPr>
          <w:rFonts w:ascii="Arial" w:eastAsia="Times New Roman" w:hAnsi="Arial" w:cs="Arial"/>
          <w:color w:val="303F50"/>
          <w:lang w:bidi="ar-SA"/>
        </w:rPr>
        <w:t>)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>;</w:t>
      </w:r>
    </w:p>
    <w:p w:rsidR="0073092B" w:rsidRPr="008271D9" w:rsidRDefault="0073092B" w:rsidP="00B71DD0">
      <w:pPr>
        <w:spacing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Приказо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>м Минфина России от 11.12.2014 №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146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>н «</w:t>
      </w:r>
      <w:r w:rsidRPr="008271D9">
        <w:rPr>
          <w:rFonts w:ascii="Arial" w:eastAsia="Times New Roman" w:hAnsi="Arial" w:cs="Arial"/>
          <w:color w:val="303F50"/>
          <w:lang w:bidi="ar-SA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>са или аннулировании его адреса» (текст документа опубликован:</w:t>
      </w:r>
      <w:proofErr w:type="gramEnd"/>
      <w:r w:rsidR="00B71DD0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Офици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 xml:space="preserve">альный интернет-портал правовой </w:t>
      </w:r>
      <w:r w:rsidRPr="008271D9">
        <w:rPr>
          <w:rFonts w:ascii="Arial" w:eastAsia="Times New Roman" w:hAnsi="Arial" w:cs="Arial"/>
          <w:color w:val="303F50"/>
          <w:lang w:bidi="ar-SA"/>
        </w:rPr>
        <w:t>информации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  <w:r w:rsidRPr="008271D9">
        <w:rPr>
          <w:rFonts w:ascii="Arial" w:eastAsia="Times New Roman" w:hAnsi="Arial" w:cs="Arial"/>
          <w:color w:val="303F50"/>
          <w:lang w:bidi="ar-SA"/>
        </w:rPr>
        <w:t> </w:t>
      </w:r>
      <w:hyperlink r:id="rId11" w:history="1">
        <w:r w:rsidRPr="008271D9">
          <w:rPr>
            <w:rFonts w:ascii="Arial" w:eastAsia="Times New Roman" w:hAnsi="Arial" w:cs="Arial"/>
            <w:color w:val="839BB4"/>
            <w:u w:val="single"/>
            <w:lang w:bidi="ar-SA"/>
          </w:rPr>
          <w:t>http://www.pravo.gov.ru</w:t>
        </w:r>
      </w:hyperlink>
      <w:r w:rsidRPr="008271D9">
        <w:rPr>
          <w:rFonts w:ascii="Arial" w:eastAsia="Times New Roman" w:hAnsi="Arial" w:cs="Arial"/>
          <w:color w:val="303F50"/>
          <w:lang w:bidi="ar-SA"/>
        </w:rPr>
        <w:t xml:space="preserve"> 12.02.2015)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>.</w:t>
      </w:r>
      <w:proofErr w:type="gramEnd"/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2.6. Перечень документов, необходимых для предоставления муниципальной услуги.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2.6.1. Самостоятельно заявитель представляет следующие документы: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заявление по форме, устанавливаемой Министерством финансов Ро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>ссийской Федерации.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2.6.2. К заявлению прилагаются следующие документы: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а) право устанавливающие и (или) право удостоверяющие документы на объект (объекты) адресации;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lastRenderedPageBreak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е) 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ж) акт приемочной комиссии при переустройстве и (или) перепланировке помещения, приводящих к образованию одного и более нового объекта адресации (в случае преобразования объектов недвижимости (помещений) с образованием одного и более нового объекта адресации);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з) кадастровая выписка об объекте недвижимости, который снят с учета (в случае аннулирования адреса объекта адресации по следующим основаниям, установленным ч.8 пункта 3.1.4 настоящего регламента;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 xml:space="preserve"> статьи 27 Федерального закона «</w:t>
      </w:r>
      <w:r w:rsidRPr="008271D9">
        <w:rPr>
          <w:rFonts w:ascii="Arial" w:eastAsia="Times New Roman" w:hAnsi="Arial" w:cs="Arial"/>
          <w:color w:val="303F50"/>
          <w:lang w:bidi="ar-SA"/>
        </w:rPr>
        <w:t>О госуда</w:t>
      </w:r>
      <w:r w:rsidR="00B71DD0" w:rsidRPr="008271D9">
        <w:rPr>
          <w:rFonts w:ascii="Arial" w:eastAsia="Times New Roman" w:hAnsi="Arial" w:cs="Arial"/>
          <w:color w:val="303F50"/>
          <w:lang w:bidi="ar-SA"/>
        </w:rPr>
        <w:t>рственном кадастре недвижимости»</w:t>
      </w:r>
      <w:r w:rsidRPr="008271D9">
        <w:rPr>
          <w:rFonts w:ascii="Arial" w:eastAsia="Times New Roman" w:hAnsi="Arial" w:cs="Arial"/>
          <w:color w:val="303F50"/>
          <w:lang w:bidi="ar-SA"/>
        </w:rPr>
        <w:t>).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2.6.3. </w:t>
      </w: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 xml:space="preserve">Заявление направляется заявителем (представителем заявителя) в администрацию </w:t>
      </w:r>
      <w:r w:rsidR="000043B6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Pr="008271D9">
        <w:rPr>
          <w:rFonts w:ascii="Arial" w:eastAsia="Times New Roman" w:hAnsi="Arial" w:cs="Arial"/>
          <w:color w:val="303F50"/>
          <w:lang w:bidi="ar-SA"/>
        </w:rPr>
        <w:t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</w:t>
      </w:r>
      <w:r w:rsidR="000043B6" w:rsidRPr="008271D9">
        <w:rPr>
          <w:rFonts w:ascii="Arial" w:eastAsia="Times New Roman" w:hAnsi="Arial" w:cs="Arial"/>
          <w:color w:val="303F50"/>
          <w:lang w:bidi="ar-SA"/>
        </w:rPr>
        <w:t>твенной информационной системы «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Единый портал государственных </w:t>
      </w:r>
      <w:r w:rsidR="000043B6" w:rsidRPr="008271D9">
        <w:rPr>
          <w:rFonts w:ascii="Arial" w:eastAsia="Times New Roman" w:hAnsi="Arial" w:cs="Arial"/>
          <w:color w:val="303F50"/>
          <w:lang w:bidi="ar-SA"/>
        </w:rPr>
        <w:t>и муниципальных услуг (функций)»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(далее - единый портал).</w:t>
      </w:r>
      <w:r w:rsidR="000043B6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  <w:proofErr w:type="gramEnd"/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Заявление представляется заявителем (представителем заявителя) в администрацию </w:t>
      </w:r>
      <w:r w:rsidR="000043B6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Pr="008271D9">
        <w:rPr>
          <w:rFonts w:ascii="Arial" w:eastAsia="Times New Roman" w:hAnsi="Arial" w:cs="Arial"/>
          <w:color w:val="303F50"/>
          <w:lang w:bidi="ar-SA"/>
        </w:rPr>
        <w:t>или многофункциональный центр предоставления государственных и муниципальных услуг, с которым в установленном Правительством Российской Федерации порядке заключено соглашение о взаимодействии.</w:t>
      </w:r>
      <w:r w:rsidR="000043B6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Перечень многофункциональных центров, с которыми в установленном Правительством Российской Федерации порядке заключено соглашение о взаимодействии, публикуется на официальных сайтах в информационно-телекоммуникационной сети "Интернет".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Заявление представляется в администрацию </w:t>
      </w:r>
      <w:r w:rsidR="000043B6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Pr="008271D9">
        <w:rPr>
          <w:rFonts w:ascii="Arial" w:eastAsia="Times New Roman" w:hAnsi="Arial" w:cs="Arial"/>
          <w:color w:val="303F50"/>
          <w:lang w:bidi="ar-SA"/>
        </w:rPr>
        <w:t>или многофункциональный центр по месту нахождения объекта адресации.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Документы, указанные в пунктах 2.6.1., 2.6.2, представляемые в администрацию </w:t>
      </w:r>
      <w:r w:rsidR="000043B6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или </w:t>
      </w:r>
      <w:r w:rsidRPr="008271D9">
        <w:rPr>
          <w:rFonts w:ascii="Arial" w:eastAsia="Times New Roman" w:hAnsi="Arial" w:cs="Arial"/>
          <w:color w:val="303F50"/>
          <w:lang w:bidi="ar-SA"/>
        </w:rPr>
        <w:lastRenderedPageBreak/>
        <w:t>многофункциональный центр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  <w:r w:rsidR="000043B6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2.7. Оснований для отказа в приеме документов не предусмотрено.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2.8. Перечень оснований для приостановления предоставления муниципальной услуги, отказа в предоставлении муниципальной услуги.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Основания приостановления предоставления муниципальной услуги отсутствуют.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В предоставлении муниципальной услуги может быть отказано в случаях, если: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а) с заявлением о присвоении объекту адресации адреса обратилось неуполномоченное лицо;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необходимых</w:t>
      </w:r>
      <w:proofErr w:type="gramEnd"/>
      <w:r w:rsidRPr="008271D9">
        <w:rPr>
          <w:rFonts w:ascii="Arial" w:eastAsia="Times New Roman" w:hAnsi="Arial" w:cs="Arial"/>
          <w:color w:val="303F50"/>
          <w:lang w:bidi="ar-SA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г) отсутствуют случаи и условия для присвоения объекту адресации адреса или аннулирования его адреса, указанные в пункте 3.1.4 регламента.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В случае если причины, по которым заявителю было отказано в предоставлении муниципальной услуги</w:t>
      </w:r>
      <w:r w:rsidR="000043B6" w:rsidRPr="008271D9">
        <w:rPr>
          <w:rFonts w:ascii="Arial" w:eastAsia="Times New Roman" w:hAnsi="Arial" w:cs="Arial"/>
          <w:color w:val="303F50"/>
          <w:lang w:bidi="ar-SA"/>
        </w:rPr>
        <w:t>,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в последующем были устранены, гражданин вправе вновь обратиться в администрацию за предоставлением муниципальной услуги.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2.9. Информация об оплате: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Муниципальная услуга предоставляется бесплатно.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2.10. Сроки ожидания при предоставлении муниципальной услуги: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Максимальное время ожидания в очереди при подаче документов для предоставления муниципальной услуги и для получения консультации не должно превышать 30 минут.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2.11. Условия и сроки предоставления муниципальной услуги.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Специалист администрации предоставляет муниципальную услугу в следующие сроки: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прием заявления – в день поступления заявления;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проверка наличия необходимых документов, прилагаемых к заявлению, и правильности оформления представленных документов, запрос необходимых документов в порядке межведомственного взаимодействия – в день поступления заявления;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подготовка и принятие постановления о присвоении, изменение или аннулировании</w:t>
      </w:r>
      <w:r w:rsidR="000043B6" w:rsidRPr="008271D9">
        <w:rPr>
          <w:rFonts w:ascii="Arial" w:eastAsia="Times New Roman" w:hAnsi="Arial" w:cs="Arial"/>
          <w:color w:val="303F50"/>
          <w:lang w:bidi="ar-SA"/>
        </w:rPr>
        <w:t xml:space="preserve"> адреса объекта недвижимости – 5 рабочих дней</w:t>
      </w:r>
      <w:r w:rsidRPr="008271D9">
        <w:rPr>
          <w:rFonts w:ascii="Arial" w:eastAsia="Times New Roman" w:hAnsi="Arial" w:cs="Arial"/>
          <w:color w:val="303F50"/>
          <w:lang w:bidi="ar-SA"/>
        </w:rPr>
        <w:t>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lastRenderedPageBreak/>
        <w:t xml:space="preserve">- выдача заявителю решения о присвоении, изменение или аннулировании адреса объекта недвижимости или отказа в предоставлении услуги – в </w:t>
      </w: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срок</w:t>
      </w:r>
      <w:proofErr w:type="gramEnd"/>
      <w:r w:rsidRPr="008271D9">
        <w:rPr>
          <w:rFonts w:ascii="Arial" w:eastAsia="Times New Roman" w:hAnsi="Arial" w:cs="Arial"/>
          <w:color w:val="303F50"/>
          <w:lang w:bidi="ar-SA"/>
        </w:rPr>
        <w:t xml:space="preserve"> не пре</w:t>
      </w:r>
      <w:r w:rsidR="000043B6" w:rsidRPr="008271D9">
        <w:rPr>
          <w:rFonts w:ascii="Arial" w:eastAsia="Times New Roman" w:hAnsi="Arial" w:cs="Arial"/>
          <w:color w:val="303F50"/>
          <w:lang w:bidi="ar-SA"/>
        </w:rPr>
        <w:t>вышающий 30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рабочих дней с момента принятия заявления.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Продолжительность приема у специалиста, осуществляющего выдачу и прием документов, не должна превышать 20 минут.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Время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20 минут.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2.12.</w:t>
      </w:r>
      <w:r w:rsidRPr="008271D9">
        <w:rPr>
          <w:rFonts w:ascii="Arial" w:eastAsia="Times New Roman" w:hAnsi="Arial" w:cs="Arial"/>
          <w:color w:val="303F50"/>
          <w:lang w:bidi="ar-SA"/>
        </w:rPr>
        <w:t> </w:t>
      </w: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На информационных стендах размещаются следующие информационные материалы: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порядок предоставления муниципальной услуги;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сведения о месте нахождения и графике работы администрации;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справочные телефоны;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адреса электронной почты и адреса Интернет-сайтов;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рекомендуемая форма письменного обращения;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перечень документов, необходимых для предоставления муниципальной услуги;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информация о месте личного приема, а также об установленных для личного приема днях и часах.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2.13.</w:t>
      </w:r>
      <w:r w:rsidRPr="008271D9">
        <w:rPr>
          <w:rFonts w:ascii="Arial" w:eastAsia="Times New Roman" w:hAnsi="Arial" w:cs="Arial"/>
          <w:color w:val="303F50"/>
          <w:lang w:bidi="ar-SA"/>
        </w:rPr>
        <w:t> 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отсутствие жалоб и претензий со стороны заявителя, оперативность предоставления муниципальной услуги.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2.14.</w:t>
      </w:r>
      <w:r w:rsidRPr="008271D9">
        <w:rPr>
          <w:rFonts w:ascii="Arial" w:eastAsia="Times New Roman" w:hAnsi="Arial" w:cs="Arial"/>
          <w:color w:val="303F50"/>
          <w:lang w:bidi="ar-SA"/>
        </w:rPr>
        <w:t> 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73092B" w:rsidRPr="008271D9" w:rsidRDefault="0073092B" w:rsidP="0073092B">
      <w:pPr>
        <w:spacing w:before="143" w:line="250" w:lineRule="atLeast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 </w:t>
      </w:r>
    </w:p>
    <w:p w:rsidR="0073092B" w:rsidRPr="008271D9" w:rsidRDefault="0073092B" w:rsidP="0073092B">
      <w:pPr>
        <w:spacing w:before="143" w:line="250" w:lineRule="atLeast"/>
        <w:jc w:val="center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3. Состав, последовательность и сроки выполнения административных процедур, (действий), требования к их выполнению, в том числе особенности выполнения административных процедур (действий) в электронной форме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3.1.1. Предоставление муниципальной услуги включает в себя следующие административные процедуры:</w:t>
      </w:r>
    </w:p>
    <w:p w:rsidR="0073092B" w:rsidRPr="008271D9" w:rsidRDefault="000043B6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прием заявления</w:t>
      </w:r>
      <w:r w:rsidR="0073092B" w:rsidRPr="008271D9">
        <w:rPr>
          <w:rFonts w:ascii="Arial" w:eastAsia="Times New Roman" w:hAnsi="Arial" w:cs="Arial"/>
          <w:color w:val="303F50"/>
          <w:lang w:bidi="ar-SA"/>
        </w:rPr>
        <w:t>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lastRenderedPageBreak/>
        <w:t>- проверка наличия необходимых документов, прилагаемых к заявлению, и правильности оформления представленных документов, запрос необходимых документов в порядке межведомственного взаимодействия;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подготовка, утверждение и выдача решения о присвоении, изменение или аннулировании адреса объекта недвижимости либо выдача отказа в предоставлении муниципальной услуги.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3.1.2. Прием заявления.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1. Основанием для начала административного действия является поступление заявления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а) право хозяйственного ведения;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б) право оперативного управления;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в) право пожизненно наследуемого владения;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г) право постоянного (бессрочного) пользования.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2. Заявление составляется лицами, указанными в части</w:t>
      </w:r>
      <w:r w:rsidR="000043B6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  <w:r w:rsidRPr="008271D9">
        <w:rPr>
          <w:rFonts w:ascii="Arial" w:eastAsia="Times New Roman" w:hAnsi="Arial" w:cs="Arial"/>
          <w:color w:val="303F50"/>
          <w:lang w:bidi="ar-SA"/>
        </w:rPr>
        <w:t>1 пункта 3.1.2 настоящего регламента (далее - заявитель), по форме, устанавливаемой Министерством финансов Ро</w:t>
      </w:r>
      <w:r w:rsidR="000043B6" w:rsidRPr="008271D9">
        <w:rPr>
          <w:rFonts w:ascii="Arial" w:eastAsia="Times New Roman" w:hAnsi="Arial" w:cs="Arial"/>
          <w:color w:val="303F50"/>
          <w:lang w:bidi="ar-SA"/>
        </w:rPr>
        <w:t>ссийской Федерации</w:t>
      </w:r>
      <w:r w:rsidRPr="008271D9">
        <w:rPr>
          <w:rFonts w:ascii="Arial" w:eastAsia="Times New Roman" w:hAnsi="Arial" w:cs="Arial"/>
          <w:color w:val="303F50"/>
          <w:lang w:bidi="ar-SA"/>
        </w:rPr>
        <w:t>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3.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иного акта (далее - представитель заявителя).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От имени собственников помещений в многоквартирном доме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4.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5. </w:t>
      </w: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 xml:space="preserve">Заявление направляется заявителем (представителем заявителя) в администрацию </w:t>
      </w:r>
      <w:r w:rsidR="000043B6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Pr="008271D9">
        <w:rPr>
          <w:rFonts w:ascii="Arial" w:eastAsia="Times New Roman" w:hAnsi="Arial" w:cs="Arial"/>
          <w:color w:val="303F50"/>
          <w:lang w:bidi="ar-SA"/>
        </w:rPr>
        <w:t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</w:t>
      </w:r>
      <w:r w:rsidR="000043B6" w:rsidRPr="008271D9">
        <w:rPr>
          <w:rFonts w:ascii="Arial" w:eastAsia="Times New Roman" w:hAnsi="Arial" w:cs="Arial"/>
          <w:color w:val="303F50"/>
          <w:lang w:bidi="ar-SA"/>
        </w:rPr>
        <w:t>твенной информационной системы «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Единый портал государственных </w:t>
      </w:r>
      <w:r w:rsidR="000043B6" w:rsidRPr="008271D9">
        <w:rPr>
          <w:rFonts w:ascii="Arial" w:eastAsia="Times New Roman" w:hAnsi="Arial" w:cs="Arial"/>
          <w:color w:val="303F50"/>
          <w:lang w:bidi="ar-SA"/>
        </w:rPr>
        <w:t>и муниципальных услуг (функций)»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(далее - единый портал).</w:t>
      </w:r>
      <w:r w:rsidR="000043B6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  <w:proofErr w:type="gramEnd"/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lastRenderedPageBreak/>
        <w:t xml:space="preserve">Заявление представляется заявителем (представителем заявителя) в администрацию </w:t>
      </w:r>
      <w:r w:rsidR="000043B6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Pr="008271D9">
        <w:rPr>
          <w:rFonts w:ascii="Arial" w:eastAsia="Times New Roman" w:hAnsi="Arial" w:cs="Arial"/>
          <w:color w:val="303F50"/>
          <w:lang w:bidi="ar-SA"/>
        </w:rPr>
        <w:t>или многофункциональный центр предоставления государственных и муниципальных услуг, с которым в установленном Правительством Российской Федерации порядке заключено соглашение о взаимодействии.</w:t>
      </w:r>
      <w:r w:rsidR="000043B6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Перечень многофункциональных центров, с которыми в установленном Правительством Российской Федерации порядке заключено соглашение о взаимодействии, публикуется на официальных сайтах в информационно-телекоммуникационной сети "Интернет".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Заявление представляется в администрацию </w:t>
      </w:r>
      <w:r w:rsidR="000043B6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Pr="008271D9">
        <w:rPr>
          <w:rFonts w:ascii="Arial" w:eastAsia="Times New Roman" w:hAnsi="Arial" w:cs="Arial"/>
          <w:color w:val="303F50"/>
          <w:lang w:bidi="ar-SA"/>
        </w:rPr>
        <w:t>или многофункциональный центр по месту нахождения объекта адресации.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6. Заявление подписывается заявителем либо представителем заявителя.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7.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8. Если заявление и документы, указанные в пункте 2.6 регламента, представляются заявителем (представителем заявителя) в администрацию </w:t>
      </w:r>
      <w:r w:rsidR="000043B6" w:rsidRPr="008271D9">
        <w:rPr>
          <w:rFonts w:ascii="Arial" w:eastAsia="Times New Roman" w:hAnsi="Arial" w:cs="Arial"/>
          <w:color w:val="303F50"/>
          <w:lang w:bidi="ar-SA"/>
        </w:rPr>
        <w:t>Светлоярского муниципального района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или многофункциональный центр,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  <w:r w:rsidR="000043B6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 xml:space="preserve">В случае если заявление и документы, указанные в пункте 2.6, представлены в администрацию 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посредством почтового отправления или представлены заявителем (представителем заявителя) лично через многофункциональный центр, </w:t>
      </w:r>
      <w:r w:rsidRPr="008271D9">
        <w:rPr>
          <w:rFonts w:ascii="Arial" w:eastAsia="Times New Roman" w:hAnsi="Arial" w:cs="Arial"/>
          <w:color w:val="303F50"/>
          <w:lang w:bidi="ar-SA"/>
        </w:rPr>
        <w:lastRenderedPageBreak/>
        <w:t xml:space="preserve">расписка в получении таких заявления и документов направляется администрацией 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или многофункциональным центром по указанному в заявлении почтовому адресу в течение рабочего дня, следующего за днем получения администрацией 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>Светлоярского муниципального</w:t>
      </w:r>
      <w:proofErr w:type="gramEnd"/>
      <w:r w:rsidR="004861C1" w:rsidRPr="008271D9">
        <w:rPr>
          <w:rFonts w:ascii="Arial" w:eastAsia="Times New Roman" w:hAnsi="Arial" w:cs="Arial"/>
          <w:color w:val="303F50"/>
          <w:lang w:bidi="ar-SA"/>
        </w:rPr>
        <w:t xml:space="preserve"> района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национальным центром документов.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 xml:space="preserve">  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 xml:space="preserve">Получение заявления и документов, указанных в пункте 2.6, представляемых в форме электронных документов, подтверждается администрацией 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>Светлоярского муниципального района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или многофункциональным центром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Pr="008271D9">
        <w:rPr>
          <w:rFonts w:ascii="Arial" w:eastAsia="Times New Roman" w:hAnsi="Arial" w:cs="Arial"/>
          <w:color w:val="303F50"/>
          <w:lang w:bidi="ar-SA"/>
        </w:rPr>
        <w:t>или многофункциональным центром заявления и документов, а также перечень наименований файлов, представленных в форме электронных документов</w:t>
      </w:r>
      <w:proofErr w:type="gramEnd"/>
      <w:r w:rsidRPr="008271D9">
        <w:rPr>
          <w:rFonts w:ascii="Arial" w:eastAsia="Times New Roman" w:hAnsi="Arial" w:cs="Arial"/>
          <w:color w:val="303F50"/>
          <w:lang w:bidi="ar-SA"/>
        </w:rPr>
        <w:t>, с указанием их объема.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 xml:space="preserve">  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Сообщение о получении заявления и документов, указанных в пункте 2.6, направляется по указанному в заявлении адресу электронной почты или в личный кабинет заявителя (представителя заявителя)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или портал адресной системы.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Сообщение о получении заявления и документов, указанных в пункте 2.6,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3.1.3. Проверка наличия необходимых документов, прилагаемых к заявлению, и правильности оформления представленных документов.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Специалистом администрации 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>Светлоярского муниципального района</w:t>
      </w:r>
      <w:r w:rsidRPr="008271D9">
        <w:rPr>
          <w:rFonts w:ascii="Arial" w:eastAsia="Times New Roman" w:hAnsi="Arial" w:cs="Arial"/>
          <w:color w:val="303F50"/>
          <w:lang w:bidi="ar-SA"/>
        </w:rPr>
        <w:t>, осуществляющим прием заявления, проводится проверка представленных документов на соответствие перечню, предусмотренному подпунктом 2.6. настоящего Административного регламента.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Заявители (представители заявителя) при подаче заявления вправе приложить к нему документы, указанные в пункте 2.6.2.,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Администрация 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Pr="008271D9">
        <w:rPr>
          <w:rFonts w:ascii="Arial" w:eastAsia="Times New Roman" w:hAnsi="Arial" w:cs="Arial"/>
          <w:color w:val="303F50"/>
          <w:lang w:bidi="ar-SA"/>
        </w:rPr>
        <w:t>или многофункциональный центр запрашивают документы, указанные в пункте 2.6.2.,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Документы, указанные в пункте 2.6. регламента, представляемые в администрацию 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Pr="008271D9">
        <w:rPr>
          <w:rFonts w:ascii="Arial" w:eastAsia="Times New Roman" w:hAnsi="Arial" w:cs="Arial"/>
          <w:color w:val="303F50"/>
          <w:lang w:bidi="ar-SA"/>
        </w:rPr>
        <w:t>или многофункциональный центр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lastRenderedPageBreak/>
        <w:t>3.1.4.Подготовка, утверждение и выдача решения о присвоении, изменение или аннулировании адреса объекта недвижимости либо выдача отказа в предоставлении муниципальной услуги: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1. Присвоение объекту адресации адреса, изменение и аннулирование такого адреса осуществляется ответственным должностным лицом, определенным 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 xml:space="preserve">постановлением 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администрации 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Pr="008271D9">
        <w:rPr>
          <w:rFonts w:ascii="Arial" w:eastAsia="Times New Roman" w:hAnsi="Arial" w:cs="Arial"/>
          <w:color w:val="303F50"/>
          <w:lang w:bidi="ar-SA"/>
        </w:rPr>
        <w:t>(далее по тексту - специалист) с использованием федеральной информационной адресной системы.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2. Присвоение объектам адресации адресов и аннулирование таких адресов осуществляется специалистом по собственной инициативе или на основании заявлений физических или юридических лиц, указанных в пункте 1.2. регламента. </w:t>
      </w: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Аннулирование адресов объектов адресации осуществляется специалистом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 xml:space="preserve"> статьи 27 Федерального закона «</w:t>
      </w:r>
      <w:r w:rsidRPr="008271D9">
        <w:rPr>
          <w:rFonts w:ascii="Arial" w:eastAsia="Times New Roman" w:hAnsi="Arial" w:cs="Arial"/>
          <w:color w:val="303F50"/>
          <w:lang w:bidi="ar-SA"/>
        </w:rPr>
        <w:t>О госуда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>рственном кадастре недвижимости»</w:t>
      </w:r>
      <w:r w:rsidRPr="008271D9">
        <w:rPr>
          <w:rFonts w:ascii="Arial" w:eastAsia="Times New Roman" w:hAnsi="Arial" w:cs="Arial"/>
          <w:color w:val="303F50"/>
          <w:lang w:bidi="ar-SA"/>
        </w:rPr>
        <w:t>, предоставляемой в установленном Правительством Российской Федерации порядке</w:t>
      </w:r>
      <w:proofErr w:type="gramEnd"/>
      <w:r w:rsidRPr="008271D9">
        <w:rPr>
          <w:rFonts w:ascii="Arial" w:eastAsia="Times New Roman" w:hAnsi="Arial" w:cs="Arial"/>
          <w:color w:val="303F50"/>
          <w:lang w:bidi="ar-SA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специалистом на основании принятых решений о присвоении 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>адрес образующим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элементам наименований, об изменении и аннулировании их наименований.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3. Присвоение объекту адресации адреса осуществляется: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а) в отношении земельных участков в случаях: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- подготовки документации по планировке территории в 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>отношении,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- выполнения в отношении земельного участка в соответствии с требованиями, уста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>новленными Федеральным законом «</w:t>
      </w:r>
      <w:r w:rsidRPr="008271D9">
        <w:rPr>
          <w:rFonts w:ascii="Arial" w:eastAsia="Times New Roman" w:hAnsi="Arial" w:cs="Arial"/>
          <w:color w:val="303F50"/>
          <w:lang w:bidi="ar-SA"/>
        </w:rPr>
        <w:t>О госуда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>рственном кадастре недвижимости»</w:t>
      </w:r>
      <w:r w:rsidRPr="008271D9">
        <w:rPr>
          <w:rFonts w:ascii="Arial" w:eastAsia="Times New Roman" w:hAnsi="Arial" w:cs="Arial"/>
          <w:color w:val="303F50"/>
          <w:lang w:bidi="ar-SA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б) в отношении зданий, сооружений и объектов незавершенного строительства в случаях: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выдачи (получения) разрешения на строительство здания или сооружения;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- выполнения в отношении здания, сооружения и объекта незавершенного строительства в соответствии с требованиями, уста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>новленными Федеральным законом «</w:t>
      </w:r>
      <w:r w:rsidRPr="008271D9">
        <w:rPr>
          <w:rFonts w:ascii="Arial" w:eastAsia="Times New Roman" w:hAnsi="Arial" w:cs="Arial"/>
          <w:color w:val="303F50"/>
          <w:lang w:bidi="ar-SA"/>
        </w:rPr>
        <w:t>О госуда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>рственном кадастре недвижимости»</w:t>
      </w:r>
      <w:r w:rsidRPr="008271D9">
        <w:rPr>
          <w:rFonts w:ascii="Arial" w:eastAsia="Times New Roman" w:hAnsi="Arial" w:cs="Arial"/>
          <w:color w:val="303F50"/>
          <w:lang w:bidi="ar-SA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8271D9">
        <w:rPr>
          <w:rFonts w:ascii="Arial" w:eastAsia="Times New Roman" w:hAnsi="Arial" w:cs="Arial"/>
          <w:color w:val="303F50"/>
          <w:lang w:bidi="ar-SA"/>
        </w:rPr>
        <w:t xml:space="preserve"> с Градостроительным кодексом Российской Федерации для строительства или реконструкции здания, </w:t>
      </w:r>
      <w:r w:rsidRPr="008271D9">
        <w:rPr>
          <w:rFonts w:ascii="Arial" w:eastAsia="Times New Roman" w:hAnsi="Arial" w:cs="Arial"/>
          <w:color w:val="303F50"/>
          <w:lang w:bidi="ar-SA"/>
        </w:rPr>
        <w:lastRenderedPageBreak/>
        <w:t>сооружения и объекта незавершенного строительства получение разрешения на строительство не требуется);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в) в отношении помещений в случаях: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>мотренными Федеральным законом «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О государственном кадастре 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>недвижимости»</w:t>
      </w:r>
      <w:r w:rsidRPr="008271D9">
        <w:rPr>
          <w:rFonts w:ascii="Arial" w:eastAsia="Times New Roman" w:hAnsi="Arial" w:cs="Arial"/>
          <w:color w:val="303F50"/>
          <w:lang w:bidi="ar-SA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4.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5.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6.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7. </w:t>
      </w: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 xml:space="preserve">В случае присвоения наименований элементам планировочной структуры и элементам улично-дорожной сети, изменения или аннулирования их наименований, изменения адресов объектов адресации, решения по которым принимаются администрацией 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>Светлоярского муниципального района</w:t>
      </w:r>
      <w:r w:rsidRPr="008271D9">
        <w:rPr>
          <w:rFonts w:ascii="Arial" w:eastAsia="Times New Roman" w:hAnsi="Arial" w:cs="Arial"/>
          <w:color w:val="303F50"/>
          <w:lang w:bidi="ar-SA"/>
        </w:rPr>
        <w:t>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8271D9">
        <w:rPr>
          <w:rFonts w:ascii="Arial" w:eastAsia="Times New Roman" w:hAnsi="Arial" w:cs="Arial"/>
          <w:color w:val="303F50"/>
          <w:lang w:bidi="ar-SA"/>
        </w:rPr>
        <w:t xml:space="preserve"> реестра.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8. Аннулирование адреса объекта адресации осуществляется в случаях: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а) прекращения существования объекта адресации;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б) отказа в осуществлении кадастрового учета объекта адресации по основаниям, указанным в пунктах 1 и 3 части 2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 xml:space="preserve"> статьи 27 Федерального закона «</w:t>
      </w:r>
      <w:r w:rsidRPr="008271D9">
        <w:rPr>
          <w:rFonts w:ascii="Arial" w:eastAsia="Times New Roman" w:hAnsi="Arial" w:cs="Arial"/>
          <w:color w:val="303F50"/>
          <w:lang w:bidi="ar-SA"/>
        </w:rPr>
        <w:t>О госуда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>рственном кадастре недвижимости»</w:t>
      </w:r>
      <w:r w:rsidRPr="008271D9">
        <w:rPr>
          <w:rFonts w:ascii="Arial" w:eastAsia="Times New Roman" w:hAnsi="Arial" w:cs="Arial"/>
          <w:color w:val="303F50"/>
          <w:lang w:bidi="ar-SA"/>
        </w:rPr>
        <w:t>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в) присвоения объекту адресации нового адреса.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9.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 xml:space="preserve"> статьи 24 Федерального закона «</w:t>
      </w:r>
      <w:r w:rsidRPr="008271D9">
        <w:rPr>
          <w:rFonts w:ascii="Arial" w:eastAsia="Times New Roman" w:hAnsi="Arial" w:cs="Arial"/>
          <w:color w:val="303F50"/>
          <w:lang w:bidi="ar-SA"/>
        </w:rPr>
        <w:t>О государ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>ственном кадастре недвижимости»</w:t>
      </w:r>
      <w:r w:rsidRPr="008271D9">
        <w:rPr>
          <w:rFonts w:ascii="Arial" w:eastAsia="Times New Roman" w:hAnsi="Arial" w:cs="Arial"/>
          <w:color w:val="303F50"/>
          <w:lang w:bidi="ar-SA"/>
        </w:rPr>
        <w:t>, из государственного кадастра недвижимости.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lastRenderedPageBreak/>
        <w:t>10.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11.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12.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13. При присвоении объекту адресации адреса или аннулировании его адреса специалист обязан: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а) определить возможность присвоения объекту адресации адреса или аннулирования его адреса;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б) провести осмотр местонахождения объекта адресации (при необходимости);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в) принять проект решения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14. Присвоение объекту адресации адреса или аннулирование ег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>о адреса подтверждается постановлением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администрации 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Pr="008271D9">
        <w:rPr>
          <w:rFonts w:ascii="Arial" w:eastAsia="Times New Roman" w:hAnsi="Arial" w:cs="Arial"/>
          <w:color w:val="303F50"/>
          <w:lang w:bidi="ar-SA"/>
        </w:rPr>
        <w:t>о присвоении объекту адресации адреса или аннулировании его адреса.</w:t>
      </w:r>
    </w:p>
    <w:p w:rsidR="0073092B" w:rsidRPr="008271D9" w:rsidRDefault="004861C1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15. Постановление</w:t>
      </w:r>
      <w:r w:rsidR="0073092B" w:rsidRPr="008271D9">
        <w:rPr>
          <w:rFonts w:ascii="Arial" w:eastAsia="Times New Roman" w:hAnsi="Arial" w:cs="Arial"/>
          <w:color w:val="303F50"/>
          <w:lang w:bidi="ar-SA"/>
        </w:rPr>
        <w:t xml:space="preserve"> о присвоении объекту адресации адреса принимается одновременно: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в) с заключением договора о развитии застроенной территории в соответствии с Градостроительным кодексом Российской Федерации;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г) с утверждением проекта планировки территории;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д) с принятием решения о строительстве объекта адресации.</w:t>
      </w:r>
    </w:p>
    <w:p w:rsidR="0073092B" w:rsidRPr="008271D9" w:rsidRDefault="004861C1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16. Постановление</w:t>
      </w:r>
      <w:r w:rsidR="0073092B" w:rsidRPr="008271D9">
        <w:rPr>
          <w:rFonts w:ascii="Arial" w:eastAsia="Times New Roman" w:hAnsi="Arial" w:cs="Arial"/>
          <w:color w:val="303F50"/>
          <w:lang w:bidi="ar-SA"/>
        </w:rPr>
        <w:t xml:space="preserve"> администрации 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="0073092B" w:rsidRPr="008271D9">
        <w:rPr>
          <w:rFonts w:ascii="Arial" w:eastAsia="Times New Roman" w:hAnsi="Arial" w:cs="Arial"/>
          <w:color w:val="303F50"/>
          <w:lang w:bidi="ar-SA"/>
        </w:rPr>
        <w:t>о присвоении объекту адресации адреса содержит: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присвоенный объекту адресации адрес;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реквизиты и наименования документов, на основании которых принято решение о присвоении адреса;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lastRenderedPageBreak/>
        <w:t>- описание местоположения объекта адресации;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кадастровые номера, адреса и сведения об объектах недвижимости, из которых образуется объект адресации;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- другие необходимые сведения, определенные администрацией 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>Светлоярского муниципального района</w:t>
      </w:r>
      <w:r w:rsidRPr="008271D9">
        <w:rPr>
          <w:rFonts w:ascii="Arial" w:eastAsia="Times New Roman" w:hAnsi="Arial" w:cs="Arial"/>
          <w:color w:val="303F50"/>
          <w:lang w:bidi="ar-SA"/>
        </w:rPr>
        <w:t>.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В случае присвоения адреса поставленному на государственный кадастровый уче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>т объекту недвижимости в постановлении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администрации 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>Светлоярского муниципального района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17. Решение администрации 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Pr="008271D9">
        <w:rPr>
          <w:rFonts w:ascii="Arial" w:eastAsia="Times New Roman" w:hAnsi="Arial" w:cs="Arial"/>
          <w:color w:val="303F50"/>
          <w:lang w:bidi="ar-SA"/>
        </w:rPr>
        <w:t>об аннулировании адреса объекта адресации содержит: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аннулируемый адрес объекта адресации;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уникальный номер аннулируемого адреса объекта адресации в государственном адресном реестре;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причину аннулирования адреса объекта адресации;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- другие необходимые сведения, определенные администрацией </w:t>
      </w:r>
      <w:r w:rsidR="004861C1" w:rsidRPr="008271D9">
        <w:rPr>
          <w:rFonts w:ascii="Arial" w:eastAsia="Times New Roman" w:hAnsi="Arial" w:cs="Arial"/>
          <w:color w:val="303F50"/>
          <w:lang w:bidi="ar-SA"/>
        </w:rPr>
        <w:t>Светлоярского муниципального района</w:t>
      </w:r>
      <w:r w:rsidRPr="008271D9">
        <w:rPr>
          <w:rFonts w:ascii="Arial" w:eastAsia="Times New Roman" w:hAnsi="Arial" w:cs="Arial"/>
          <w:color w:val="303F50"/>
          <w:lang w:bidi="ar-SA"/>
        </w:rPr>
        <w:t>.</w:t>
      </w:r>
    </w:p>
    <w:p w:rsidR="0073092B" w:rsidRPr="008271D9" w:rsidRDefault="004861C1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Постановление</w:t>
      </w:r>
      <w:r w:rsidR="0073092B" w:rsidRPr="008271D9">
        <w:rPr>
          <w:rFonts w:ascii="Arial" w:eastAsia="Times New Roman" w:hAnsi="Arial" w:cs="Arial"/>
          <w:color w:val="303F50"/>
          <w:lang w:bidi="ar-SA"/>
        </w:rPr>
        <w:t xml:space="preserve"> об аннулировании адреса объекта адресации в случае присвоения объекту адресации нового адреса может быть объединено с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постановлением</w:t>
      </w:r>
      <w:r w:rsidR="0073092B" w:rsidRPr="008271D9">
        <w:rPr>
          <w:rFonts w:ascii="Arial" w:eastAsia="Times New Roman" w:hAnsi="Arial" w:cs="Arial"/>
          <w:color w:val="303F50"/>
          <w:lang w:bidi="ar-SA"/>
        </w:rPr>
        <w:t xml:space="preserve"> о присвоении этому объекту адресации нового адреса.</w:t>
      </w:r>
    </w:p>
    <w:p w:rsidR="0073092B" w:rsidRPr="008271D9" w:rsidRDefault="004861C1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18. Постановление</w:t>
      </w:r>
      <w:r w:rsidR="0073092B" w:rsidRPr="008271D9">
        <w:rPr>
          <w:rFonts w:ascii="Arial" w:eastAsia="Times New Roman" w:hAnsi="Arial" w:cs="Arial"/>
          <w:color w:val="303F50"/>
          <w:lang w:bidi="ar-SA"/>
        </w:rPr>
        <w:t xml:space="preserve"> администрации 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="0073092B" w:rsidRPr="008271D9">
        <w:rPr>
          <w:rFonts w:ascii="Arial" w:eastAsia="Times New Roman" w:hAnsi="Arial" w:cs="Arial"/>
          <w:color w:val="303F50"/>
          <w:lang w:bidi="ar-SA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73092B" w:rsidRPr="008271D9" w:rsidRDefault="004861C1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19. Постановление</w:t>
      </w:r>
      <w:r w:rsidR="0073092B" w:rsidRPr="008271D9">
        <w:rPr>
          <w:rFonts w:ascii="Arial" w:eastAsia="Times New Roman" w:hAnsi="Arial" w:cs="Arial"/>
          <w:color w:val="303F50"/>
          <w:lang w:bidi="ar-SA"/>
        </w:rPr>
        <w:t xml:space="preserve"> о присвоении объекту адресации адреса или аннулировании его адреса подлежит обязательному внесению администрацией 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="0073092B" w:rsidRPr="008271D9">
        <w:rPr>
          <w:rFonts w:ascii="Arial" w:eastAsia="Times New Roman" w:hAnsi="Arial" w:cs="Arial"/>
          <w:color w:val="303F50"/>
          <w:lang w:bidi="ar-SA"/>
        </w:rPr>
        <w:t>в государственный адресный реестр в течение 3 рабочих дней со дня принятия такого решения.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20.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21. В предоставлении муниципальной услуги может быть отказано в случаях, если: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lastRenderedPageBreak/>
        <w:t>а) с заявлением о присвоении объекту адресации адреса обратилось неуполномоченное лицо;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необходимых</w:t>
      </w:r>
      <w:proofErr w:type="gramEnd"/>
      <w:r w:rsidRPr="008271D9">
        <w:rPr>
          <w:rFonts w:ascii="Arial" w:eastAsia="Times New Roman" w:hAnsi="Arial" w:cs="Arial"/>
          <w:color w:val="303F50"/>
          <w:lang w:bidi="ar-SA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г) отсутствуют случаи и условия для присвоения объекту адресации адреса или аннулирования его адреса, указанные в пункте 3.1.5 регламента.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В случае если причины, по которым заявителю было отказано в предоставлении муниципальной услуги</w:t>
      </w:r>
      <w:r w:rsidR="00EC6FEC" w:rsidRPr="008271D9">
        <w:rPr>
          <w:rFonts w:ascii="Arial" w:eastAsia="Times New Roman" w:hAnsi="Arial" w:cs="Arial"/>
          <w:color w:val="303F50"/>
          <w:lang w:bidi="ar-SA"/>
        </w:rPr>
        <w:t>,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в последующем были устранены, гражданин вправе вновь обратиться в администрацию за предоставлением муниципальной услуги.</w:t>
      </w:r>
    </w:p>
    <w:p w:rsidR="0073092B" w:rsidRPr="008271D9" w:rsidRDefault="00EC6FEC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22. Постановление</w:t>
      </w:r>
      <w:r w:rsidR="0073092B" w:rsidRPr="008271D9">
        <w:rPr>
          <w:rFonts w:ascii="Arial" w:eastAsia="Times New Roman" w:hAnsi="Arial" w:cs="Arial"/>
          <w:color w:val="303F50"/>
          <w:lang w:bidi="ar-SA"/>
        </w:rPr>
        <w:t xml:space="preserve"> об отказе в присвоении объекту адресации адреса или аннулировании его адреса должно содержать причину отказа, являющегося основа</w:t>
      </w:r>
      <w:r w:rsidRPr="008271D9">
        <w:rPr>
          <w:rFonts w:ascii="Arial" w:eastAsia="Times New Roman" w:hAnsi="Arial" w:cs="Arial"/>
          <w:color w:val="303F50"/>
          <w:lang w:bidi="ar-SA"/>
        </w:rPr>
        <w:t>нием для принятия такого постановления</w:t>
      </w:r>
      <w:r w:rsidR="0073092B" w:rsidRPr="008271D9">
        <w:rPr>
          <w:rFonts w:ascii="Arial" w:eastAsia="Times New Roman" w:hAnsi="Arial" w:cs="Arial"/>
          <w:color w:val="303F50"/>
          <w:lang w:bidi="ar-SA"/>
        </w:rPr>
        <w:t>.</w:t>
      </w:r>
    </w:p>
    <w:p w:rsidR="0073092B" w:rsidRPr="008271D9" w:rsidRDefault="00EC6FEC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23. Форма постановления</w:t>
      </w:r>
      <w:r w:rsidR="0073092B" w:rsidRPr="008271D9">
        <w:rPr>
          <w:rFonts w:ascii="Arial" w:eastAsia="Times New Roman" w:hAnsi="Arial" w:cs="Arial"/>
          <w:color w:val="303F50"/>
          <w:lang w:bidi="ar-SA"/>
        </w:rPr>
        <w:t xml:space="preserve">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73092B" w:rsidRPr="008271D9" w:rsidRDefault="00EC6FEC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24. Постановление</w:t>
      </w:r>
      <w:r w:rsidR="0073092B" w:rsidRPr="008271D9">
        <w:rPr>
          <w:rFonts w:ascii="Arial" w:eastAsia="Times New Roman" w:hAnsi="Arial" w:cs="Arial"/>
          <w:color w:val="303F50"/>
          <w:lang w:bidi="ar-SA"/>
        </w:rPr>
        <w:t xml:space="preserve"> об отказе в присвоении объекту адресации адреса или аннулировании его адреса может быть обжаловано в судебном порядке.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3.1.5. Выдача Заявителю решения о присвоении, изменение или аннулировании адреса объекта недвижимости либо выдача отказа в предоставлении муниципальной услуги.</w:t>
      </w:r>
    </w:p>
    <w:p w:rsidR="0073092B" w:rsidRPr="008271D9" w:rsidRDefault="00EC6FEC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1. Постановление</w:t>
      </w:r>
      <w:r w:rsidR="0073092B" w:rsidRPr="008271D9">
        <w:rPr>
          <w:rFonts w:ascii="Arial" w:eastAsia="Times New Roman" w:hAnsi="Arial" w:cs="Arial"/>
          <w:color w:val="303F50"/>
          <w:lang w:bidi="ar-SA"/>
        </w:rPr>
        <w:t xml:space="preserve"> о присвоении объекту адресации адреса или аннулиров</w:t>
      </w:r>
      <w:r w:rsidRPr="008271D9">
        <w:rPr>
          <w:rFonts w:ascii="Arial" w:eastAsia="Times New Roman" w:hAnsi="Arial" w:cs="Arial"/>
          <w:color w:val="303F50"/>
          <w:lang w:bidi="ar-SA"/>
        </w:rPr>
        <w:t>ании его адреса, а также постановление</w:t>
      </w:r>
      <w:r w:rsidR="0073092B" w:rsidRPr="008271D9">
        <w:rPr>
          <w:rFonts w:ascii="Arial" w:eastAsia="Times New Roman" w:hAnsi="Arial" w:cs="Arial"/>
          <w:color w:val="303F50"/>
          <w:lang w:bidi="ar-SA"/>
        </w:rPr>
        <w:t xml:space="preserve"> об отказе в таком присвоении или аннулировании принимается уполномоченным органом в форме постановления администрации </w:t>
      </w:r>
      <w:r w:rsidRPr="008271D9">
        <w:rPr>
          <w:rFonts w:ascii="Arial" w:eastAsia="Times New Roman" w:hAnsi="Arial" w:cs="Arial"/>
          <w:color w:val="303F50"/>
          <w:lang w:bidi="ar-SA"/>
        </w:rPr>
        <w:t>срок не более чем 30</w:t>
      </w:r>
      <w:r w:rsidR="0073092B" w:rsidRPr="008271D9">
        <w:rPr>
          <w:rFonts w:ascii="Arial" w:eastAsia="Times New Roman" w:hAnsi="Arial" w:cs="Arial"/>
          <w:color w:val="303F50"/>
          <w:lang w:bidi="ar-SA"/>
        </w:rPr>
        <w:t xml:space="preserve"> рабочих дней со дня поступления заявления.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2. В случае представления заявления через многофункциональный центр срок, указанный в части 1 пункта 3.1.5. настоящего регламента, исчисляется со дня передачи многофункциональным центром заявления и документов, указанных в пункте 2.6 регламента (при их наличии), в администрацию </w:t>
      </w:r>
      <w:r w:rsidR="00EC6FEC" w:rsidRPr="008271D9">
        <w:rPr>
          <w:rFonts w:ascii="Arial" w:eastAsia="Times New Roman" w:hAnsi="Arial" w:cs="Arial"/>
          <w:color w:val="303F50"/>
          <w:lang w:bidi="ar-SA"/>
        </w:rPr>
        <w:t>Светлоярского муниципального района</w:t>
      </w:r>
      <w:r w:rsidRPr="008271D9">
        <w:rPr>
          <w:rFonts w:ascii="Arial" w:eastAsia="Times New Roman" w:hAnsi="Arial" w:cs="Arial"/>
          <w:color w:val="303F50"/>
          <w:lang w:bidi="ar-SA"/>
        </w:rPr>
        <w:t>.</w:t>
      </w:r>
    </w:p>
    <w:p w:rsidR="0073092B" w:rsidRPr="008271D9" w:rsidRDefault="00EC6FEC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3. Постановление</w:t>
      </w:r>
      <w:r w:rsidR="0073092B" w:rsidRPr="008271D9">
        <w:rPr>
          <w:rFonts w:ascii="Arial" w:eastAsia="Times New Roman" w:hAnsi="Arial" w:cs="Arial"/>
          <w:color w:val="303F50"/>
          <w:lang w:bidi="ar-SA"/>
        </w:rPr>
        <w:t xml:space="preserve"> уполномоченного органа о присвоении объекту адресации адреса или аннулировании его адреса, а также 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постановление </w:t>
      </w:r>
      <w:r w:rsidR="0073092B" w:rsidRPr="008271D9">
        <w:rPr>
          <w:rFonts w:ascii="Arial" w:eastAsia="Times New Roman" w:hAnsi="Arial" w:cs="Arial"/>
          <w:color w:val="303F50"/>
          <w:lang w:bidi="ar-SA"/>
        </w:rPr>
        <w:t>об отказе в таком присвоении или аннулировании адреса направляется специалистом заявителю (представителю заявителя) одним из способов, указанным в заявлении: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</w:t>
      </w:r>
      <w:r w:rsidRPr="008271D9">
        <w:rPr>
          <w:rFonts w:ascii="Arial" w:eastAsia="Times New Roman" w:hAnsi="Arial" w:cs="Arial"/>
          <w:color w:val="303F50"/>
          <w:lang w:bidi="ar-SA"/>
        </w:rPr>
        <w:lastRenderedPageBreak/>
        <w:t>портала или портала адресной системы, не позднее одного рабочего дня со дня истечения срока, указанного в ч. 1,2 пункта 3.1.5 регламента;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ч. 1,2 пункта 3.1.5 регламента срока, посредством почтового отправления по указанному в заявлении почтовому адресу.</w:t>
      </w:r>
    </w:p>
    <w:p w:rsidR="0073092B" w:rsidRPr="008271D9" w:rsidRDefault="0073092B" w:rsidP="00EC6FEC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специалист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ч. 1,2 пункта 3.1.5 регламента;.</w:t>
      </w:r>
      <w:proofErr w:type="gramEnd"/>
    </w:p>
    <w:p w:rsidR="0073092B" w:rsidRPr="008271D9" w:rsidRDefault="0073092B" w:rsidP="0073092B">
      <w:pPr>
        <w:spacing w:before="143" w:line="250" w:lineRule="atLeast"/>
        <w:jc w:val="center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 xml:space="preserve">4. Порядок и формы </w:t>
      </w:r>
      <w:proofErr w:type="gramStart"/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контроля за</w:t>
      </w:r>
      <w:proofErr w:type="gramEnd"/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 xml:space="preserve"> исполнением административного регламента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4.1. </w:t>
      </w: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Контроль за</w:t>
      </w:r>
      <w:proofErr w:type="gramEnd"/>
      <w:r w:rsidRPr="008271D9">
        <w:rPr>
          <w:rFonts w:ascii="Arial" w:eastAsia="Times New Roman" w:hAnsi="Arial" w:cs="Arial"/>
          <w:color w:val="303F50"/>
          <w:lang w:bidi="ar-SA"/>
        </w:rPr>
        <w:t xml:space="preserve"> соблюдением администрацией, должностными лицами администрации и лицами, участвующими в предоставлении муниципальной услуги, положений настоящего административного</w:t>
      </w:r>
      <w:r w:rsidR="00EC6FEC" w:rsidRPr="008271D9">
        <w:rPr>
          <w:rFonts w:ascii="Arial" w:eastAsia="Times New Roman" w:hAnsi="Arial" w:cs="Arial"/>
          <w:color w:val="303F50"/>
          <w:lang w:bidi="ar-SA"/>
        </w:rPr>
        <w:t xml:space="preserve"> регламента осуществляется главой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  <w:r w:rsidR="00EC6FEC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Pr="008271D9">
        <w:rPr>
          <w:rFonts w:ascii="Arial" w:eastAsia="Times New Roman" w:hAnsi="Arial" w:cs="Arial"/>
          <w:color w:val="303F50"/>
          <w:lang w:bidi="ar-SA"/>
        </w:rPr>
        <w:t>(далее – лицо, уполномоченное на осуществление контроля) и включает в себя плановые (текущий контроль) и внеплановые проверки полноты и качества предоставления муниципальной услуги.</w:t>
      </w:r>
      <w:r w:rsidR="00EC6FEC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4.2. Текущий </w:t>
      </w: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контроль за</w:t>
      </w:r>
      <w:proofErr w:type="gramEnd"/>
      <w:r w:rsidRPr="008271D9">
        <w:rPr>
          <w:rFonts w:ascii="Arial" w:eastAsia="Times New Roman" w:hAnsi="Arial" w:cs="Arial"/>
          <w:color w:val="303F50"/>
          <w:lang w:bidi="ar-SA"/>
        </w:rPr>
        <w:t xml:space="preserve"> соблюдением порядка предоставления муниципальной услуги осуществляется лицом, уполномоченным на осуществление контроля, постоянно в процессе осуществления административных процедур в соответствии с требованиями, установленными настоящим административным регламентом.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Акт подписывается лицом, уполномоченным на осуществление контроля.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3092B" w:rsidRPr="008271D9" w:rsidRDefault="0073092B" w:rsidP="0073092B">
      <w:pPr>
        <w:spacing w:before="143" w:line="250" w:lineRule="atLeast"/>
        <w:ind w:firstLine="442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4.6. Самостоятельной формой </w:t>
      </w: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контроля за</w:t>
      </w:r>
      <w:proofErr w:type="gramEnd"/>
      <w:r w:rsidRPr="008271D9">
        <w:rPr>
          <w:rFonts w:ascii="Arial" w:eastAsia="Times New Roman" w:hAnsi="Arial" w:cs="Arial"/>
          <w:color w:val="303F50"/>
          <w:lang w:bidi="ar-SA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73092B" w:rsidRPr="008271D9" w:rsidRDefault="0073092B" w:rsidP="0073092B">
      <w:pPr>
        <w:spacing w:before="143" w:line="250" w:lineRule="atLeast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 </w:t>
      </w:r>
    </w:p>
    <w:p w:rsidR="0073092B" w:rsidRPr="008271D9" w:rsidRDefault="0073092B" w:rsidP="0073092B">
      <w:pPr>
        <w:spacing w:before="143" w:line="250" w:lineRule="atLeast"/>
        <w:jc w:val="center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b/>
          <w:bCs/>
          <w:color w:val="303F50"/>
          <w:lang w:bidi="ar-SA"/>
        </w:rPr>
        <w:t>5. Досудебный (внесудебный) порядок обжалования решений и действия (бездействия), органа, предоставляющего муниципальную услугу, а также их должностных лиц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lastRenderedPageBreak/>
        <w:t>5.1. Заявитель может обратиться с жалобой, в том числе в следующих случаях: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1) нарушение срока регистрации запроса заявителя о предоставлении муниципальной услуги;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2) нарушение срока предоставления муниципальной услуги;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 xml:space="preserve">7) отказ администрации </w:t>
      </w:r>
      <w:r w:rsidR="00EC6FEC" w:rsidRPr="008271D9">
        <w:rPr>
          <w:rFonts w:ascii="Arial" w:eastAsia="Times New Roman" w:hAnsi="Arial" w:cs="Arial"/>
          <w:color w:val="303F50"/>
          <w:lang w:bidi="ar-SA"/>
        </w:rPr>
        <w:t>Светлоярского муниципального района</w:t>
      </w:r>
      <w:r w:rsidRPr="008271D9">
        <w:rPr>
          <w:rFonts w:ascii="Arial" w:eastAsia="Times New Roman" w:hAnsi="Arial" w:cs="Arial"/>
          <w:color w:val="303F50"/>
          <w:lang w:bidi="ar-SA"/>
        </w:rPr>
        <w:t>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EC6FEC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  <w:proofErr w:type="gramEnd"/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5.2.Общие требования к порядку подачи и рассмотрения жалобы: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1. Жалоба подается в письменной форме на бумажном носителе или в электронной форме в администрацию</w:t>
      </w:r>
      <w:r w:rsidR="00EC6FEC" w:rsidRPr="008271D9">
        <w:rPr>
          <w:rFonts w:ascii="Arial" w:eastAsia="Times New Roman" w:hAnsi="Arial" w:cs="Arial"/>
          <w:color w:val="303F50"/>
          <w:lang w:bidi="ar-SA"/>
        </w:rPr>
        <w:t>. Жалобы на постановления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, принятые главой </w:t>
      </w:r>
      <w:r w:rsidR="00EC6FEC" w:rsidRPr="008271D9">
        <w:rPr>
          <w:rFonts w:ascii="Arial" w:eastAsia="Times New Roman" w:hAnsi="Arial" w:cs="Arial"/>
          <w:color w:val="303F50"/>
          <w:lang w:bidi="ar-SA"/>
        </w:rPr>
        <w:t xml:space="preserve">Светлоярского муниципального района </w:t>
      </w:r>
      <w:r w:rsidRPr="008271D9">
        <w:rPr>
          <w:rFonts w:ascii="Arial" w:eastAsia="Times New Roman" w:hAnsi="Arial" w:cs="Arial"/>
          <w:color w:val="303F50"/>
          <w:lang w:bidi="ar-SA"/>
        </w:rPr>
        <w:t xml:space="preserve">рассматриваются непосредственно главой </w:t>
      </w:r>
      <w:r w:rsidR="00EC6FEC" w:rsidRPr="008271D9">
        <w:rPr>
          <w:rFonts w:ascii="Arial" w:eastAsia="Times New Roman" w:hAnsi="Arial" w:cs="Arial"/>
          <w:color w:val="303F50"/>
          <w:lang w:bidi="ar-SA"/>
        </w:rPr>
        <w:t>Светлоярского муниципального района</w:t>
      </w:r>
      <w:r w:rsidRPr="008271D9">
        <w:rPr>
          <w:rFonts w:ascii="Arial" w:eastAsia="Times New Roman" w:hAnsi="Arial" w:cs="Arial"/>
          <w:color w:val="303F50"/>
          <w:lang w:bidi="ar-SA"/>
        </w:rPr>
        <w:t>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2. Жалоба может быть направлена по почте, с использованием информационно-телекоммуникационной сети "Интернет", официального сайта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="00EC6FEC" w:rsidRPr="008271D9">
        <w:rPr>
          <w:rFonts w:ascii="Arial" w:eastAsia="Times New Roman" w:hAnsi="Arial" w:cs="Arial"/>
          <w:color w:val="303F50"/>
          <w:lang w:bidi="ar-SA"/>
        </w:rPr>
        <w:t xml:space="preserve"> 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5.3. Жалоба должна содержать: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lastRenderedPageBreak/>
        <w:t>3)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4) доводы, на основании которых заявитель не согласен с решением и действием (бездействием) администрации,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5.4. </w:t>
      </w: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8271D9">
        <w:rPr>
          <w:rFonts w:ascii="Arial" w:eastAsia="Times New Roman" w:hAnsi="Arial" w:cs="Arial"/>
          <w:color w:val="303F50"/>
          <w:lang w:bidi="ar-SA"/>
        </w:rPr>
        <w:t xml:space="preserve"> регистрации.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5.5. Исчерпывающий перечень оснований для отказа в рассмотрении жалобы (претензии) либо приостановления ее рассмотрения: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отсутствие в жалобе фамилии заявителя, направившего жалобу, и почтового адреса, по которому должен быть направлен ответ;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получение жалобы, в которой содержатся нецензурные либо оскорбительные выражения, угрозы жизни, здоровью и имуществу должностного лица уполномоченного органа, а также членов его семьи;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5.6. По результатам рассмотрения жалобы администрация принимает одно из следующих решений: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2) отказывает в удовлетворении жалобы.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5.7. Не позднее дня, следующего за днем принятия решения, указанного в пункте 5.4,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 xml:space="preserve">5.8. В случае установления в ходе или по результатам </w:t>
      </w:r>
      <w:proofErr w:type="gramStart"/>
      <w:r w:rsidRPr="008271D9">
        <w:rPr>
          <w:rFonts w:ascii="Arial" w:eastAsia="Times New Roman" w:hAnsi="Arial" w:cs="Arial"/>
          <w:color w:val="303F50"/>
          <w:lang w:bidi="ar-SA"/>
        </w:rPr>
        <w:t>рассмотрения жалобы признаков состава административного правонарушения</w:t>
      </w:r>
      <w:proofErr w:type="gramEnd"/>
      <w:r w:rsidRPr="008271D9">
        <w:rPr>
          <w:rFonts w:ascii="Arial" w:eastAsia="Times New Roman" w:hAnsi="Arial" w:cs="Arial"/>
          <w:color w:val="303F50"/>
          <w:lang w:bidi="ar-SA"/>
        </w:rPr>
        <w:t xml:space="preserve"> или преступления должностное лицо, наделенное полномочиями по рассмотрению жалоб в соответствии с пунктом 5.1 данных требований к порядку подачи и рассмотрения жалобы, незамедлительно направляет имеющиеся материалы в органы прокуратуры.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lastRenderedPageBreak/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73092B" w:rsidRPr="008271D9" w:rsidRDefault="0073092B" w:rsidP="0073092B">
      <w:pPr>
        <w:spacing w:before="143" w:line="250" w:lineRule="atLeast"/>
        <w:ind w:firstLine="431"/>
        <w:jc w:val="both"/>
        <w:rPr>
          <w:rFonts w:ascii="Arial" w:eastAsia="Times New Roman" w:hAnsi="Arial" w:cs="Arial"/>
          <w:color w:val="303F50"/>
          <w:lang w:bidi="ar-SA"/>
        </w:rPr>
      </w:pPr>
      <w:r w:rsidRPr="008271D9">
        <w:rPr>
          <w:rFonts w:ascii="Arial" w:eastAsia="Times New Roman" w:hAnsi="Arial" w:cs="Arial"/>
          <w:color w:val="303F50"/>
          <w:lang w:bidi="ar-SA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73092B" w:rsidRPr="008271D9" w:rsidRDefault="0073092B" w:rsidP="0073092B">
      <w:pPr>
        <w:jc w:val="both"/>
        <w:rPr>
          <w:rFonts w:ascii="Arial" w:eastAsia="Times New Roman" w:hAnsi="Arial" w:cs="Arial"/>
          <w:lang w:bidi="ar-SA"/>
        </w:rPr>
      </w:pPr>
    </w:p>
    <w:p w:rsidR="00E565EA" w:rsidRPr="008271D9" w:rsidRDefault="00E565EA" w:rsidP="00E565EA">
      <w:pPr>
        <w:widowControl w:val="0"/>
        <w:autoSpaceDE w:val="0"/>
        <w:autoSpaceDN w:val="0"/>
        <w:adjustRightInd w:val="0"/>
        <w:ind w:left="176"/>
        <w:jc w:val="center"/>
        <w:rPr>
          <w:rFonts w:ascii="Arial" w:hAnsi="Arial" w:cs="Arial"/>
          <w:b/>
        </w:rPr>
      </w:pPr>
    </w:p>
    <w:p w:rsidR="00103194" w:rsidRPr="008271D9" w:rsidRDefault="00103194" w:rsidP="0010319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03194" w:rsidRPr="008271D9" w:rsidRDefault="00103194" w:rsidP="0010319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03194" w:rsidRPr="008271D9" w:rsidRDefault="00103194" w:rsidP="0010319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03194" w:rsidRPr="008271D9" w:rsidRDefault="00103194" w:rsidP="0010319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271D9">
        <w:rPr>
          <w:sz w:val="24"/>
          <w:szCs w:val="24"/>
        </w:rPr>
        <w:t xml:space="preserve">Управляющий делами                                            </w:t>
      </w:r>
      <w:r w:rsidR="008271D9">
        <w:rPr>
          <w:sz w:val="24"/>
          <w:szCs w:val="24"/>
        </w:rPr>
        <w:t xml:space="preserve">        </w:t>
      </w:r>
      <w:bookmarkStart w:id="0" w:name="_GoBack"/>
      <w:bookmarkEnd w:id="0"/>
      <w:r w:rsidRPr="008271D9">
        <w:rPr>
          <w:sz w:val="24"/>
          <w:szCs w:val="24"/>
        </w:rPr>
        <w:t xml:space="preserve">          Т. В. Распутина</w:t>
      </w:r>
    </w:p>
    <w:p w:rsidR="001637A9" w:rsidRPr="008271D9" w:rsidRDefault="001637A9" w:rsidP="001637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637A9" w:rsidRPr="008271D9" w:rsidRDefault="001637A9" w:rsidP="001637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271D9">
        <w:rPr>
          <w:sz w:val="24"/>
          <w:szCs w:val="24"/>
        </w:rPr>
        <w:t>.</w:t>
      </w:r>
    </w:p>
    <w:p w:rsidR="00393A5A" w:rsidRPr="008271D9" w:rsidRDefault="00393A5A" w:rsidP="00445B4E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Arial" w:hAnsi="Arial" w:cs="Arial"/>
        </w:rPr>
      </w:pPr>
    </w:p>
    <w:sectPr w:rsidR="00393A5A" w:rsidRPr="008271D9" w:rsidSect="00D529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D303D"/>
    <w:multiLevelType w:val="hybridMultilevel"/>
    <w:tmpl w:val="2D44152C"/>
    <w:lvl w:ilvl="0" w:tplc="838287D0">
      <w:start w:val="1"/>
      <w:numFmt w:val="decimal"/>
      <w:lvlText w:val="%1."/>
      <w:lvlJc w:val="left"/>
      <w:pPr>
        <w:ind w:left="1468" w:hanging="90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64"/>
    <w:rsid w:val="000043B6"/>
    <w:rsid w:val="00085AB7"/>
    <w:rsid w:val="000B7816"/>
    <w:rsid w:val="000E4973"/>
    <w:rsid w:val="000E7704"/>
    <w:rsid w:val="000F5220"/>
    <w:rsid w:val="00103194"/>
    <w:rsid w:val="00120B5C"/>
    <w:rsid w:val="001337C0"/>
    <w:rsid w:val="001637A9"/>
    <w:rsid w:val="00186345"/>
    <w:rsid w:val="001C07EA"/>
    <w:rsid w:val="001F5054"/>
    <w:rsid w:val="00205493"/>
    <w:rsid w:val="0020687D"/>
    <w:rsid w:val="002C6DEA"/>
    <w:rsid w:val="003157EB"/>
    <w:rsid w:val="003303FE"/>
    <w:rsid w:val="00346221"/>
    <w:rsid w:val="00371388"/>
    <w:rsid w:val="00393A5A"/>
    <w:rsid w:val="003D1A83"/>
    <w:rsid w:val="004046C3"/>
    <w:rsid w:val="00445B4E"/>
    <w:rsid w:val="0048602F"/>
    <w:rsid w:val="004861C1"/>
    <w:rsid w:val="004A3900"/>
    <w:rsid w:val="0057187C"/>
    <w:rsid w:val="005D7D70"/>
    <w:rsid w:val="005F24EC"/>
    <w:rsid w:val="006307C6"/>
    <w:rsid w:val="00654BF4"/>
    <w:rsid w:val="0066296B"/>
    <w:rsid w:val="00691F6D"/>
    <w:rsid w:val="006A4138"/>
    <w:rsid w:val="0073092B"/>
    <w:rsid w:val="00736C4B"/>
    <w:rsid w:val="00754BF8"/>
    <w:rsid w:val="007C147F"/>
    <w:rsid w:val="008271D9"/>
    <w:rsid w:val="00832149"/>
    <w:rsid w:val="00841B1F"/>
    <w:rsid w:val="00877939"/>
    <w:rsid w:val="008D7A49"/>
    <w:rsid w:val="008E4E4F"/>
    <w:rsid w:val="008E512C"/>
    <w:rsid w:val="0090510E"/>
    <w:rsid w:val="00941BF8"/>
    <w:rsid w:val="00961034"/>
    <w:rsid w:val="009C461D"/>
    <w:rsid w:val="00A10D63"/>
    <w:rsid w:val="00A340EE"/>
    <w:rsid w:val="00A57AD9"/>
    <w:rsid w:val="00A620C1"/>
    <w:rsid w:val="00A66DF4"/>
    <w:rsid w:val="00A75DE8"/>
    <w:rsid w:val="00AC00D5"/>
    <w:rsid w:val="00B13520"/>
    <w:rsid w:val="00B273F3"/>
    <w:rsid w:val="00B41186"/>
    <w:rsid w:val="00B71DD0"/>
    <w:rsid w:val="00C20AEE"/>
    <w:rsid w:val="00C367B8"/>
    <w:rsid w:val="00C85F23"/>
    <w:rsid w:val="00D23838"/>
    <w:rsid w:val="00D2421B"/>
    <w:rsid w:val="00D265CF"/>
    <w:rsid w:val="00D529E6"/>
    <w:rsid w:val="00D906C2"/>
    <w:rsid w:val="00E565EA"/>
    <w:rsid w:val="00EC4CEF"/>
    <w:rsid w:val="00EC6FEC"/>
    <w:rsid w:val="00EF6FB0"/>
    <w:rsid w:val="00F41D64"/>
    <w:rsid w:val="00F6771C"/>
    <w:rsid w:val="00F83CAC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5EA"/>
  </w:style>
  <w:style w:type="paragraph" w:styleId="1">
    <w:name w:val="heading 1"/>
    <w:basedOn w:val="a"/>
    <w:next w:val="a"/>
    <w:link w:val="10"/>
    <w:uiPriority w:val="99"/>
    <w:qFormat/>
    <w:rsid w:val="002C6DE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Times New Roman"/>
      <w:b/>
      <w:kern w:val="32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AD9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2C6DEA"/>
    <w:rPr>
      <w:rFonts w:ascii="Arial" w:eastAsia="Times New Roman" w:hAnsi="Arial" w:cs="Times New Roman"/>
      <w:b/>
      <w:kern w:val="32"/>
      <w:sz w:val="32"/>
      <w:szCs w:val="20"/>
      <w:lang w:bidi="ar-SA"/>
    </w:rPr>
  </w:style>
  <w:style w:type="paragraph" w:styleId="a4">
    <w:name w:val="List Paragraph"/>
    <w:basedOn w:val="a"/>
    <w:uiPriority w:val="34"/>
    <w:qFormat/>
    <w:rsid w:val="002C6DE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rsid w:val="00163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8E5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5EA"/>
  </w:style>
  <w:style w:type="paragraph" w:styleId="1">
    <w:name w:val="heading 1"/>
    <w:basedOn w:val="a"/>
    <w:next w:val="a"/>
    <w:link w:val="10"/>
    <w:uiPriority w:val="99"/>
    <w:qFormat/>
    <w:rsid w:val="002C6DE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Times New Roman"/>
      <w:b/>
      <w:kern w:val="32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AD9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2C6DEA"/>
    <w:rPr>
      <w:rFonts w:ascii="Arial" w:eastAsia="Times New Roman" w:hAnsi="Arial" w:cs="Times New Roman"/>
      <w:b/>
      <w:kern w:val="32"/>
      <w:sz w:val="32"/>
      <w:szCs w:val="20"/>
      <w:lang w:bidi="ar-SA"/>
    </w:rPr>
  </w:style>
  <w:style w:type="paragraph" w:styleId="a4">
    <w:name w:val="List Paragraph"/>
    <w:basedOn w:val="a"/>
    <w:uiPriority w:val="34"/>
    <w:qFormat/>
    <w:rsid w:val="002C6DE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rsid w:val="00163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8E5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FC9425A82C1C9416A24E20884551A1B897A438D2F2EB51ED1C7E42952E68FA8D5FB95B72DE6F6FB39813E6b4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7863</Words>
  <Characters>44820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otdyurist3</dc:creator>
  <cp:lastModifiedBy>Н. В. Иванова</cp:lastModifiedBy>
  <cp:revision>3</cp:revision>
  <cp:lastPrinted>2016-02-17T07:55:00Z</cp:lastPrinted>
  <dcterms:created xsi:type="dcterms:W3CDTF">2016-02-18T10:11:00Z</dcterms:created>
  <dcterms:modified xsi:type="dcterms:W3CDTF">2016-02-18T10:31:00Z</dcterms:modified>
</cp:coreProperties>
</file>