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  <w:rPr>
          <w:sz w:val="36"/>
          <w:szCs w:val="20"/>
        </w:rPr>
      </w:pP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 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Администрация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Светлоярского муниципального района Волгоградской области</w:t>
      </w: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62578E" w:rsidRDefault="0054228B" w:rsidP="0054228B">
      <w:pPr>
        <w:overflowPunct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4228B" w:rsidRDefault="0054228B" w:rsidP="0054228B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54228B" w:rsidRPr="00420B18" w:rsidRDefault="00647AB9" w:rsidP="0054228B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4228B" w:rsidRPr="00420B1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44702">
        <w:rPr>
          <w:sz w:val="28"/>
          <w:szCs w:val="28"/>
        </w:rPr>
        <w:t xml:space="preserve"> </w:t>
      </w:r>
      <w:r w:rsidR="00020904">
        <w:rPr>
          <w:sz w:val="28"/>
          <w:szCs w:val="28"/>
        </w:rPr>
        <w:t>15.01.2016</w:t>
      </w:r>
      <w:r w:rsidR="00644702">
        <w:rPr>
          <w:sz w:val="28"/>
          <w:szCs w:val="28"/>
        </w:rPr>
        <w:t xml:space="preserve">         </w:t>
      </w:r>
      <w:r w:rsidR="0054228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020904">
        <w:rPr>
          <w:sz w:val="28"/>
          <w:szCs w:val="28"/>
        </w:rPr>
        <w:t>30</w:t>
      </w:r>
    </w:p>
    <w:p w:rsidR="0054228B" w:rsidRPr="00420B18" w:rsidRDefault="0054228B" w:rsidP="0054228B">
      <w:pPr>
        <w:pStyle w:val="FR2"/>
        <w:rPr>
          <w:rFonts w:ascii="Times New Roman" w:hAnsi="Times New Roman"/>
          <w:b/>
          <w:i/>
          <w:sz w:val="28"/>
          <w:szCs w:val="28"/>
        </w:rPr>
      </w:pPr>
      <w:r w:rsidRPr="00420B18">
        <w:rPr>
          <w:rFonts w:ascii="Times New Roman" w:hAnsi="Times New Roman"/>
          <w:b/>
          <w:i/>
          <w:sz w:val="28"/>
          <w:szCs w:val="28"/>
        </w:rPr>
        <w:t> </w:t>
      </w:r>
    </w:p>
    <w:p w:rsidR="00061576" w:rsidRDefault="00644702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</w:t>
      </w:r>
      <w:r w:rsidRPr="00C06005">
        <w:rPr>
          <w:rFonts w:ascii="Times New Roman" w:hAnsi="Times New Roman" w:cs="Times New Roman"/>
          <w:b w:val="0"/>
          <w:sz w:val="26"/>
          <w:szCs w:val="26"/>
        </w:rPr>
        <w:t xml:space="preserve">б </w:t>
      </w:r>
      <w:r w:rsidR="00061576">
        <w:rPr>
          <w:rFonts w:ascii="Times New Roman" w:hAnsi="Times New Roman" w:cs="Times New Roman"/>
          <w:b w:val="0"/>
          <w:sz w:val="26"/>
          <w:szCs w:val="26"/>
        </w:rPr>
        <w:t>утверждении Порядка создания, реорганизации</w:t>
      </w:r>
      <w:r w:rsidR="0092479B">
        <w:rPr>
          <w:rFonts w:ascii="Times New Roman" w:hAnsi="Times New Roman" w:cs="Times New Roman"/>
          <w:b w:val="0"/>
          <w:sz w:val="26"/>
          <w:szCs w:val="26"/>
        </w:rPr>
        <w:t>,</w:t>
      </w:r>
      <w:r w:rsidR="000615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061576" w:rsidRDefault="00061576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изменения типа</w:t>
      </w:r>
      <w:r w:rsidR="00644702" w:rsidRPr="00C060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 ликвидации муниципальных </w:t>
      </w:r>
    </w:p>
    <w:p w:rsidR="00EC1910" w:rsidRDefault="00644702" w:rsidP="0084240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C06005">
        <w:rPr>
          <w:rFonts w:ascii="Times New Roman" w:hAnsi="Times New Roman" w:cs="Times New Roman"/>
          <w:b w:val="0"/>
          <w:sz w:val="26"/>
          <w:szCs w:val="26"/>
        </w:rPr>
        <w:t>учреждений</w:t>
      </w:r>
      <w:r w:rsidR="0084240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61576" w:rsidRPr="0084240C">
        <w:rPr>
          <w:rFonts w:ascii="Times New Roman" w:hAnsi="Times New Roman" w:cs="Times New Roman"/>
          <w:b w:val="0"/>
          <w:sz w:val="26"/>
          <w:szCs w:val="26"/>
        </w:rPr>
        <w:t>Светлоярского городского поселения</w:t>
      </w:r>
    </w:p>
    <w:p w:rsidR="0084240C" w:rsidRDefault="00EC1910" w:rsidP="0084240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Светлоярского муниципального района Волгоградской области</w:t>
      </w:r>
      <w:r w:rsidR="00061576" w:rsidRPr="0084240C">
        <w:rPr>
          <w:rFonts w:ascii="Times New Roman" w:hAnsi="Times New Roman" w:cs="Times New Roman"/>
          <w:b w:val="0"/>
          <w:sz w:val="26"/>
          <w:szCs w:val="26"/>
        </w:rPr>
        <w:t>,</w:t>
      </w:r>
    </w:p>
    <w:p w:rsidR="00061576" w:rsidRPr="003D7DBC" w:rsidRDefault="00061576" w:rsidP="0084240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84240C">
        <w:rPr>
          <w:rFonts w:ascii="Times New Roman" w:hAnsi="Times New Roman" w:cs="Times New Roman"/>
          <w:b w:val="0"/>
          <w:sz w:val="26"/>
          <w:szCs w:val="26"/>
        </w:rPr>
        <w:t>а также</w:t>
      </w:r>
      <w:r w:rsidR="0084240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3D7DBC">
        <w:rPr>
          <w:rFonts w:ascii="Times New Roman" w:hAnsi="Times New Roman" w:cs="Times New Roman"/>
          <w:b w:val="0"/>
          <w:sz w:val="26"/>
          <w:szCs w:val="26"/>
        </w:rPr>
        <w:t xml:space="preserve">утверждения уставов муниципальных учреждений </w:t>
      </w:r>
    </w:p>
    <w:p w:rsidR="00061576" w:rsidRPr="00061576" w:rsidRDefault="00EC1910" w:rsidP="0006157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внесения в них изменений</w:t>
      </w:r>
    </w:p>
    <w:p w:rsidR="00061576" w:rsidRDefault="00061576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54228B" w:rsidRPr="00307C97" w:rsidRDefault="0054228B" w:rsidP="00307C97">
      <w:pPr>
        <w:pStyle w:val="3"/>
        <w:rPr>
          <w:b w:val="0"/>
          <w:sz w:val="26"/>
          <w:szCs w:val="26"/>
        </w:rPr>
      </w:pPr>
      <w:r w:rsidRPr="006D4CFE">
        <w:rPr>
          <w:sz w:val="26"/>
          <w:szCs w:val="26"/>
        </w:rPr>
        <w:tab/>
      </w:r>
      <w:r w:rsidR="0064403E" w:rsidRPr="00307C97">
        <w:rPr>
          <w:b w:val="0"/>
          <w:sz w:val="26"/>
          <w:szCs w:val="26"/>
        </w:rPr>
        <w:t xml:space="preserve">В соответствии </w:t>
      </w:r>
      <w:r w:rsidR="00FC5183">
        <w:rPr>
          <w:b w:val="0"/>
          <w:sz w:val="26"/>
          <w:szCs w:val="26"/>
        </w:rPr>
        <w:t xml:space="preserve">с </w:t>
      </w:r>
      <w:r w:rsidR="00644702">
        <w:rPr>
          <w:b w:val="0"/>
          <w:sz w:val="26"/>
          <w:szCs w:val="26"/>
        </w:rPr>
        <w:t xml:space="preserve">Федеральным законом от </w:t>
      </w:r>
      <w:r w:rsidR="00AC039A">
        <w:rPr>
          <w:b w:val="0"/>
          <w:sz w:val="26"/>
          <w:szCs w:val="26"/>
        </w:rPr>
        <w:t>12</w:t>
      </w:r>
      <w:r w:rsidR="00644702">
        <w:rPr>
          <w:b w:val="0"/>
          <w:sz w:val="26"/>
          <w:szCs w:val="26"/>
        </w:rPr>
        <w:t>.0</w:t>
      </w:r>
      <w:r w:rsidR="00AC039A">
        <w:rPr>
          <w:b w:val="0"/>
          <w:sz w:val="26"/>
          <w:szCs w:val="26"/>
        </w:rPr>
        <w:t>1</w:t>
      </w:r>
      <w:r w:rsidR="00644702">
        <w:rPr>
          <w:b w:val="0"/>
          <w:sz w:val="26"/>
          <w:szCs w:val="26"/>
        </w:rPr>
        <w:t>.</w:t>
      </w:r>
      <w:r w:rsidR="00AC039A">
        <w:rPr>
          <w:b w:val="0"/>
          <w:sz w:val="26"/>
          <w:szCs w:val="26"/>
        </w:rPr>
        <w:t>1996</w:t>
      </w:r>
      <w:r w:rsidR="00644702">
        <w:rPr>
          <w:b w:val="0"/>
          <w:sz w:val="26"/>
          <w:szCs w:val="26"/>
        </w:rPr>
        <w:t xml:space="preserve"> № </w:t>
      </w:r>
      <w:r w:rsidR="00AC039A">
        <w:rPr>
          <w:b w:val="0"/>
          <w:sz w:val="26"/>
          <w:szCs w:val="26"/>
        </w:rPr>
        <w:t>7</w:t>
      </w:r>
      <w:r w:rsidR="00644702">
        <w:rPr>
          <w:b w:val="0"/>
          <w:sz w:val="26"/>
          <w:szCs w:val="26"/>
        </w:rPr>
        <w:t>-ФЗ</w:t>
      </w:r>
      <w:r w:rsidR="00AC039A">
        <w:rPr>
          <w:b w:val="0"/>
          <w:sz w:val="26"/>
          <w:szCs w:val="26"/>
        </w:rPr>
        <w:t xml:space="preserve">                </w:t>
      </w:r>
      <w:r w:rsidR="00644702">
        <w:rPr>
          <w:b w:val="0"/>
          <w:sz w:val="26"/>
          <w:szCs w:val="26"/>
        </w:rPr>
        <w:t xml:space="preserve"> «О </w:t>
      </w:r>
      <w:r w:rsidR="00061576">
        <w:rPr>
          <w:b w:val="0"/>
          <w:sz w:val="26"/>
          <w:szCs w:val="26"/>
        </w:rPr>
        <w:t>некоммерческих организациях</w:t>
      </w:r>
      <w:r w:rsidR="00644702">
        <w:rPr>
          <w:b w:val="0"/>
          <w:sz w:val="26"/>
          <w:szCs w:val="26"/>
        </w:rPr>
        <w:t>»,</w:t>
      </w:r>
      <w:r w:rsidR="00061576">
        <w:rPr>
          <w:b w:val="0"/>
          <w:sz w:val="26"/>
          <w:szCs w:val="26"/>
        </w:rPr>
        <w:t xml:space="preserve"> Федеральным законом</w:t>
      </w:r>
      <w:r w:rsidR="00644702">
        <w:rPr>
          <w:b w:val="0"/>
          <w:sz w:val="26"/>
          <w:szCs w:val="26"/>
        </w:rPr>
        <w:t xml:space="preserve"> </w:t>
      </w:r>
      <w:r w:rsidR="00061576">
        <w:rPr>
          <w:b w:val="0"/>
          <w:sz w:val="26"/>
          <w:szCs w:val="26"/>
        </w:rPr>
        <w:t>от</w:t>
      </w:r>
      <w:r w:rsidR="00AC039A">
        <w:rPr>
          <w:b w:val="0"/>
          <w:sz w:val="26"/>
          <w:szCs w:val="26"/>
        </w:rPr>
        <w:t xml:space="preserve"> </w:t>
      </w:r>
      <w:r w:rsidR="00061576">
        <w:rPr>
          <w:b w:val="0"/>
          <w:sz w:val="26"/>
          <w:szCs w:val="26"/>
        </w:rPr>
        <w:t xml:space="preserve"> 03.11.2006 </w:t>
      </w:r>
      <w:r w:rsidR="00AC039A">
        <w:rPr>
          <w:b w:val="0"/>
          <w:sz w:val="26"/>
          <w:szCs w:val="26"/>
        </w:rPr>
        <w:t xml:space="preserve">                  </w:t>
      </w:r>
      <w:r w:rsidR="00061576">
        <w:rPr>
          <w:b w:val="0"/>
          <w:sz w:val="26"/>
          <w:szCs w:val="26"/>
        </w:rPr>
        <w:t>№ 174-ФЗ «Об автономных учреждениях»</w:t>
      </w:r>
      <w:r w:rsidR="00763DB0">
        <w:rPr>
          <w:b w:val="0"/>
          <w:sz w:val="26"/>
          <w:szCs w:val="26"/>
        </w:rPr>
        <w:t xml:space="preserve">, </w:t>
      </w:r>
      <w:r w:rsidR="00AC039A">
        <w:rPr>
          <w:b w:val="0"/>
          <w:sz w:val="26"/>
          <w:szCs w:val="26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</w:t>
      </w:r>
      <w:r w:rsidR="00307C97" w:rsidRPr="00307C97">
        <w:rPr>
          <w:b w:val="0"/>
          <w:sz w:val="26"/>
          <w:szCs w:val="26"/>
        </w:rPr>
        <w:t>руководствуясь Уставом Светлоярского муниципального района Волгоградской области</w:t>
      </w:r>
      <w:r w:rsidR="00344F29">
        <w:rPr>
          <w:b w:val="0"/>
          <w:sz w:val="26"/>
          <w:szCs w:val="26"/>
        </w:rPr>
        <w:t>,</w:t>
      </w:r>
      <w:r w:rsidR="00F502DC">
        <w:rPr>
          <w:b w:val="0"/>
          <w:sz w:val="26"/>
          <w:szCs w:val="26"/>
        </w:rPr>
        <w:t xml:space="preserve"> Уставом Светлоярского городского поселения Светлоярского муниципального района Волгоградской области,</w:t>
      </w:r>
    </w:p>
    <w:p w:rsidR="0054228B" w:rsidRDefault="0054228B" w:rsidP="005422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4228B" w:rsidRPr="005269F2" w:rsidRDefault="0054228B" w:rsidP="0054228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269F2">
        <w:rPr>
          <w:sz w:val="26"/>
          <w:szCs w:val="26"/>
        </w:rPr>
        <w:t>п о с т а н о в л я ю:</w:t>
      </w:r>
    </w:p>
    <w:p w:rsidR="0054228B" w:rsidRPr="00AC039A" w:rsidRDefault="0054228B" w:rsidP="0054228B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AC039A" w:rsidRPr="00AC039A" w:rsidRDefault="00AC039A" w:rsidP="00E068AC">
      <w:pPr>
        <w:pStyle w:val="ConsPlusNormal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039A">
        <w:rPr>
          <w:rFonts w:ascii="Times New Roman" w:hAnsi="Times New Roman" w:cs="Times New Roman"/>
          <w:sz w:val="26"/>
          <w:szCs w:val="26"/>
        </w:rPr>
        <w:t xml:space="preserve">Утвердить </w:t>
      </w:r>
      <w:r>
        <w:rPr>
          <w:rFonts w:ascii="Times New Roman" w:hAnsi="Times New Roman" w:cs="Times New Roman"/>
          <w:sz w:val="26"/>
          <w:szCs w:val="26"/>
        </w:rPr>
        <w:t>Порядок</w:t>
      </w:r>
      <w:r w:rsidRPr="00AC039A">
        <w:rPr>
          <w:rFonts w:ascii="Times New Roman" w:hAnsi="Times New Roman" w:cs="Times New Roman"/>
          <w:sz w:val="26"/>
          <w:szCs w:val="26"/>
        </w:rPr>
        <w:t xml:space="preserve"> создания, реорганизации, изменения типа и ликвидации муниципальных учреждений </w:t>
      </w:r>
      <w:r>
        <w:rPr>
          <w:rFonts w:ascii="Times New Roman" w:hAnsi="Times New Roman" w:cs="Times New Roman"/>
          <w:sz w:val="26"/>
          <w:szCs w:val="26"/>
        </w:rPr>
        <w:t>Светлоярского городского поселения</w:t>
      </w:r>
      <w:r w:rsidR="00EC1910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C039A">
        <w:rPr>
          <w:rFonts w:ascii="Times New Roman" w:hAnsi="Times New Roman" w:cs="Times New Roman"/>
          <w:sz w:val="26"/>
          <w:szCs w:val="26"/>
        </w:rPr>
        <w:t xml:space="preserve"> а также утверждения уставов муниципальных учреждений </w:t>
      </w:r>
      <w:r w:rsidR="00E068AC">
        <w:rPr>
          <w:rFonts w:ascii="Times New Roman" w:hAnsi="Times New Roman" w:cs="Times New Roman"/>
          <w:sz w:val="26"/>
          <w:szCs w:val="26"/>
        </w:rPr>
        <w:t>и внесения в них изменений, согласно приложению.</w:t>
      </w:r>
    </w:p>
    <w:p w:rsidR="0052280F" w:rsidRDefault="0052280F" w:rsidP="00AC039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AC039A" w:rsidRPr="00AC039A" w:rsidRDefault="00AC039A" w:rsidP="00E068AC">
      <w:pPr>
        <w:pStyle w:val="ConsPlusNormal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039A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Светлоярского </w:t>
      </w:r>
      <w:r w:rsidR="00EC1910">
        <w:rPr>
          <w:rFonts w:ascii="Times New Roman" w:hAnsi="Times New Roman" w:cs="Times New Roman"/>
          <w:sz w:val="26"/>
          <w:szCs w:val="26"/>
        </w:rPr>
        <w:t>городского поселения Светлоярского муниципального района Волгоградской области</w:t>
      </w:r>
      <w:r w:rsidRPr="00AC039A">
        <w:rPr>
          <w:rFonts w:ascii="Times New Roman" w:hAnsi="Times New Roman" w:cs="Times New Roman"/>
          <w:sz w:val="26"/>
          <w:szCs w:val="26"/>
        </w:rPr>
        <w:t xml:space="preserve"> от </w:t>
      </w:r>
      <w:r w:rsidR="00EC1910">
        <w:rPr>
          <w:rFonts w:ascii="Times New Roman" w:hAnsi="Times New Roman" w:cs="Times New Roman"/>
          <w:sz w:val="26"/>
          <w:szCs w:val="26"/>
        </w:rPr>
        <w:t>23</w:t>
      </w:r>
      <w:r w:rsidRPr="00AC039A">
        <w:rPr>
          <w:rFonts w:ascii="Times New Roman" w:hAnsi="Times New Roman" w:cs="Times New Roman"/>
          <w:sz w:val="26"/>
          <w:szCs w:val="26"/>
        </w:rPr>
        <w:t>.0</w:t>
      </w:r>
      <w:r w:rsidR="00EC1910">
        <w:rPr>
          <w:rFonts w:ascii="Times New Roman" w:hAnsi="Times New Roman" w:cs="Times New Roman"/>
          <w:sz w:val="26"/>
          <w:szCs w:val="26"/>
        </w:rPr>
        <w:t>8</w:t>
      </w:r>
      <w:r w:rsidRPr="00AC039A">
        <w:rPr>
          <w:rFonts w:ascii="Times New Roman" w:hAnsi="Times New Roman" w:cs="Times New Roman"/>
          <w:sz w:val="26"/>
          <w:szCs w:val="26"/>
        </w:rPr>
        <w:t xml:space="preserve">.2011 № </w:t>
      </w:r>
      <w:r w:rsidR="00EC1910">
        <w:rPr>
          <w:rFonts w:ascii="Times New Roman" w:hAnsi="Times New Roman" w:cs="Times New Roman"/>
          <w:sz w:val="26"/>
          <w:szCs w:val="26"/>
        </w:rPr>
        <w:t>85-А</w:t>
      </w:r>
      <w:r w:rsidRPr="00AC039A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sz w:val="26"/>
          <w:szCs w:val="26"/>
        </w:rPr>
        <w:t xml:space="preserve"> </w:t>
      </w:r>
      <w:r w:rsidRPr="00AC039A">
        <w:rPr>
          <w:rFonts w:ascii="Times New Roman" w:hAnsi="Times New Roman" w:cs="Times New Roman"/>
          <w:sz w:val="26"/>
          <w:szCs w:val="26"/>
        </w:rPr>
        <w:t xml:space="preserve">утверждении </w:t>
      </w:r>
      <w:r w:rsidR="00EC1910">
        <w:rPr>
          <w:rFonts w:ascii="Times New Roman" w:hAnsi="Times New Roman" w:cs="Times New Roman"/>
          <w:sz w:val="26"/>
          <w:szCs w:val="26"/>
        </w:rPr>
        <w:t>п</w:t>
      </w:r>
      <w:hyperlink w:anchor="P34" w:history="1">
        <w:r w:rsidRPr="00AC039A">
          <w:rPr>
            <w:rFonts w:ascii="Times New Roman" w:hAnsi="Times New Roman" w:cs="Times New Roman"/>
            <w:sz w:val="26"/>
            <w:szCs w:val="26"/>
          </w:rPr>
          <w:t>орядк</w:t>
        </w:r>
      </w:hyperlink>
      <w:r w:rsidR="00E068AC">
        <w:rPr>
          <w:rFonts w:ascii="Times New Roman" w:hAnsi="Times New Roman" w:cs="Times New Roman"/>
          <w:sz w:val="26"/>
          <w:szCs w:val="26"/>
        </w:rPr>
        <w:t>а</w:t>
      </w:r>
      <w:r w:rsidR="00EC1910">
        <w:rPr>
          <w:rFonts w:ascii="Times New Roman" w:hAnsi="Times New Roman" w:cs="Times New Roman"/>
          <w:sz w:val="26"/>
          <w:szCs w:val="26"/>
        </w:rPr>
        <w:t xml:space="preserve"> создания, р</w:t>
      </w:r>
      <w:r w:rsidRPr="00AC039A">
        <w:rPr>
          <w:rFonts w:ascii="Times New Roman" w:hAnsi="Times New Roman" w:cs="Times New Roman"/>
          <w:sz w:val="26"/>
          <w:szCs w:val="26"/>
        </w:rPr>
        <w:t>еорганизации, изменения типа и ликвидации муниципальных учреждений</w:t>
      </w:r>
      <w:r w:rsidR="00EC1910">
        <w:rPr>
          <w:rFonts w:ascii="Times New Roman" w:hAnsi="Times New Roman" w:cs="Times New Roman"/>
          <w:sz w:val="26"/>
          <w:szCs w:val="26"/>
        </w:rPr>
        <w:t xml:space="preserve"> Светлоярского городского поселения</w:t>
      </w:r>
      <w:r w:rsidRPr="00AC039A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="00EC1910">
        <w:rPr>
          <w:rFonts w:ascii="Times New Roman" w:hAnsi="Times New Roman" w:cs="Times New Roman"/>
          <w:sz w:val="26"/>
          <w:szCs w:val="26"/>
        </w:rPr>
        <w:t xml:space="preserve"> Волгоградской области</w:t>
      </w:r>
      <w:r w:rsidRPr="00AC039A">
        <w:rPr>
          <w:rFonts w:ascii="Times New Roman" w:hAnsi="Times New Roman" w:cs="Times New Roman"/>
          <w:sz w:val="26"/>
          <w:szCs w:val="26"/>
        </w:rPr>
        <w:t xml:space="preserve">, а также утверждения уставов муниципальных учреждений Светлоярского </w:t>
      </w:r>
      <w:r w:rsidR="00EC1910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Pr="00AC039A">
        <w:rPr>
          <w:rFonts w:ascii="Times New Roman" w:hAnsi="Times New Roman" w:cs="Times New Roman"/>
          <w:sz w:val="26"/>
          <w:szCs w:val="26"/>
        </w:rPr>
        <w:t xml:space="preserve"> и внесения в них изменений</w:t>
      </w:r>
      <w:r w:rsidR="00EC1910">
        <w:rPr>
          <w:rFonts w:ascii="Times New Roman" w:hAnsi="Times New Roman" w:cs="Times New Roman"/>
          <w:sz w:val="26"/>
          <w:szCs w:val="26"/>
        </w:rPr>
        <w:t>»</w:t>
      </w:r>
      <w:r w:rsidRPr="00AC039A">
        <w:rPr>
          <w:rFonts w:ascii="Times New Roman" w:hAnsi="Times New Roman" w:cs="Times New Roman"/>
          <w:sz w:val="26"/>
          <w:szCs w:val="26"/>
        </w:rPr>
        <w:t>.</w:t>
      </w:r>
    </w:p>
    <w:p w:rsidR="00EB7276" w:rsidRDefault="00EB7276" w:rsidP="00841E6E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357BC2" w:rsidRPr="00E068AC" w:rsidRDefault="00357BC2" w:rsidP="00E068AC">
      <w:pPr>
        <w:pStyle w:val="a8"/>
        <w:numPr>
          <w:ilvl w:val="0"/>
          <w:numId w:val="10"/>
        </w:num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E068AC">
        <w:rPr>
          <w:sz w:val="26"/>
          <w:szCs w:val="26"/>
        </w:rPr>
        <w:lastRenderedPageBreak/>
        <w:t>Директору МУ «ЦИТ» (Алекперова А.В.)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3D1AB1" w:rsidRDefault="003D1AB1" w:rsidP="00AC039A">
      <w:pPr>
        <w:pStyle w:val="a8"/>
        <w:ind w:left="0" w:firstLine="851"/>
      </w:pPr>
    </w:p>
    <w:p w:rsidR="0054228B" w:rsidRPr="00E068AC" w:rsidRDefault="0054228B" w:rsidP="00E068AC">
      <w:pPr>
        <w:pStyle w:val="a8"/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E068AC">
        <w:rPr>
          <w:sz w:val="26"/>
          <w:szCs w:val="26"/>
        </w:rPr>
        <w:t xml:space="preserve">Контроль над исполнением настоящего постановления </w:t>
      </w:r>
      <w:r w:rsidR="00357BC2" w:rsidRPr="00E068AC">
        <w:rPr>
          <w:sz w:val="26"/>
          <w:szCs w:val="26"/>
        </w:rPr>
        <w:t>возложить на начальника</w:t>
      </w:r>
      <w:r w:rsidR="00344F29" w:rsidRPr="00E068AC">
        <w:rPr>
          <w:sz w:val="26"/>
          <w:szCs w:val="26"/>
        </w:rPr>
        <w:t xml:space="preserve"> </w:t>
      </w:r>
      <w:r w:rsidR="00357BC2" w:rsidRPr="00E068AC">
        <w:rPr>
          <w:sz w:val="26"/>
          <w:szCs w:val="26"/>
        </w:rPr>
        <w:t xml:space="preserve">отдела </w:t>
      </w:r>
      <w:r w:rsidR="00FA4544" w:rsidRPr="00E068AC">
        <w:rPr>
          <w:sz w:val="26"/>
          <w:szCs w:val="26"/>
        </w:rPr>
        <w:t>бюджетно-финансовой политики</w:t>
      </w:r>
      <w:r w:rsidR="00357BC2" w:rsidRPr="00E068AC">
        <w:rPr>
          <w:sz w:val="26"/>
          <w:szCs w:val="26"/>
        </w:rPr>
        <w:t xml:space="preserve"> администрации Светлоярского муниципального района</w:t>
      </w:r>
      <w:r w:rsidR="00FA4544" w:rsidRPr="00E068AC">
        <w:rPr>
          <w:sz w:val="26"/>
          <w:szCs w:val="26"/>
        </w:rPr>
        <w:t xml:space="preserve"> Л.А. Евдокимову</w:t>
      </w:r>
      <w:r w:rsidRPr="00E068AC">
        <w:rPr>
          <w:sz w:val="26"/>
          <w:szCs w:val="26"/>
        </w:rPr>
        <w:t>.</w:t>
      </w:r>
    </w:p>
    <w:p w:rsidR="0054228B" w:rsidRDefault="0054228B" w:rsidP="00344F29">
      <w:pPr>
        <w:overflowPunct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FA4544" w:rsidRDefault="00FA4544" w:rsidP="00344F29">
      <w:pPr>
        <w:overflowPunct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344F29" w:rsidRPr="006D4CFE" w:rsidRDefault="00344F29" w:rsidP="00344F29">
      <w:pPr>
        <w:overflowPunct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54228B" w:rsidRPr="006D4CFE" w:rsidRDefault="001F48FF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4228B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4228B" w:rsidRPr="006D4CFE">
        <w:rPr>
          <w:sz w:val="26"/>
          <w:szCs w:val="26"/>
        </w:rPr>
        <w:t xml:space="preserve"> муниципального района                                                     </w:t>
      </w:r>
      <w:r>
        <w:rPr>
          <w:sz w:val="26"/>
          <w:szCs w:val="26"/>
        </w:rPr>
        <w:t xml:space="preserve">          Б.Б. Коротков</w:t>
      </w:r>
    </w:p>
    <w:p w:rsidR="0054228B" w:rsidRDefault="0054228B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A4544" w:rsidRDefault="00FA4544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8AC" w:rsidRDefault="00E068A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8AC" w:rsidRDefault="00E068A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654D7" w:rsidRDefault="00F654D7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228B" w:rsidRDefault="00FA4544" w:rsidP="00344F29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Абраменко Е.Н. 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AD4020" w:rsidRPr="00AD4020" w:rsidTr="00AD4020">
        <w:tc>
          <w:tcPr>
            <w:tcW w:w="4643" w:type="dxa"/>
          </w:tcPr>
          <w:p w:rsidR="00AD4020" w:rsidRPr="00AD4020" w:rsidRDefault="00AD4020" w:rsidP="00AD4020">
            <w:pPr>
              <w:spacing w:after="240"/>
              <w:rPr>
                <w:rFonts w:eastAsia="Arial Unicode MS"/>
              </w:rPr>
            </w:pPr>
            <w:r w:rsidRPr="00AD4020">
              <w:rPr>
                <w:rFonts w:eastAsia="Arial Unicode MS"/>
              </w:rPr>
              <w:lastRenderedPageBreak/>
              <w:t xml:space="preserve">Приложение </w:t>
            </w:r>
          </w:p>
          <w:p w:rsidR="00AD4020" w:rsidRPr="00AD4020" w:rsidRDefault="00AD4020" w:rsidP="00E343BA">
            <w:pPr>
              <w:rPr>
                <w:rFonts w:eastAsia="Arial Unicode MS"/>
              </w:rPr>
            </w:pPr>
            <w:r w:rsidRPr="00AD4020">
              <w:rPr>
                <w:rFonts w:eastAsia="Arial Unicode MS"/>
              </w:rPr>
              <w:t>к постановлению администрации Светлоярского муниципального района</w:t>
            </w:r>
          </w:p>
          <w:p w:rsidR="00AD4020" w:rsidRPr="00AD4020" w:rsidRDefault="00AD4020" w:rsidP="00E343BA">
            <w:pPr>
              <w:rPr>
                <w:rFonts w:eastAsia="Arial Unicode MS"/>
              </w:rPr>
            </w:pPr>
          </w:p>
          <w:p w:rsidR="00AD4020" w:rsidRPr="00AD4020" w:rsidRDefault="00020904" w:rsidP="00020904">
            <w:r>
              <w:rPr>
                <w:rFonts w:eastAsia="Arial Unicode MS"/>
              </w:rPr>
              <w:t>от   15.01.2016</w:t>
            </w:r>
            <w:r w:rsidR="00AD4020" w:rsidRPr="00AD4020">
              <w:rPr>
                <w:rFonts w:eastAsia="Arial Unicode MS"/>
              </w:rPr>
              <w:t xml:space="preserve">     №</w:t>
            </w:r>
            <w:r>
              <w:rPr>
                <w:rFonts w:eastAsia="Arial Unicode MS"/>
              </w:rPr>
              <w:t xml:space="preserve"> 30</w:t>
            </w:r>
          </w:p>
        </w:tc>
      </w:tr>
    </w:tbl>
    <w:p w:rsidR="00AD4020" w:rsidRDefault="00AD4020" w:rsidP="00726150">
      <w:pPr>
        <w:autoSpaceDE w:val="0"/>
        <w:autoSpaceDN w:val="0"/>
        <w:adjustRightInd w:val="0"/>
        <w:jc w:val="right"/>
        <w:outlineLvl w:val="1"/>
      </w:pPr>
      <w:bookmarkStart w:id="0" w:name="_GoBack"/>
      <w:bookmarkEnd w:id="0"/>
    </w:p>
    <w:p w:rsidR="00E068AC" w:rsidRPr="00E068AC" w:rsidRDefault="00E068AC" w:rsidP="00E068AC">
      <w:pPr>
        <w:autoSpaceDE w:val="0"/>
        <w:autoSpaceDN w:val="0"/>
        <w:adjustRightInd w:val="0"/>
        <w:jc w:val="center"/>
        <w:outlineLvl w:val="1"/>
      </w:pPr>
      <w:r w:rsidRPr="00E068AC">
        <w:t>Порядок</w:t>
      </w:r>
    </w:p>
    <w:p w:rsidR="00E068AC" w:rsidRPr="00E068AC" w:rsidRDefault="00E068AC" w:rsidP="00E068AC">
      <w:pPr>
        <w:autoSpaceDE w:val="0"/>
        <w:autoSpaceDN w:val="0"/>
        <w:adjustRightInd w:val="0"/>
        <w:jc w:val="center"/>
        <w:outlineLvl w:val="1"/>
      </w:pPr>
      <w:r w:rsidRPr="00E068AC">
        <w:t xml:space="preserve">создания, реорганизации, изменения типа и ликвидации муниципальных учреждений </w:t>
      </w:r>
      <w:r w:rsidR="00EC1910">
        <w:t xml:space="preserve">Светлоярского городского поселения </w:t>
      </w:r>
      <w:r w:rsidRPr="00E068AC">
        <w:t>Светлоярского муниципального района</w:t>
      </w:r>
      <w:r w:rsidR="00EC1910">
        <w:t xml:space="preserve"> Волгоградской области</w:t>
      </w:r>
      <w:r w:rsidRPr="00E068AC">
        <w:t>, а также утверждения уставов муниципальных учреждений и внесения в них изменений</w:t>
      </w:r>
    </w:p>
    <w:p w:rsidR="00E068AC" w:rsidRPr="00E068AC" w:rsidRDefault="00E068AC" w:rsidP="00E068AC">
      <w:pPr>
        <w:autoSpaceDE w:val="0"/>
        <w:autoSpaceDN w:val="0"/>
        <w:adjustRightInd w:val="0"/>
        <w:jc w:val="center"/>
        <w:outlineLvl w:val="1"/>
      </w:pPr>
    </w:p>
    <w:p w:rsidR="00E068AC" w:rsidRPr="00E068AC" w:rsidRDefault="00E068AC" w:rsidP="004C2163">
      <w:pPr>
        <w:pStyle w:val="a8"/>
        <w:numPr>
          <w:ilvl w:val="0"/>
          <w:numId w:val="14"/>
        </w:numPr>
        <w:autoSpaceDE w:val="0"/>
        <w:autoSpaceDN w:val="0"/>
        <w:adjustRightInd w:val="0"/>
        <w:jc w:val="center"/>
        <w:outlineLvl w:val="1"/>
      </w:pPr>
      <w:r w:rsidRPr="00E068AC">
        <w:t xml:space="preserve">Общие положения </w:t>
      </w:r>
    </w:p>
    <w:p w:rsidR="00E068AC" w:rsidRDefault="00E068AC" w:rsidP="00E068AC">
      <w:pPr>
        <w:autoSpaceDE w:val="0"/>
        <w:autoSpaceDN w:val="0"/>
        <w:adjustRightInd w:val="0"/>
        <w:jc w:val="center"/>
        <w:outlineLvl w:val="1"/>
      </w:pPr>
    </w:p>
    <w:p w:rsidR="00E068AC" w:rsidRDefault="00E068AC" w:rsidP="00E068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8AC">
        <w:rPr>
          <w:rFonts w:ascii="Times New Roman" w:hAnsi="Times New Roman" w:cs="Times New Roman"/>
          <w:sz w:val="24"/>
          <w:szCs w:val="24"/>
        </w:rPr>
        <w:t>Настоящий Порядок, разработанный в соответствии с Федеральным законом от 12.01.1996 № 7-ФЗ   «О некоммерческих организациях», Федеральным законом от  03.11.2006  № 174-ФЗ «Об автономных учреждениях»,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068AC">
        <w:rPr>
          <w:rFonts w:ascii="Times New Roman" w:hAnsi="Times New Roman" w:cs="Times New Roman"/>
          <w:sz w:val="24"/>
          <w:szCs w:val="24"/>
        </w:rPr>
        <w:t xml:space="preserve"> устанавливает процедуры создания, реорганизации, изменения типа и ликвидации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E068AC">
        <w:rPr>
          <w:rFonts w:ascii="Times New Roman" w:hAnsi="Times New Roman" w:cs="Times New Roman"/>
          <w:sz w:val="24"/>
          <w:szCs w:val="24"/>
        </w:rPr>
        <w:t xml:space="preserve"> казенных, бюджетных и автономных 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Светлоярского городского поселения (далее именуется – муниципальные учреждения)</w:t>
      </w:r>
      <w:r w:rsidRPr="00E068AC">
        <w:rPr>
          <w:rFonts w:ascii="Times New Roman" w:hAnsi="Times New Roman" w:cs="Times New Roman"/>
          <w:sz w:val="24"/>
          <w:szCs w:val="24"/>
        </w:rPr>
        <w:t xml:space="preserve">, которые созданы (планируется создать) на базе имущества, находящегося в </w:t>
      </w:r>
      <w:r w:rsidR="002A15D7">
        <w:rPr>
          <w:rFonts w:ascii="Times New Roman" w:hAnsi="Times New Roman" w:cs="Times New Roman"/>
          <w:sz w:val="24"/>
          <w:szCs w:val="24"/>
        </w:rPr>
        <w:t>муниципальной</w:t>
      </w:r>
      <w:r w:rsidRPr="00E068AC">
        <w:rPr>
          <w:rFonts w:ascii="Times New Roman" w:hAnsi="Times New Roman" w:cs="Times New Roman"/>
          <w:sz w:val="24"/>
          <w:szCs w:val="24"/>
        </w:rPr>
        <w:t xml:space="preserve"> собственности, а также утверждения уставов </w:t>
      </w:r>
      <w:r w:rsidR="004C2163">
        <w:rPr>
          <w:rFonts w:ascii="Times New Roman" w:hAnsi="Times New Roman" w:cs="Times New Roman"/>
          <w:sz w:val="24"/>
          <w:szCs w:val="24"/>
        </w:rPr>
        <w:t>муниципальных</w:t>
      </w:r>
      <w:r w:rsidRPr="00E068AC">
        <w:rPr>
          <w:rFonts w:ascii="Times New Roman" w:hAnsi="Times New Roman" w:cs="Times New Roman"/>
          <w:sz w:val="24"/>
          <w:szCs w:val="24"/>
        </w:rPr>
        <w:t xml:space="preserve"> учреждений и внесения в них изменений, если иное не предусмотрено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4C2163" w:rsidRDefault="004C2163" w:rsidP="00E068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3D50" w:rsidRDefault="004F3D50" w:rsidP="00E068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68AC" w:rsidRDefault="004C2163" w:rsidP="004C2163">
      <w:pPr>
        <w:pStyle w:val="ConsPlusNormal"/>
        <w:numPr>
          <w:ilvl w:val="0"/>
          <w:numId w:val="14"/>
        </w:num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муниципального </w:t>
      </w:r>
      <w:r w:rsidRPr="004C2163">
        <w:rPr>
          <w:rFonts w:ascii="Times New Roman" w:hAnsi="Times New Roman" w:cs="Times New Roman"/>
          <w:sz w:val="24"/>
          <w:szCs w:val="24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2163" w:rsidRDefault="004C2163" w:rsidP="004C216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C2163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Муниципальное</w:t>
      </w:r>
      <w:r w:rsidRPr="004C2163">
        <w:rPr>
          <w:rFonts w:ascii="Times New Roman" w:hAnsi="Times New Roman" w:cs="Times New Roman"/>
          <w:sz w:val="24"/>
          <w:szCs w:val="24"/>
        </w:rPr>
        <w:t xml:space="preserve"> учреждение может быть создано путем его учреждения в соответствии с настоящим разделом или путем изменения типа существующего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4C2163">
        <w:rPr>
          <w:rFonts w:ascii="Times New Roman" w:hAnsi="Times New Roman" w:cs="Times New Roman"/>
          <w:sz w:val="24"/>
          <w:szCs w:val="24"/>
        </w:rPr>
        <w:t xml:space="preserve"> учреждения в соответствии с </w:t>
      </w:r>
      <w:hyperlink w:anchor="P81" w:history="1">
        <w:r w:rsidRPr="004C2163">
          <w:rPr>
            <w:rFonts w:ascii="Times New Roman" w:hAnsi="Times New Roman" w:cs="Times New Roman"/>
            <w:sz w:val="24"/>
            <w:szCs w:val="24"/>
          </w:rPr>
          <w:t>разделом 4</w:t>
        </w:r>
      </w:hyperlink>
      <w:r w:rsidRPr="004C216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C2163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2163">
        <w:rPr>
          <w:rFonts w:ascii="Times New Roman" w:hAnsi="Times New Roman" w:cs="Times New Roman"/>
          <w:sz w:val="24"/>
          <w:szCs w:val="24"/>
        </w:rPr>
        <w:t>Решение о создании муниципального учреждения принимается администрацией Светлоярского муниципального района в форме постановления.</w:t>
      </w:r>
    </w:p>
    <w:p w:rsidR="004C2163" w:rsidRPr="004C2163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2163">
        <w:rPr>
          <w:rFonts w:ascii="Times New Roman" w:hAnsi="Times New Roman" w:cs="Times New Roman"/>
          <w:sz w:val="24"/>
          <w:szCs w:val="24"/>
        </w:rPr>
        <w:t>Проект постановления администрации Светлоярского муниципального района о создании муниципального учреждения должен содержать:</w:t>
      </w:r>
    </w:p>
    <w:p w:rsidR="004C2163" w:rsidRDefault="004C2163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163">
        <w:rPr>
          <w:rFonts w:ascii="Times New Roman" w:hAnsi="Times New Roman" w:cs="Times New Roman"/>
          <w:sz w:val="24"/>
          <w:szCs w:val="24"/>
        </w:rPr>
        <w:t>а) наименование создаваемого муниципального учреждения с указанием его типа;</w:t>
      </w:r>
    </w:p>
    <w:p w:rsidR="004C2163" w:rsidRDefault="004C2163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4C2163">
        <w:rPr>
          <w:rFonts w:ascii="Times New Roman" w:hAnsi="Times New Roman" w:cs="Times New Roman"/>
          <w:sz w:val="24"/>
          <w:szCs w:val="24"/>
        </w:rPr>
        <w:t xml:space="preserve">основные цели деятельности создаваемого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 w:rsidR="0064044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4C2163">
        <w:rPr>
          <w:rFonts w:ascii="Times New Roman" w:hAnsi="Times New Roman" w:cs="Times New Roman"/>
          <w:sz w:val="24"/>
          <w:szCs w:val="24"/>
        </w:rPr>
        <w:t xml:space="preserve"> учреждения, определенные в соответствии с федеральными законами и иными нормативными правовыми актами;</w:t>
      </w:r>
    </w:p>
    <w:p w:rsidR="0064044C" w:rsidRPr="0064044C" w:rsidRDefault="0064044C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64044C">
        <w:rPr>
          <w:rFonts w:ascii="Times New Roman" w:hAnsi="Times New Roman" w:cs="Times New Roman"/>
          <w:sz w:val="24"/>
          <w:szCs w:val="24"/>
        </w:rPr>
        <w:t xml:space="preserve">наименование учредителя создаваемого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4044C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17705B" w:rsidRDefault="0017705B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C2163" w:rsidRPr="004C2163">
        <w:rPr>
          <w:rFonts w:ascii="Times New Roman" w:hAnsi="Times New Roman" w:cs="Times New Roman"/>
          <w:sz w:val="24"/>
          <w:szCs w:val="24"/>
        </w:rPr>
        <w:t xml:space="preserve">) </w:t>
      </w:r>
      <w:r w:rsidRPr="0017705B">
        <w:rPr>
          <w:rFonts w:ascii="Times New Roman" w:hAnsi="Times New Roman" w:cs="Times New Roman"/>
          <w:sz w:val="24"/>
          <w:szCs w:val="24"/>
        </w:rPr>
        <w:t>сведения о</w:t>
      </w:r>
      <w:r w:rsidR="00F502DC">
        <w:rPr>
          <w:rFonts w:ascii="Times New Roman" w:hAnsi="Times New Roman" w:cs="Times New Roman"/>
          <w:sz w:val="24"/>
          <w:szCs w:val="24"/>
        </w:rPr>
        <w:t>б</w:t>
      </w:r>
      <w:r w:rsidRPr="0017705B">
        <w:rPr>
          <w:rFonts w:ascii="Times New Roman" w:hAnsi="Times New Roman" w:cs="Times New Roman"/>
          <w:sz w:val="24"/>
          <w:szCs w:val="24"/>
        </w:rPr>
        <w:t xml:space="preserve"> имуществе (в том числе земельных участках), которое планируется закрепить (предоставить в постоянное (бессрочное) пользование) за создаваемым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17705B">
        <w:rPr>
          <w:rFonts w:ascii="Times New Roman" w:hAnsi="Times New Roman" w:cs="Times New Roman"/>
          <w:sz w:val="24"/>
          <w:szCs w:val="24"/>
        </w:rPr>
        <w:t xml:space="preserve"> учреждением;</w:t>
      </w:r>
    </w:p>
    <w:p w:rsidR="0017705B" w:rsidRDefault="001167AC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7705B">
        <w:rPr>
          <w:rFonts w:ascii="Times New Roman" w:hAnsi="Times New Roman" w:cs="Times New Roman"/>
          <w:sz w:val="24"/>
          <w:szCs w:val="24"/>
        </w:rPr>
        <w:t xml:space="preserve">) </w:t>
      </w:r>
      <w:r w:rsidR="0017705B" w:rsidRPr="0017705B">
        <w:rPr>
          <w:rFonts w:ascii="Times New Roman" w:hAnsi="Times New Roman" w:cs="Times New Roman"/>
          <w:sz w:val="24"/>
          <w:szCs w:val="24"/>
        </w:rPr>
        <w:t>предельную штатную численность работников (для казенного учреждения);</w:t>
      </w:r>
    </w:p>
    <w:p w:rsidR="001167AC" w:rsidRPr="004C2163" w:rsidRDefault="001167AC" w:rsidP="001167AC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4C2163">
        <w:rPr>
          <w:rFonts w:ascii="Times New Roman" w:hAnsi="Times New Roman" w:cs="Times New Roman"/>
          <w:sz w:val="24"/>
          <w:szCs w:val="24"/>
        </w:rPr>
        <w:t>перечень мероприятий по созданию муниципального учреждения с указанием сроков их проведения и ответственных исполнителей.</w:t>
      </w:r>
    </w:p>
    <w:p w:rsidR="001167AC" w:rsidRPr="001167AC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41E6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Одновременно с проектом постановления </w:t>
      </w:r>
      <w:r w:rsidRPr="004C2163">
        <w:rPr>
          <w:rFonts w:ascii="Times New Roman" w:hAnsi="Times New Roman" w:cs="Times New Roman"/>
          <w:sz w:val="24"/>
          <w:szCs w:val="24"/>
        </w:rPr>
        <w:t>администрации Светлоярского муниципального района о создании муниципального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7AC">
        <w:rPr>
          <w:rFonts w:ascii="Times New Roman" w:hAnsi="Times New Roman" w:cs="Times New Roman"/>
          <w:sz w:val="24"/>
          <w:szCs w:val="24"/>
        </w:rPr>
        <w:t xml:space="preserve">представляется </w:t>
      </w:r>
      <w:r w:rsidRPr="001167AC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записка, которая должна содержать:</w:t>
      </w:r>
    </w:p>
    <w:p w:rsidR="001167AC" w:rsidRPr="001167AC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67AC">
        <w:rPr>
          <w:rFonts w:ascii="Times New Roman" w:hAnsi="Times New Roman" w:cs="Times New Roman"/>
          <w:sz w:val="24"/>
          <w:szCs w:val="24"/>
        </w:rPr>
        <w:t xml:space="preserve">а) обоснование целесообразности создания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167AC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1167AC" w:rsidRPr="001167AC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67AC">
        <w:rPr>
          <w:rFonts w:ascii="Times New Roman" w:hAnsi="Times New Roman" w:cs="Times New Roman"/>
          <w:sz w:val="24"/>
          <w:szCs w:val="24"/>
        </w:rPr>
        <w:t xml:space="preserve">б) информацию о предоставлении создаваемому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Pr="001167AC">
        <w:rPr>
          <w:rFonts w:ascii="Times New Roman" w:hAnsi="Times New Roman" w:cs="Times New Roman"/>
          <w:sz w:val="24"/>
          <w:szCs w:val="24"/>
        </w:rPr>
        <w:t xml:space="preserve"> учреждению права выполнять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1167AC">
        <w:rPr>
          <w:rFonts w:ascii="Times New Roman" w:hAnsi="Times New Roman" w:cs="Times New Roman"/>
          <w:sz w:val="24"/>
          <w:szCs w:val="24"/>
        </w:rPr>
        <w:t xml:space="preserve"> функции (для казенного учреждения).</w:t>
      </w:r>
    </w:p>
    <w:p w:rsidR="001167AC" w:rsidRDefault="00841E6E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6C0216">
        <w:rPr>
          <w:rFonts w:ascii="Times New Roman" w:hAnsi="Times New Roman" w:cs="Times New Roman"/>
          <w:sz w:val="24"/>
          <w:szCs w:val="24"/>
        </w:rPr>
        <w:t xml:space="preserve">. После издания постановления администрации Светлоярского муниципального района о создании муниципального учреждения утверждается устав </w:t>
      </w:r>
      <w:r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5757AA">
        <w:rPr>
          <w:rFonts w:ascii="Times New Roman" w:hAnsi="Times New Roman" w:cs="Times New Roman"/>
          <w:sz w:val="24"/>
          <w:szCs w:val="24"/>
        </w:rPr>
        <w:t>муниципального учреждения в соответствии с разделом 4 настоящего Порядка.</w:t>
      </w:r>
    </w:p>
    <w:p w:rsidR="00552960" w:rsidRDefault="00552960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3D50" w:rsidRDefault="004F3D50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67AC" w:rsidRDefault="001167AC" w:rsidP="00037B6D">
      <w:pPr>
        <w:pStyle w:val="ConsPlusNormal"/>
        <w:numPr>
          <w:ilvl w:val="0"/>
          <w:numId w:val="1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1167AC">
        <w:rPr>
          <w:rFonts w:ascii="Times New Roman" w:hAnsi="Times New Roman" w:cs="Times New Roman"/>
          <w:sz w:val="24"/>
          <w:szCs w:val="24"/>
        </w:rPr>
        <w:t>Реорганизация муниципального учреждения</w:t>
      </w:r>
    </w:p>
    <w:p w:rsidR="00037B6D" w:rsidRDefault="00037B6D" w:rsidP="00037B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7B6D" w:rsidRPr="00037B6D" w:rsidRDefault="00037B6D" w:rsidP="00037B6D">
      <w:pPr>
        <w:pStyle w:val="ConsPlusNormal"/>
        <w:numPr>
          <w:ilvl w:val="1"/>
          <w:numId w:val="14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Реорганизация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7B6D">
        <w:rPr>
          <w:rFonts w:ascii="Times New Roman" w:hAnsi="Times New Roman" w:cs="Times New Roman"/>
          <w:sz w:val="24"/>
          <w:szCs w:val="24"/>
        </w:rPr>
        <w:t xml:space="preserve"> учреждения может быть осуществлена в форме его слияния, присоединения, разделения или выделения.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3.2. Решение о реорганизации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7B6D">
        <w:rPr>
          <w:rFonts w:ascii="Times New Roman" w:hAnsi="Times New Roman" w:cs="Times New Roman"/>
          <w:sz w:val="24"/>
          <w:szCs w:val="24"/>
        </w:rPr>
        <w:t xml:space="preserve"> учреждения принимается администрацией Светлоярского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</w:t>
      </w:r>
      <w:r w:rsidR="002A43C1">
        <w:rPr>
          <w:rFonts w:ascii="Times New Roman" w:hAnsi="Times New Roman" w:cs="Times New Roman"/>
          <w:sz w:val="24"/>
          <w:szCs w:val="24"/>
        </w:rPr>
        <w:t xml:space="preserve"> в форме постановления</w:t>
      </w:r>
      <w:r w:rsidRPr="00037B6D">
        <w:rPr>
          <w:rFonts w:ascii="Times New Roman" w:hAnsi="Times New Roman" w:cs="Times New Roman"/>
          <w:sz w:val="24"/>
          <w:szCs w:val="24"/>
        </w:rPr>
        <w:t xml:space="preserve">. </w:t>
      </w:r>
      <w:r w:rsidR="002A43C1">
        <w:rPr>
          <w:rFonts w:ascii="Times New Roman" w:hAnsi="Times New Roman" w:cs="Times New Roman"/>
          <w:sz w:val="24"/>
          <w:szCs w:val="24"/>
        </w:rPr>
        <w:t>Проект постановления</w:t>
      </w:r>
      <w:r w:rsidRPr="00037B6D">
        <w:rPr>
          <w:rFonts w:ascii="Times New Roman" w:hAnsi="Times New Roman" w:cs="Times New Roman"/>
          <w:sz w:val="24"/>
          <w:szCs w:val="24"/>
        </w:rPr>
        <w:t xml:space="preserve"> долж</w:t>
      </w:r>
      <w:r w:rsidR="002A43C1">
        <w:rPr>
          <w:rFonts w:ascii="Times New Roman" w:hAnsi="Times New Roman" w:cs="Times New Roman"/>
          <w:sz w:val="24"/>
          <w:szCs w:val="24"/>
        </w:rPr>
        <w:t>е</w:t>
      </w:r>
      <w:r w:rsidRPr="00037B6D">
        <w:rPr>
          <w:rFonts w:ascii="Times New Roman" w:hAnsi="Times New Roman" w:cs="Times New Roman"/>
          <w:sz w:val="24"/>
          <w:szCs w:val="24"/>
        </w:rPr>
        <w:t>н содержать: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037B6D">
        <w:rPr>
          <w:rFonts w:ascii="Times New Roman" w:hAnsi="Times New Roman" w:cs="Times New Roman"/>
          <w:sz w:val="24"/>
          <w:szCs w:val="24"/>
        </w:rPr>
        <w:t xml:space="preserve"> учреждений, участвующих в процессе реорганизации, с указанием их типов;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>б) форму реорганизации;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в) наименование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7B6D">
        <w:rPr>
          <w:rFonts w:ascii="Times New Roman" w:hAnsi="Times New Roman" w:cs="Times New Roman"/>
          <w:sz w:val="24"/>
          <w:szCs w:val="24"/>
        </w:rPr>
        <w:t xml:space="preserve"> учреждения (учреждений) после завершения процесса реорганизации;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г) наименование </w:t>
      </w:r>
      <w:r w:rsidR="002A43C1" w:rsidRPr="0064044C">
        <w:rPr>
          <w:rFonts w:ascii="Times New Roman" w:hAnsi="Times New Roman" w:cs="Times New Roman"/>
          <w:sz w:val="24"/>
          <w:szCs w:val="24"/>
        </w:rPr>
        <w:t>учредителя</w:t>
      </w:r>
      <w:r w:rsidR="000B7055">
        <w:rPr>
          <w:rFonts w:ascii="Times New Roman" w:hAnsi="Times New Roman" w:cs="Times New Roman"/>
          <w:sz w:val="24"/>
          <w:szCs w:val="24"/>
        </w:rPr>
        <w:t xml:space="preserve"> реорганизуемого муниципального учреждения (учреждений)</w:t>
      </w:r>
      <w:r w:rsidR="002A43C1">
        <w:rPr>
          <w:rFonts w:ascii="Times New Roman" w:hAnsi="Times New Roman" w:cs="Times New Roman"/>
          <w:sz w:val="24"/>
          <w:szCs w:val="24"/>
        </w:rPr>
        <w:t>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>д) информацию об изменении (сохранении) основных целей деятельности реорганизуемого учреждения (учреждений);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>е) информацию об изменении (сохранении) штатной численности (для казенных учреждений);</w:t>
      </w:r>
    </w:p>
    <w:p w:rsidR="00037B6D" w:rsidRPr="00037B6D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B6D">
        <w:rPr>
          <w:rFonts w:ascii="Times New Roman" w:hAnsi="Times New Roman" w:cs="Times New Roman"/>
          <w:sz w:val="24"/>
          <w:szCs w:val="24"/>
        </w:rPr>
        <w:t xml:space="preserve">ж) перечень мероприятий по реорганизации </w:t>
      </w:r>
      <w:r w:rsidR="002A43C1">
        <w:rPr>
          <w:rFonts w:ascii="Times New Roman" w:hAnsi="Times New Roman" w:cs="Times New Roman"/>
          <w:sz w:val="24"/>
          <w:szCs w:val="24"/>
        </w:rPr>
        <w:t>муниципального</w:t>
      </w:r>
      <w:r w:rsidRPr="00037B6D">
        <w:rPr>
          <w:rFonts w:ascii="Times New Roman" w:hAnsi="Times New Roman" w:cs="Times New Roman"/>
          <w:sz w:val="24"/>
          <w:szCs w:val="24"/>
        </w:rPr>
        <w:t xml:space="preserve"> учреждения с указанием сроков их проведения.</w:t>
      </w:r>
    </w:p>
    <w:p w:rsidR="002A43C1" w:rsidRPr="002A43C1" w:rsidRDefault="002A43C1" w:rsidP="002A4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3C1">
        <w:rPr>
          <w:rFonts w:ascii="Times New Roman" w:hAnsi="Times New Roman" w:cs="Times New Roman"/>
          <w:sz w:val="24"/>
          <w:szCs w:val="24"/>
        </w:rPr>
        <w:t>3.</w:t>
      </w:r>
      <w:r w:rsidR="00BA7869">
        <w:rPr>
          <w:rFonts w:ascii="Times New Roman" w:hAnsi="Times New Roman" w:cs="Times New Roman"/>
          <w:sz w:val="24"/>
          <w:szCs w:val="24"/>
        </w:rPr>
        <w:t>3</w:t>
      </w:r>
      <w:r w:rsidRPr="002A43C1">
        <w:rPr>
          <w:rFonts w:ascii="Times New Roman" w:hAnsi="Times New Roman" w:cs="Times New Roman"/>
          <w:sz w:val="24"/>
          <w:szCs w:val="24"/>
        </w:rPr>
        <w:t xml:space="preserve">. Принятие решения о реорганизации </w:t>
      </w:r>
      <w:r w:rsidR="00E27DC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A43C1">
        <w:rPr>
          <w:rFonts w:ascii="Times New Roman" w:hAnsi="Times New Roman" w:cs="Times New Roman"/>
          <w:sz w:val="24"/>
          <w:szCs w:val="24"/>
        </w:rPr>
        <w:t xml:space="preserve">учреждения (учреждений) при сохранении объема </w:t>
      </w:r>
      <w:r w:rsidR="00E27DC7">
        <w:rPr>
          <w:rFonts w:ascii="Times New Roman" w:hAnsi="Times New Roman" w:cs="Times New Roman"/>
          <w:sz w:val="24"/>
          <w:szCs w:val="24"/>
        </w:rPr>
        <w:t>муниципальных</w:t>
      </w:r>
      <w:r w:rsidRPr="002A43C1">
        <w:rPr>
          <w:rFonts w:ascii="Times New Roman" w:hAnsi="Times New Roman" w:cs="Times New Roman"/>
          <w:sz w:val="24"/>
          <w:szCs w:val="24"/>
        </w:rPr>
        <w:t xml:space="preserve"> услуг (работ), подлежащих оказанию (выполнению) находящимися в его ведении </w:t>
      </w:r>
      <w:r w:rsidR="00E27DC7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2A43C1">
        <w:rPr>
          <w:rFonts w:ascii="Times New Roman" w:hAnsi="Times New Roman" w:cs="Times New Roman"/>
          <w:sz w:val="24"/>
          <w:szCs w:val="24"/>
        </w:rPr>
        <w:t xml:space="preserve">учреждениями, не может являться основанием для сокращения объема бюджетных ассигнований на очередной финансовый год и плановый период на оказание </w:t>
      </w:r>
      <w:r w:rsidR="00E27DC7">
        <w:rPr>
          <w:rFonts w:ascii="Times New Roman" w:hAnsi="Times New Roman" w:cs="Times New Roman"/>
          <w:sz w:val="24"/>
          <w:szCs w:val="24"/>
        </w:rPr>
        <w:t>муниципальных</w:t>
      </w:r>
      <w:r w:rsidRPr="002A43C1">
        <w:rPr>
          <w:rFonts w:ascii="Times New Roman" w:hAnsi="Times New Roman" w:cs="Times New Roman"/>
          <w:sz w:val="24"/>
          <w:szCs w:val="24"/>
        </w:rPr>
        <w:t xml:space="preserve"> услуг (выполнение работ).</w:t>
      </w:r>
    </w:p>
    <w:p w:rsidR="00E27DC7" w:rsidRPr="00E27DC7" w:rsidRDefault="00E27DC7" w:rsidP="00E27D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7DC7">
        <w:rPr>
          <w:rFonts w:ascii="Times New Roman" w:hAnsi="Times New Roman" w:cs="Times New Roman"/>
          <w:sz w:val="24"/>
          <w:szCs w:val="24"/>
        </w:rPr>
        <w:t>Предложение о реорганизации автономного учреждения должно быть предварительно рассмотрено наблюдательным советом автономного учреждения.</w:t>
      </w:r>
    </w:p>
    <w:p w:rsidR="00037B6D" w:rsidRDefault="00037B6D" w:rsidP="00E27DC7">
      <w:pPr>
        <w:pStyle w:val="ConsPlusNormal"/>
        <w:ind w:left="900" w:firstLine="0"/>
        <w:rPr>
          <w:rFonts w:ascii="Times New Roman" w:hAnsi="Times New Roman" w:cs="Times New Roman"/>
          <w:sz w:val="24"/>
          <w:szCs w:val="24"/>
        </w:rPr>
      </w:pPr>
    </w:p>
    <w:p w:rsidR="004F3D50" w:rsidRDefault="004F3D50" w:rsidP="00E27DC7">
      <w:pPr>
        <w:pStyle w:val="ConsPlusNormal"/>
        <w:ind w:left="900" w:firstLine="0"/>
        <w:rPr>
          <w:rFonts w:ascii="Times New Roman" w:hAnsi="Times New Roman" w:cs="Times New Roman"/>
          <w:sz w:val="24"/>
          <w:szCs w:val="24"/>
        </w:rPr>
      </w:pPr>
    </w:p>
    <w:p w:rsidR="00E27DC7" w:rsidRPr="00E27DC7" w:rsidRDefault="00E27DC7" w:rsidP="00E27DC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27DC7">
        <w:rPr>
          <w:rFonts w:ascii="Times New Roman" w:hAnsi="Times New Roman" w:cs="Times New Roman"/>
          <w:sz w:val="24"/>
          <w:szCs w:val="24"/>
        </w:rPr>
        <w:t>4. Изменение типа муниципального учреждения</w:t>
      </w:r>
    </w:p>
    <w:p w:rsidR="00E27DC7" w:rsidRDefault="00E27DC7" w:rsidP="00E27DC7">
      <w:pPr>
        <w:pStyle w:val="ConsPlusNormal"/>
        <w:ind w:left="900" w:firstLine="0"/>
        <w:rPr>
          <w:rFonts w:ascii="Times New Roman" w:hAnsi="Times New Roman" w:cs="Times New Roman"/>
          <w:sz w:val="24"/>
          <w:szCs w:val="24"/>
        </w:rPr>
      </w:pPr>
    </w:p>
    <w:p w:rsidR="00693571" w:rsidRPr="00693571" w:rsidRDefault="00E27DC7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693571" w:rsidRPr="00693571">
        <w:rPr>
          <w:sz w:val="22"/>
        </w:rPr>
        <w:t xml:space="preserve"> 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Изменение типа </w:t>
      </w:r>
      <w:r w:rsidR="00693571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учреждения не является его реорганизацией.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>4.2.</w:t>
      </w:r>
      <w:r>
        <w:rPr>
          <w:sz w:val="22"/>
        </w:rPr>
        <w:t xml:space="preserve"> </w:t>
      </w:r>
      <w:r w:rsidRPr="00693571">
        <w:rPr>
          <w:rFonts w:ascii="Times New Roman" w:hAnsi="Times New Roman" w:cs="Times New Roman"/>
          <w:sz w:val="24"/>
          <w:szCs w:val="24"/>
        </w:rPr>
        <w:t>Решение об изменении типа муниципального учреждения принимается администрацией Светлоярского муниципального района в форме постановления.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4.3.Постановление</w:t>
      </w:r>
      <w:r w:rsidRPr="00693571">
        <w:rPr>
          <w:rFonts w:ascii="Times New Roman" w:hAnsi="Times New Roman" w:cs="Times New Roman"/>
          <w:sz w:val="24"/>
          <w:szCs w:val="24"/>
        </w:rPr>
        <w:t xml:space="preserve"> об изменении типа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в целях создания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казенного учреждения должно содержать: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а) наименование существующего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б) наименование создаваемого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в) </w:t>
      </w:r>
      <w:r w:rsidRPr="0064044C">
        <w:rPr>
          <w:rFonts w:ascii="Times New Roman" w:hAnsi="Times New Roman" w:cs="Times New Roman"/>
          <w:sz w:val="24"/>
          <w:szCs w:val="24"/>
        </w:rPr>
        <w:t xml:space="preserve">наименование учредителя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4044C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г) информацию об изменении (сохранении) основных целей деятельности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lastRenderedPageBreak/>
        <w:t>д) информацию об изменении (сохранении) штатной численности;</w:t>
      </w:r>
    </w:p>
    <w:p w:rsid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е) перечень мероприятий по созданию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сроков их проведения.</w:t>
      </w:r>
    </w:p>
    <w:p w:rsidR="00373A91" w:rsidRDefault="00373A9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Одновременно с проектом постановления </w:t>
      </w:r>
      <w:r w:rsidRPr="004C2163">
        <w:rPr>
          <w:rFonts w:ascii="Times New Roman" w:hAnsi="Times New Roman" w:cs="Times New Roman"/>
          <w:sz w:val="24"/>
          <w:szCs w:val="24"/>
        </w:rPr>
        <w:t>администрации Светлоярского муниципального района</w:t>
      </w:r>
      <w:r w:rsidRPr="00693571">
        <w:rPr>
          <w:rFonts w:ascii="Times New Roman" w:hAnsi="Times New Roman" w:cs="Times New Roman"/>
          <w:sz w:val="24"/>
          <w:szCs w:val="24"/>
        </w:rPr>
        <w:t xml:space="preserve"> об изменении типа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693571">
        <w:rPr>
          <w:rFonts w:ascii="Times New Roman" w:hAnsi="Times New Roman" w:cs="Times New Roman"/>
          <w:sz w:val="24"/>
          <w:szCs w:val="24"/>
        </w:rPr>
        <w:t xml:space="preserve">учреждения в целях создания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  <w:r w:rsidRPr="00693571">
        <w:rPr>
          <w:rFonts w:ascii="Times New Roman" w:hAnsi="Times New Roman" w:cs="Times New Roman"/>
          <w:sz w:val="24"/>
          <w:szCs w:val="24"/>
        </w:rPr>
        <w:t xml:space="preserve">представляется пояснительная записка, содержащая обоснование целесообразности изменения типа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и информацию о кредиторской задолженности учреждения (в том числе просроченной).</w:t>
      </w:r>
    </w:p>
    <w:p w:rsidR="00373A91" w:rsidRPr="00373A91" w:rsidRDefault="00373A9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3A91">
        <w:rPr>
          <w:rFonts w:ascii="Times New Roman" w:hAnsi="Times New Roman" w:cs="Times New Roman"/>
          <w:sz w:val="24"/>
          <w:szCs w:val="24"/>
        </w:rPr>
        <w:t xml:space="preserve">В случае если изменение типа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373A91">
        <w:rPr>
          <w:rFonts w:ascii="Times New Roman" w:hAnsi="Times New Roman" w:cs="Times New Roman"/>
          <w:sz w:val="24"/>
          <w:szCs w:val="24"/>
        </w:rPr>
        <w:t xml:space="preserve"> казенного учреждения приведет к невозможности осуществления создаваемым путем изменения типа </w:t>
      </w:r>
      <w:r>
        <w:rPr>
          <w:rFonts w:ascii="Times New Roman" w:hAnsi="Times New Roman" w:cs="Times New Roman"/>
          <w:sz w:val="24"/>
          <w:szCs w:val="24"/>
        </w:rPr>
        <w:t xml:space="preserve">казенным </w:t>
      </w:r>
      <w:r w:rsidRPr="00373A91">
        <w:rPr>
          <w:rFonts w:ascii="Times New Roman" w:hAnsi="Times New Roman" w:cs="Times New Roman"/>
          <w:sz w:val="24"/>
          <w:szCs w:val="24"/>
        </w:rPr>
        <w:t xml:space="preserve">учреждением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373A91">
        <w:rPr>
          <w:rFonts w:ascii="Times New Roman" w:hAnsi="Times New Roman" w:cs="Times New Roman"/>
          <w:sz w:val="24"/>
          <w:szCs w:val="24"/>
        </w:rPr>
        <w:t xml:space="preserve"> функций, в пояснительной записке указывается информация о том, кому данные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373A91">
        <w:rPr>
          <w:rFonts w:ascii="Times New Roman" w:hAnsi="Times New Roman" w:cs="Times New Roman"/>
          <w:sz w:val="24"/>
          <w:szCs w:val="24"/>
        </w:rPr>
        <w:t xml:space="preserve"> функции будут переданы.</w:t>
      </w:r>
    </w:p>
    <w:p w:rsidR="00693571" w:rsidRPr="00693571" w:rsidRDefault="00BB4410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. </w:t>
      </w:r>
      <w:r w:rsidR="00693571">
        <w:rPr>
          <w:rFonts w:ascii="Times New Roman" w:hAnsi="Times New Roman" w:cs="Times New Roman"/>
          <w:sz w:val="24"/>
          <w:szCs w:val="24"/>
        </w:rPr>
        <w:t>Постановление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об изменении типа </w:t>
      </w:r>
      <w:r w:rsidR="00693571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учреждения в целях создания </w:t>
      </w:r>
      <w:r w:rsidR="00693571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бюджетного учреждения должно содержать: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а) наименование существующего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б) наименование создаваемого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в) </w:t>
      </w:r>
      <w:r w:rsidRPr="0064044C">
        <w:rPr>
          <w:rFonts w:ascii="Times New Roman" w:hAnsi="Times New Roman" w:cs="Times New Roman"/>
          <w:sz w:val="24"/>
          <w:szCs w:val="24"/>
        </w:rPr>
        <w:t xml:space="preserve">наименование учредителя создаваемого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4044C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г) информацию об изменении (сохранении) основных целей деятельности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д) перечень мероприятий по созданию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сроков их проведения.</w:t>
      </w:r>
    </w:p>
    <w:p w:rsidR="00693571" w:rsidRPr="00693571" w:rsidRDefault="004B57CC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93571" w:rsidRPr="006935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5.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</w:t>
      </w:r>
      <w:r w:rsidR="00373A91">
        <w:rPr>
          <w:rFonts w:ascii="Times New Roman" w:hAnsi="Times New Roman" w:cs="Times New Roman"/>
          <w:sz w:val="24"/>
          <w:szCs w:val="24"/>
        </w:rPr>
        <w:t>Постановление</w:t>
      </w:r>
      <w:r w:rsidR="00373A91" w:rsidRPr="00693571">
        <w:rPr>
          <w:rFonts w:ascii="Times New Roman" w:hAnsi="Times New Roman" w:cs="Times New Roman"/>
          <w:sz w:val="24"/>
          <w:szCs w:val="24"/>
        </w:rPr>
        <w:t xml:space="preserve"> об изменении типа </w:t>
      </w:r>
      <w:r w:rsidR="00373A91">
        <w:rPr>
          <w:rFonts w:ascii="Times New Roman" w:hAnsi="Times New Roman" w:cs="Times New Roman"/>
          <w:sz w:val="24"/>
          <w:szCs w:val="24"/>
        </w:rPr>
        <w:t>муниципального</w:t>
      </w:r>
      <w:r w:rsidR="00373A91" w:rsidRPr="00693571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в целях создания </w:t>
      </w:r>
      <w:r w:rsidR="00373A91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автономного учреждения должно содержать: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а) наименование существующего </w:t>
      </w:r>
      <w:r w:rsidR="00373A91"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б) наименование создаваемого </w:t>
      </w:r>
      <w:r w:rsidR="00373A91">
        <w:rPr>
          <w:rFonts w:ascii="Times New Roman" w:hAnsi="Times New Roman" w:cs="Times New Roman"/>
          <w:sz w:val="24"/>
          <w:szCs w:val="24"/>
        </w:rPr>
        <w:t>муниципального</w:t>
      </w:r>
      <w:r w:rsidRPr="00693571">
        <w:rPr>
          <w:rFonts w:ascii="Times New Roman" w:hAnsi="Times New Roman" w:cs="Times New Roman"/>
          <w:sz w:val="24"/>
          <w:szCs w:val="24"/>
        </w:rPr>
        <w:t xml:space="preserve"> учреждения с указанием его типа;</w:t>
      </w:r>
    </w:p>
    <w:p w:rsidR="00373A91" w:rsidRDefault="0069357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 xml:space="preserve">в) </w:t>
      </w:r>
      <w:r w:rsidR="00373A91" w:rsidRPr="0064044C">
        <w:rPr>
          <w:rFonts w:ascii="Times New Roman" w:hAnsi="Times New Roman" w:cs="Times New Roman"/>
          <w:sz w:val="24"/>
          <w:szCs w:val="24"/>
        </w:rPr>
        <w:t xml:space="preserve">наименование учредителя создаваемого </w:t>
      </w:r>
      <w:r w:rsidR="00373A91">
        <w:rPr>
          <w:rFonts w:ascii="Times New Roman" w:hAnsi="Times New Roman" w:cs="Times New Roman"/>
          <w:sz w:val="24"/>
          <w:szCs w:val="24"/>
        </w:rPr>
        <w:t>муниципального</w:t>
      </w:r>
      <w:r w:rsidR="00373A91" w:rsidRPr="0064044C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93571" w:rsidRP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>г) 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693571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3571">
        <w:rPr>
          <w:rFonts w:ascii="Times New Roman" w:hAnsi="Times New Roman" w:cs="Times New Roman"/>
          <w:sz w:val="24"/>
          <w:szCs w:val="24"/>
        </w:rPr>
        <w:t>д) перечень мероприятий по созданию автономного учреждения с указанием сроков их проведения.</w:t>
      </w:r>
    </w:p>
    <w:p w:rsidR="002979DA" w:rsidRPr="00693571" w:rsidRDefault="002979DA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Предложение о создании муниципального автономного учреждения путем изменения типа муниципального бюджетного или казенного учреждения подготавливается в соответствии с Федеральным законом от 03.11.2006 № 174-ФЗ «Об автономных учреждениях».</w:t>
      </w:r>
    </w:p>
    <w:p w:rsidR="00693571" w:rsidRPr="00693571" w:rsidRDefault="004B57CC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979DA">
        <w:rPr>
          <w:rFonts w:ascii="Times New Roman" w:hAnsi="Times New Roman" w:cs="Times New Roman"/>
          <w:sz w:val="24"/>
          <w:szCs w:val="24"/>
        </w:rPr>
        <w:t>7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. В случае если изменение типа </w:t>
      </w:r>
      <w:r w:rsidR="00BB4410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учреждения приведет к невозможности осуществления создаваемым путем изменения типа </w:t>
      </w:r>
      <w:r w:rsidR="00BB4410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учреждением полномочий </w:t>
      </w:r>
      <w:r w:rsidR="00BB4410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</w:p>
    <w:p w:rsidR="00693571" w:rsidRPr="00693571" w:rsidRDefault="002979DA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="004B57CC">
        <w:rPr>
          <w:rFonts w:ascii="Times New Roman" w:hAnsi="Times New Roman" w:cs="Times New Roman"/>
          <w:sz w:val="24"/>
          <w:szCs w:val="24"/>
        </w:rPr>
        <w:t>.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</w:t>
      </w:r>
      <w:r w:rsidR="00BB4410" w:rsidRPr="002A43C1"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решения об изменении типа </w:t>
      </w:r>
      <w:r w:rsidR="00BB4410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учреждения в целях создания </w:t>
      </w:r>
      <w:r w:rsidR="00BB4410">
        <w:rPr>
          <w:rFonts w:ascii="Times New Roman" w:hAnsi="Times New Roman" w:cs="Times New Roman"/>
          <w:sz w:val="24"/>
          <w:szCs w:val="24"/>
        </w:rPr>
        <w:t>муниципального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бюджетного или автономного учреждения при сохранении объема </w:t>
      </w:r>
      <w:r w:rsidR="00BB4410">
        <w:rPr>
          <w:rFonts w:ascii="Times New Roman" w:hAnsi="Times New Roman" w:cs="Times New Roman"/>
          <w:sz w:val="24"/>
          <w:szCs w:val="24"/>
        </w:rPr>
        <w:t>муниципальных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услуг (работ), подлежащих оказанию (выполнению) находящимися в его ведении </w:t>
      </w:r>
      <w:r w:rsidR="00BB4410">
        <w:rPr>
          <w:rFonts w:ascii="Times New Roman" w:hAnsi="Times New Roman" w:cs="Times New Roman"/>
          <w:sz w:val="24"/>
          <w:szCs w:val="24"/>
        </w:rPr>
        <w:t>муниципальными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учреждениями, не может являться основанием для сокращения объема бюджетных ассигнований на очередной финансовый год и плановый период на оказание </w:t>
      </w:r>
      <w:r w:rsidR="00BB4410">
        <w:rPr>
          <w:rFonts w:ascii="Times New Roman" w:hAnsi="Times New Roman" w:cs="Times New Roman"/>
          <w:sz w:val="24"/>
          <w:szCs w:val="24"/>
        </w:rPr>
        <w:t>муниципальных</w:t>
      </w:r>
      <w:r w:rsidR="00693571" w:rsidRPr="00693571">
        <w:rPr>
          <w:rFonts w:ascii="Times New Roman" w:hAnsi="Times New Roman" w:cs="Times New Roman"/>
          <w:sz w:val="24"/>
          <w:szCs w:val="24"/>
        </w:rPr>
        <w:t xml:space="preserve"> услуг (выполнение работ).</w:t>
      </w:r>
    </w:p>
    <w:p w:rsidR="00E27DC7" w:rsidRPr="002A43C1" w:rsidRDefault="00E27DC7" w:rsidP="00E27DC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4B57CC" w:rsidRPr="004B57CC" w:rsidRDefault="004B57CC" w:rsidP="004B57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lastRenderedPageBreak/>
        <w:t>5. Ликвидация муниципального учреждения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9DA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 xml:space="preserve">5.1. Решение о ликвидации </w:t>
      </w:r>
      <w:r w:rsidR="002979DA" w:rsidRPr="00693571">
        <w:rPr>
          <w:rFonts w:ascii="Times New Roman" w:hAnsi="Times New Roman" w:cs="Times New Roman"/>
          <w:sz w:val="24"/>
          <w:szCs w:val="24"/>
        </w:rPr>
        <w:t>муниципального учреждения принимается администрацией Светлоярского муниципального района в форме постановления</w:t>
      </w:r>
      <w:r w:rsidR="002979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5.2. Решение о ликвидации муниципального учреждения должно содержать: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а) наименование ликвидируемого муниципального учреждения с указанием его типа;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б) наименование учредител</w:t>
      </w:r>
      <w:r w:rsidR="002979DA">
        <w:rPr>
          <w:rFonts w:ascii="Times New Roman" w:hAnsi="Times New Roman" w:cs="Times New Roman"/>
          <w:sz w:val="24"/>
          <w:szCs w:val="24"/>
        </w:rPr>
        <w:t>я</w:t>
      </w:r>
      <w:r w:rsidRPr="004B57C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2979DA">
        <w:rPr>
          <w:rFonts w:ascii="Times New Roman" w:hAnsi="Times New Roman" w:cs="Times New Roman"/>
          <w:sz w:val="24"/>
          <w:szCs w:val="24"/>
        </w:rPr>
        <w:t>ого</w:t>
      </w:r>
      <w:r w:rsidRPr="004B57CC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2979DA">
        <w:rPr>
          <w:rFonts w:ascii="Times New Roman" w:hAnsi="Times New Roman" w:cs="Times New Roman"/>
          <w:sz w:val="24"/>
          <w:szCs w:val="24"/>
        </w:rPr>
        <w:t>я</w:t>
      </w:r>
      <w:r w:rsidRPr="004B57CC">
        <w:rPr>
          <w:rFonts w:ascii="Times New Roman" w:hAnsi="Times New Roman" w:cs="Times New Roman"/>
          <w:sz w:val="24"/>
          <w:szCs w:val="24"/>
        </w:rPr>
        <w:t>;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в) наименование структурного подразделения администрации Светлоярского муниципального района, ответственного за осуществление ликвидационных процедур</w:t>
      </w:r>
      <w:r w:rsidR="00F502DC">
        <w:rPr>
          <w:rFonts w:ascii="Times New Roman" w:hAnsi="Times New Roman" w:cs="Times New Roman"/>
          <w:sz w:val="24"/>
          <w:szCs w:val="24"/>
        </w:rPr>
        <w:t>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Одновременно с проектом постановления о ликвидации муниципального учреждения представляется пояснительная записка, содержащая обоснование целесообразности ликвидации муниципального учреждения и информацию о кредиторской задолженности этого учреждения (в том числе просроченной).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В случае если ликвидируемое муниципальное учреждение осуществляет муниципальные функции, пояснительная записка должна содержать информацию о муниципальном учреждении, которому указанные муниципальные функции будут переданы после принятия решения о ликвидации.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 xml:space="preserve">В случае если ликвидируемое муниципальное учреждение осуществляет полномочия органа </w:t>
      </w:r>
      <w:r w:rsidR="00F502DC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4B57CC">
        <w:rPr>
          <w:rFonts w:ascii="Times New Roman" w:hAnsi="Times New Roman" w:cs="Times New Roman"/>
          <w:sz w:val="24"/>
          <w:szCs w:val="24"/>
        </w:rPr>
        <w:t xml:space="preserve">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завершения процесса ликвидации.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5.</w:t>
      </w:r>
      <w:r w:rsidR="00BA7869">
        <w:rPr>
          <w:rFonts w:ascii="Times New Roman" w:hAnsi="Times New Roman" w:cs="Times New Roman"/>
          <w:sz w:val="24"/>
          <w:szCs w:val="24"/>
        </w:rPr>
        <w:t>3</w:t>
      </w:r>
      <w:r w:rsidRPr="004B57CC">
        <w:rPr>
          <w:rFonts w:ascii="Times New Roman" w:hAnsi="Times New Roman" w:cs="Times New Roman"/>
          <w:sz w:val="24"/>
          <w:szCs w:val="24"/>
        </w:rPr>
        <w:t xml:space="preserve">. После издания </w:t>
      </w:r>
      <w:r w:rsidR="00BA7869">
        <w:rPr>
          <w:rFonts w:ascii="Times New Roman" w:hAnsi="Times New Roman" w:cs="Times New Roman"/>
          <w:sz w:val="24"/>
          <w:szCs w:val="24"/>
        </w:rPr>
        <w:t xml:space="preserve">правового акта о </w:t>
      </w:r>
      <w:r w:rsidRPr="004B57CC">
        <w:rPr>
          <w:rFonts w:ascii="Times New Roman" w:hAnsi="Times New Roman" w:cs="Times New Roman"/>
          <w:sz w:val="24"/>
          <w:szCs w:val="24"/>
        </w:rPr>
        <w:t>ликвидации муниципального учреждения учредител</w:t>
      </w:r>
      <w:r w:rsidR="00BA7869">
        <w:rPr>
          <w:rFonts w:ascii="Times New Roman" w:hAnsi="Times New Roman" w:cs="Times New Roman"/>
          <w:sz w:val="24"/>
          <w:szCs w:val="24"/>
        </w:rPr>
        <w:t>ь обязан</w:t>
      </w:r>
      <w:r w:rsidRPr="004B57CC">
        <w:rPr>
          <w:rFonts w:ascii="Times New Roman" w:hAnsi="Times New Roman" w:cs="Times New Roman"/>
          <w:sz w:val="24"/>
          <w:szCs w:val="24"/>
        </w:rPr>
        <w:t>: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а) в трехдневный срок довести указанный правовой акт до сведения регистрирующего органа для внесения в Единый государственный реестр юридических лиц сведений о том, что муниципальное учреждение находится в процессе ликвидации;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б) в двухнедельный срок: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утвердить состав ликвидационной комиссии соответствующего муниципального учреждения;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 xml:space="preserve">установить порядок и сроки ликвидации соответствующего учреждения в соответствии с Гражданским </w:t>
      </w:r>
      <w:hyperlink r:id="rId9" w:history="1">
        <w:r w:rsidRPr="002A4AC7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4B57CC">
        <w:rPr>
          <w:rFonts w:ascii="Times New Roman" w:hAnsi="Times New Roman" w:cs="Times New Roman"/>
          <w:sz w:val="24"/>
          <w:szCs w:val="24"/>
        </w:rPr>
        <w:t xml:space="preserve"> Российской Федерации и правовым актом о ликвидации муниципального учреждения.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5.5. Ликвидационная комиссия:</w:t>
      </w:r>
    </w:p>
    <w:p w:rsidR="004B57CC" w:rsidRPr="004B57CC" w:rsidRDefault="00BA7869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B57CC" w:rsidRPr="004B57CC">
        <w:rPr>
          <w:rFonts w:ascii="Times New Roman" w:hAnsi="Times New Roman" w:cs="Times New Roman"/>
          <w:sz w:val="24"/>
          <w:szCs w:val="24"/>
        </w:rPr>
        <w:t>обеспечивает реализацию полномочий по управлению делами ликвидируемого учреждения в течение всего периода его ликвидации;</w:t>
      </w:r>
    </w:p>
    <w:p w:rsidR="004B57CC" w:rsidRPr="004B57CC" w:rsidRDefault="00BA7869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B57CC" w:rsidRPr="004B57CC">
        <w:rPr>
          <w:rFonts w:ascii="Times New Roman" w:hAnsi="Times New Roman" w:cs="Times New Roman"/>
          <w:sz w:val="24"/>
          <w:szCs w:val="24"/>
        </w:rPr>
        <w:t>в десятидневный срок с даты истечения периода, установленного для предъявления требований кредиторами, представляет учредител</w:t>
      </w:r>
      <w:r w:rsidR="00A36140">
        <w:rPr>
          <w:rFonts w:ascii="Times New Roman" w:hAnsi="Times New Roman" w:cs="Times New Roman"/>
          <w:sz w:val="24"/>
          <w:szCs w:val="24"/>
        </w:rPr>
        <w:t>ю</w:t>
      </w:r>
      <w:r w:rsidR="004B57CC" w:rsidRPr="004B57CC">
        <w:rPr>
          <w:rFonts w:ascii="Times New Roman" w:hAnsi="Times New Roman" w:cs="Times New Roman"/>
          <w:sz w:val="24"/>
          <w:szCs w:val="24"/>
        </w:rPr>
        <w:t>, для утверждения промежуточный ликвидационный баланс;</w:t>
      </w:r>
    </w:p>
    <w:p w:rsidR="004B57CC" w:rsidRPr="004B57CC" w:rsidRDefault="004F3D50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B57CC" w:rsidRPr="004B57CC">
        <w:rPr>
          <w:rFonts w:ascii="Times New Roman" w:hAnsi="Times New Roman" w:cs="Times New Roman"/>
          <w:sz w:val="24"/>
          <w:szCs w:val="24"/>
        </w:rPr>
        <w:t>в десятидневный срок после завершения расчет</w:t>
      </w:r>
      <w:r w:rsidR="00A36140">
        <w:rPr>
          <w:rFonts w:ascii="Times New Roman" w:hAnsi="Times New Roman" w:cs="Times New Roman"/>
          <w:sz w:val="24"/>
          <w:szCs w:val="24"/>
        </w:rPr>
        <w:t xml:space="preserve">ов с кредиторами представляет </w:t>
      </w:r>
      <w:r w:rsidR="004B57CC" w:rsidRPr="004B57CC">
        <w:rPr>
          <w:rFonts w:ascii="Times New Roman" w:hAnsi="Times New Roman" w:cs="Times New Roman"/>
          <w:sz w:val="24"/>
          <w:szCs w:val="24"/>
        </w:rPr>
        <w:t>учредител</w:t>
      </w:r>
      <w:r w:rsidR="00A36140">
        <w:rPr>
          <w:rFonts w:ascii="Times New Roman" w:hAnsi="Times New Roman" w:cs="Times New Roman"/>
          <w:sz w:val="24"/>
          <w:szCs w:val="24"/>
        </w:rPr>
        <w:t>ю</w:t>
      </w:r>
      <w:r w:rsidR="004B57CC" w:rsidRPr="004B57CC">
        <w:rPr>
          <w:rFonts w:ascii="Times New Roman" w:hAnsi="Times New Roman" w:cs="Times New Roman"/>
          <w:sz w:val="24"/>
          <w:szCs w:val="24"/>
        </w:rPr>
        <w:t>, для утверждения ликвидационный баланс;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 xml:space="preserve">осуществляет иные предусмотренные Гражданским </w:t>
      </w:r>
      <w:hyperlink r:id="rId10" w:history="1">
        <w:r w:rsidRPr="002A4AC7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4B57CC">
        <w:rPr>
          <w:rFonts w:ascii="Times New Roman" w:hAnsi="Times New Roman" w:cs="Times New Roman"/>
          <w:sz w:val="24"/>
          <w:szCs w:val="24"/>
        </w:rPr>
        <w:t xml:space="preserve"> Российской Федерации и другими законодательными актами Российской Федерации мероприятия по ликвидации муниципального учреждения.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5.6. При ликвидации казенного учреждения кредитор не вправе требовать досрочного исполнения соответствующего обязательства, а также прекращения обязательства и возмещения связанных с этим убытков.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t>5.7. Требования кредиторов ликвидируемого муниципального учреждения (за исключением казенного учреждения)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4B57CC" w:rsidRPr="004B57CC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7CC">
        <w:rPr>
          <w:rFonts w:ascii="Times New Roman" w:hAnsi="Times New Roman" w:cs="Times New Roman"/>
          <w:sz w:val="24"/>
          <w:szCs w:val="24"/>
        </w:rPr>
        <w:lastRenderedPageBreak/>
        <w:t>Имущество муниципального учреждения, оставшееся после удовлетворения требований кредиторов, а также имущество, на которое в соответствии с действующим законодательством не может быть обращено взыскание по обязательствам ликвидируемого учреждения, передается ликвидационной комиссией</w:t>
      </w:r>
      <w:r w:rsidR="00A36140">
        <w:rPr>
          <w:rFonts w:ascii="Times New Roman" w:hAnsi="Times New Roman" w:cs="Times New Roman"/>
          <w:sz w:val="24"/>
          <w:szCs w:val="24"/>
        </w:rPr>
        <w:t xml:space="preserve"> администрации Светлоярского муниципального района, при этом одновременно принимается решение о закреплении данного имущества, о способах его использования, объеме и порядке выделения средств на его содержание и эксплуатацию</w:t>
      </w:r>
      <w:r w:rsidRPr="004B57CC">
        <w:rPr>
          <w:rFonts w:ascii="Times New Roman" w:hAnsi="Times New Roman" w:cs="Times New Roman"/>
          <w:sz w:val="24"/>
          <w:szCs w:val="24"/>
        </w:rPr>
        <w:t>.</w:t>
      </w:r>
    </w:p>
    <w:p w:rsidR="001167AC" w:rsidRDefault="001167AC" w:rsidP="00037B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F3D50" w:rsidRPr="004B57CC" w:rsidRDefault="004F3D50" w:rsidP="00037B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E5A7E" w:rsidRPr="003E5A7E" w:rsidRDefault="003E5A7E" w:rsidP="003E5A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6. Утверждение устава муниципального учреждения</w:t>
      </w:r>
    </w:p>
    <w:p w:rsidR="003E5A7E" w:rsidRPr="003E5A7E" w:rsidRDefault="003E5A7E" w:rsidP="003E5A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и внесение в него изменений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6.1. Устав муниципального учреждения, а также вносимые в него изменения утверждаются постановлением администрации Светлоярского муниципального района.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6.2. Устав должен содержать: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а) общие </w:t>
      </w:r>
      <w:r w:rsidR="00A36140">
        <w:rPr>
          <w:rFonts w:ascii="Times New Roman" w:hAnsi="Times New Roman" w:cs="Times New Roman"/>
          <w:sz w:val="24"/>
          <w:szCs w:val="24"/>
        </w:rPr>
        <w:t>положения</w:t>
      </w:r>
      <w:r w:rsidRPr="003E5A7E">
        <w:rPr>
          <w:rFonts w:ascii="Times New Roman" w:hAnsi="Times New Roman" w:cs="Times New Roman"/>
          <w:sz w:val="24"/>
          <w:szCs w:val="24"/>
        </w:rPr>
        <w:t>, устанавливающие в том числе: - наименование муниципального учреждения с указанием в наименовании его типа;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- информацию о месте нахождения</w:t>
      </w:r>
      <w:r w:rsidR="00C44141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3E5A7E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- наименование учредителя</w:t>
      </w:r>
      <w:r w:rsidR="00C44141">
        <w:rPr>
          <w:rFonts w:ascii="Times New Roman" w:hAnsi="Times New Roman" w:cs="Times New Roman"/>
          <w:sz w:val="24"/>
          <w:szCs w:val="24"/>
        </w:rPr>
        <w:t xml:space="preserve"> и собственника имущества</w:t>
      </w:r>
      <w:r w:rsidRPr="003E5A7E">
        <w:rPr>
          <w:rFonts w:ascii="Times New Roman" w:hAnsi="Times New Roman" w:cs="Times New Roman"/>
          <w:sz w:val="24"/>
          <w:szCs w:val="24"/>
        </w:rPr>
        <w:t xml:space="preserve"> муниципального учреждения;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б) предмет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3E5A7E">
        <w:rPr>
          <w:rFonts w:ascii="Times New Roman" w:hAnsi="Times New Roman" w:cs="Times New Roman"/>
          <w:sz w:val="24"/>
          <w:szCs w:val="24"/>
        </w:rPr>
        <w:t xml:space="preserve">цели деятельности учреждения в соответствии </w:t>
      </w:r>
      <w:r>
        <w:rPr>
          <w:rFonts w:ascii="Times New Roman" w:hAnsi="Times New Roman" w:cs="Times New Roman"/>
          <w:sz w:val="24"/>
          <w:szCs w:val="24"/>
        </w:rPr>
        <w:t>с действующим законодательством</w:t>
      </w:r>
      <w:r w:rsidRPr="003E5A7E">
        <w:rPr>
          <w:rFonts w:ascii="Times New Roman" w:hAnsi="Times New Roman" w:cs="Times New Roman"/>
          <w:sz w:val="24"/>
          <w:szCs w:val="24"/>
        </w:rPr>
        <w:t xml:space="preserve">, а также исчерпывающий перечень видов деятельности (с указанием основных видов деятельности и иных видов деятельности, не являющихся основными), которые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Pr="003E5A7E">
        <w:rPr>
          <w:rFonts w:ascii="Times New Roman" w:hAnsi="Times New Roman" w:cs="Times New Roman"/>
          <w:sz w:val="24"/>
          <w:szCs w:val="24"/>
        </w:rPr>
        <w:t>учреждение вправе осуществлять в соответствии с целями, для достижения которых оно создано;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в) раздел об организации деятельности и управлении муниципальным учреждением, содержащий</w:t>
      </w:r>
      <w:r w:rsidR="00C44141">
        <w:rPr>
          <w:rFonts w:ascii="Times New Roman" w:hAnsi="Times New Roman" w:cs="Times New Roman"/>
          <w:sz w:val="24"/>
          <w:szCs w:val="24"/>
        </w:rPr>
        <w:t>,</w:t>
      </w:r>
      <w:r w:rsidRPr="003E5A7E">
        <w:rPr>
          <w:rFonts w:ascii="Times New Roman" w:hAnsi="Times New Roman" w:cs="Times New Roman"/>
          <w:sz w:val="24"/>
          <w:szCs w:val="24"/>
        </w:rPr>
        <w:t xml:space="preserve"> в том числе </w:t>
      </w:r>
      <w:r w:rsidR="00C44141">
        <w:rPr>
          <w:rFonts w:ascii="Times New Roman" w:hAnsi="Times New Roman" w:cs="Times New Roman"/>
          <w:sz w:val="24"/>
          <w:szCs w:val="24"/>
        </w:rPr>
        <w:t>сведения</w:t>
      </w:r>
      <w:r w:rsidRPr="003E5A7E">
        <w:rPr>
          <w:rFonts w:ascii="Times New Roman" w:hAnsi="Times New Roman" w:cs="Times New Roman"/>
          <w:sz w:val="24"/>
          <w:szCs w:val="24"/>
        </w:rPr>
        <w:t xml:space="preserve"> о структуре, компетенции органов управления муниципальным учреждением, порядке их формирования, сроках полномочий и порядке деятельности таких органов, а также положения об ответственности руководителя муниципального учреждения;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г) раздел об имуществе и финансовом обеспечении деятельности муниципального учреждения, содержащий в том числе: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- порядок распоряжения имуществом, приобретенным </w:t>
      </w:r>
      <w:r w:rsidR="00C44141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3E5A7E">
        <w:rPr>
          <w:rFonts w:ascii="Times New Roman" w:hAnsi="Times New Roman" w:cs="Times New Roman"/>
          <w:sz w:val="24"/>
          <w:szCs w:val="24"/>
        </w:rPr>
        <w:t>бюджетным учреждением</w:t>
      </w:r>
      <w:r w:rsidR="00C44141">
        <w:rPr>
          <w:rFonts w:ascii="Times New Roman" w:hAnsi="Times New Roman" w:cs="Times New Roman"/>
          <w:sz w:val="24"/>
          <w:szCs w:val="24"/>
        </w:rPr>
        <w:t xml:space="preserve"> (за исключением имущества, приобретенного за счет  средств, выделенных учреждению собственником на приобретение такого имущества)</w:t>
      </w:r>
      <w:r w:rsidRPr="003E5A7E">
        <w:rPr>
          <w:rFonts w:ascii="Times New Roman" w:hAnsi="Times New Roman" w:cs="Times New Roman"/>
          <w:sz w:val="24"/>
          <w:szCs w:val="24"/>
        </w:rPr>
        <w:t>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- порядок передачи </w:t>
      </w:r>
      <w:r w:rsidR="00C44141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3E5A7E">
        <w:rPr>
          <w:rFonts w:ascii="Times New Roman" w:hAnsi="Times New Roman" w:cs="Times New Roman"/>
          <w:sz w:val="24"/>
          <w:szCs w:val="24"/>
        </w:rPr>
        <w:t>бюджетным учреждением некоммерческим организациям в качестве их учредителя или участника денежных средств, иного имущества, за исключением особо ценного движимого имущества, закрепленного за ним собственником или приобретенного бюджетным учреждением</w:t>
      </w:r>
      <w:r w:rsidR="00C44141">
        <w:rPr>
          <w:rFonts w:ascii="Times New Roman" w:hAnsi="Times New Roman" w:cs="Times New Roman"/>
          <w:sz w:val="24"/>
          <w:szCs w:val="24"/>
        </w:rPr>
        <w:t xml:space="preserve"> за счет средств</w:t>
      </w:r>
      <w:r w:rsidRPr="003E5A7E">
        <w:rPr>
          <w:rFonts w:ascii="Times New Roman" w:hAnsi="Times New Roman" w:cs="Times New Roman"/>
          <w:sz w:val="24"/>
          <w:szCs w:val="24"/>
        </w:rPr>
        <w:t>, выделенных ему учредителем на приобретение такого имущества, а также недвижимого имущества;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- порядок осуществления крупных сделок и сделок, в совершении которых имеется заинтересованность;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- запрет на совершение сделок, возможными последствиями которых является отчуждение или обременение имущества, закрепленного за </w:t>
      </w:r>
      <w:r w:rsidR="00C44141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3E5A7E">
        <w:rPr>
          <w:rFonts w:ascii="Times New Roman" w:hAnsi="Times New Roman" w:cs="Times New Roman"/>
          <w:sz w:val="24"/>
          <w:szCs w:val="24"/>
        </w:rPr>
        <w:t xml:space="preserve">учреждением, или имущества, приобретенного за счет средств, выделенных этому учреждению </w:t>
      </w:r>
      <w:r w:rsidR="00C44141">
        <w:rPr>
          <w:rFonts w:ascii="Times New Roman" w:hAnsi="Times New Roman" w:cs="Times New Roman"/>
          <w:sz w:val="24"/>
          <w:szCs w:val="24"/>
        </w:rPr>
        <w:t xml:space="preserve">из </w:t>
      </w:r>
      <w:r w:rsidRPr="003E5A7E">
        <w:rPr>
          <w:rFonts w:ascii="Times New Roman" w:hAnsi="Times New Roman" w:cs="Times New Roman"/>
          <w:sz w:val="24"/>
          <w:szCs w:val="24"/>
        </w:rPr>
        <w:t xml:space="preserve">бюджета Светлоярского </w:t>
      </w:r>
      <w:r w:rsidR="00C44141">
        <w:rPr>
          <w:rFonts w:ascii="Times New Roman" w:hAnsi="Times New Roman" w:cs="Times New Roman"/>
          <w:sz w:val="24"/>
          <w:szCs w:val="24"/>
        </w:rPr>
        <w:t>городского поселения, если иное не установлено законодательством Российской Федерации</w:t>
      </w:r>
      <w:r w:rsidRPr="003E5A7E">
        <w:rPr>
          <w:rFonts w:ascii="Times New Roman" w:hAnsi="Times New Roman" w:cs="Times New Roman"/>
          <w:sz w:val="24"/>
          <w:szCs w:val="24"/>
        </w:rPr>
        <w:t>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- положения об открытии лицевых счетов </w:t>
      </w:r>
      <w:r w:rsidR="00C44141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3E5A7E">
        <w:rPr>
          <w:rFonts w:ascii="Times New Roman" w:hAnsi="Times New Roman" w:cs="Times New Roman"/>
          <w:sz w:val="24"/>
          <w:szCs w:val="24"/>
        </w:rPr>
        <w:t>учреждению</w:t>
      </w:r>
      <w:r w:rsidR="00C44141">
        <w:rPr>
          <w:rFonts w:ascii="Times New Roman" w:hAnsi="Times New Roman" w:cs="Times New Roman"/>
          <w:sz w:val="24"/>
          <w:szCs w:val="24"/>
        </w:rPr>
        <w:t>, а также об иных счетах, открываемых муниципальному учреждению</w:t>
      </w:r>
      <w:r w:rsidRPr="003E5A7E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- положения о ликвидации муниципального учреждения по решению </w:t>
      </w:r>
      <w:r w:rsidR="00C44141">
        <w:rPr>
          <w:rFonts w:ascii="Times New Roman" w:hAnsi="Times New Roman" w:cs="Times New Roman"/>
          <w:sz w:val="24"/>
          <w:szCs w:val="24"/>
        </w:rPr>
        <w:lastRenderedPageBreak/>
        <w:t>собственника</w:t>
      </w:r>
      <w:r w:rsidR="00920C45">
        <w:rPr>
          <w:rFonts w:ascii="Times New Roman" w:hAnsi="Times New Roman" w:cs="Times New Roman"/>
          <w:sz w:val="24"/>
          <w:szCs w:val="24"/>
        </w:rPr>
        <w:t xml:space="preserve"> </w:t>
      </w:r>
      <w:r w:rsidRPr="003E5A7E">
        <w:rPr>
          <w:rFonts w:ascii="Times New Roman" w:hAnsi="Times New Roman" w:cs="Times New Roman"/>
          <w:sz w:val="24"/>
          <w:szCs w:val="24"/>
        </w:rPr>
        <w:t>имущества</w:t>
      </w:r>
      <w:r w:rsidR="00920C45">
        <w:rPr>
          <w:rFonts w:ascii="Times New Roman" w:hAnsi="Times New Roman" w:cs="Times New Roman"/>
          <w:sz w:val="24"/>
          <w:szCs w:val="24"/>
        </w:rPr>
        <w:t xml:space="preserve"> и распоряжении собственником имуществом ликвидированного учреждения</w:t>
      </w:r>
      <w:r w:rsidRPr="003E5A7E">
        <w:rPr>
          <w:rFonts w:ascii="Times New Roman" w:hAnsi="Times New Roman" w:cs="Times New Roman"/>
          <w:sz w:val="24"/>
          <w:szCs w:val="24"/>
        </w:rPr>
        <w:t>, если иное не предусмотрено действующим законодательством;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д) сведения о филиалах и представительствах учреждения.</w:t>
      </w:r>
    </w:p>
    <w:p w:rsidR="003E5A7E" w:rsidRP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>В случаях, предусмотренных действующим законодательством, устав муниципального учреждения может также содержать иные сведения.</w:t>
      </w:r>
    </w:p>
    <w:p w:rsidR="003E5A7E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A7E">
        <w:rPr>
          <w:rFonts w:ascii="Times New Roman" w:hAnsi="Times New Roman" w:cs="Times New Roman"/>
          <w:sz w:val="24"/>
          <w:szCs w:val="24"/>
        </w:rPr>
        <w:t xml:space="preserve">6.3. Содержание устава муниципального автономного учреждения должно соответствовать требованиям, установленным Федеральным </w:t>
      </w:r>
      <w:hyperlink r:id="rId11" w:history="1">
        <w:r w:rsidRPr="00920C4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E5A7E">
        <w:rPr>
          <w:rFonts w:ascii="Times New Roman" w:hAnsi="Times New Roman" w:cs="Times New Roman"/>
          <w:sz w:val="24"/>
          <w:szCs w:val="24"/>
        </w:rPr>
        <w:t xml:space="preserve"> от </w:t>
      </w:r>
      <w:r w:rsidR="00920C45">
        <w:rPr>
          <w:rFonts w:ascii="Times New Roman" w:hAnsi="Times New Roman" w:cs="Times New Roman"/>
          <w:sz w:val="24"/>
          <w:szCs w:val="24"/>
        </w:rPr>
        <w:t>03.11.2006         №</w:t>
      </w:r>
      <w:r w:rsidRPr="003E5A7E">
        <w:rPr>
          <w:rFonts w:ascii="Times New Roman" w:hAnsi="Times New Roman" w:cs="Times New Roman"/>
          <w:sz w:val="24"/>
          <w:szCs w:val="24"/>
        </w:rPr>
        <w:t xml:space="preserve"> 174-ФЗ </w:t>
      </w:r>
      <w:r w:rsidR="00920C45">
        <w:rPr>
          <w:rFonts w:ascii="Times New Roman" w:hAnsi="Times New Roman" w:cs="Times New Roman"/>
          <w:sz w:val="24"/>
          <w:szCs w:val="24"/>
        </w:rPr>
        <w:t>«</w:t>
      </w:r>
      <w:r w:rsidRPr="003E5A7E">
        <w:rPr>
          <w:rFonts w:ascii="Times New Roman" w:hAnsi="Times New Roman" w:cs="Times New Roman"/>
          <w:sz w:val="24"/>
          <w:szCs w:val="24"/>
        </w:rPr>
        <w:t>Об автономных учреждениях</w:t>
      </w:r>
      <w:r w:rsidR="00920C45">
        <w:rPr>
          <w:rFonts w:ascii="Times New Roman" w:hAnsi="Times New Roman" w:cs="Times New Roman"/>
          <w:sz w:val="24"/>
          <w:szCs w:val="24"/>
        </w:rPr>
        <w:t>»</w:t>
      </w:r>
      <w:r w:rsidRPr="003E5A7E">
        <w:rPr>
          <w:rFonts w:ascii="Times New Roman" w:hAnsi="Times New Roman" w:cs="Times New Roman"/>
          <w:sz w:val="24"/>
          <w:szCs w:val="24"/>
        </w:rPr>
        <w:t>.</w:t>
      </w:r>
      <w:r w:rsidR="00920C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C45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0C45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0C45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0C45" w:rsidRDefault="00920C45" w:rsidP="00920C4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Управляющий делами                               </w:t>
      </w:r>
      <w:r w:rsidR="00841E6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Т.В. Распутина</w:t>
      </w:r>
    </w:p>
    <w:p w:rsidR="00920C45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0C45" w:rsidRPr="003E5A7E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B6D" w:rsidRPr="004B57CC" w:rsidRDefault="00037B6D" w:rsidP="00037B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167AC" w:rsidRDefault="001167AC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67AC" w:rsidRPr="004C2163" w:rsidRDefault="001167AC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68AC" w:rsidRDefault="00E068AC" w:rsidP="00E068AC">
      <w:pPr>
        <w:autoSpaceDE w:val="0"/>
        <w:autoSpaceDN w:val="0"/>
        <w:adjustRightInd w:val="0"/>
        <w:ind w:left="360"/>
        <w:jc w:val="center"/>
        <w:outlineLvl w:val="1"/>
      </w:pPr>
    </w:p>
    <w:sectPr w:rsidR="00E068AC" w:rsidSect="00E068A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EB3" w:rsidRDefault="007D5EB3" w:rsidP="00447FFB">
      <w:r>
        <w:separator/>
      </w:r>
    </w:p>
  </w:endnote>
  <w:endnote w:type="continuationSeparator" w:id="0">
    <w:p w:rsidR="007D5EB3" w:rsidRDefault="007D5EB3" w:rsidP="00447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EB3" w:rsidRDefault="007D5EB3" w:rsidP="00447FFB">
      <w:r>
        <w:separator/>
      </w:r>
    </w:p>
  </w:footnote>
  <w:footnote w:type="continuationSeparator" w:id="0">
    <w:p w:rsidR="007D5EB3" w:rsidRDefault="007D5EB3" w:rsidP="00447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E81"/>
    <w:multiLevelType w:val="multilevel"/>
    <w:tmpl w:val="D1A2D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>
    <w:nsid w:val="12631E3E"/>
    <w:multiLevelType w:val="hybridMultilevel"/>
    <w:tmpl w:val="E4AAE47C"/>
    <w:lvl w:ilvl="0" w:tplc="2938CDE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37541"/>
    <w:multiLevelType w:val="multilevel"/>
    <w:tmpl w:val="1526D51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3">
    <w:nsid w:val="1F456473"/>
    <w:multiLevelType w:val="hybridMultilevel"/>
    <w:tmpl w:val="89DE86BE"/>
    <w:lvl w:ilvl="0" w:tplc="C9FEA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55B1"/>
    <w:multiLevelType w:val="multilevel"/>
    <w:tmpl w:val="D1A2D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2BB45891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6">
    <w:nsid w:val="2BDB217F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8">
    <w:nsid w:val="3E6D1317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9">
    <w:nsid w:val="4DDD67CE"/>
    <w:multiLevelType w:val="multilevel"/>
    <w:tmpl w:val="28D8726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8" w:hanging="1800"/>
      </w:pPr>
      <w:rPr>
        <w:rFonts w:hint="default"/>
      </w:rPr>
    </w:lvl>
  </w:abstractNum>
  <w:abstractNum w:abstractNumId="10">
    <w:nsid w:val="59130407"/>
    <w:multiLevelType w:val="hybridMultilevel"/>
    <w:tmpl w:val="8CAE9AEC"/>
    <w:lvl w:ilvl="0" w:tplc="D63EC5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E316D2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2">
    <w:nsid w:val="654C64CF"/>
    <w:multiLevelType w:val="multilevel"/>
    <w:tmpl w:val="E4AAE4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186727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4">
    <w:nsid w:val="7DB30544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3"/>
  </w:num>
  <w:num w:numId="7">
    <w:abstractNumId w:val="14"/>
  </w:num>
  <w:num w:numId="8">
    <w:abstractNumId w:val="11"/>
  </w:num>
  <w:num w:numId="9">
    <w:abstractNumId w:val="8"/>
  </w:num>
  <w:num w:numId="10">
    <w:abstractNumId w:val="10"/>
  </w:num>
  <w:num w:numId="11">
    <w:abstractNumId w:val="3"/>
  </w:num>
  <w:num w:numId="12">
    <w:abstractNumId w:val="1"/>
  </w:num>
  <w:num w:numId="13">
    <w:abstractNumId w:val="12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C07"/>
    <w:rsid w:val="00000393"/>
    <w:rsid w:val="00003530"/>
    <w:rsid w:val="00006E24"/>
    <w:rsid w:val="000126CE"/>
    <w:rsid w:val="00020904"/>
    <w:rsid w:val="00030921"/>
    <w:rsid w:val="00036AF2"/>
    <w:rsid w:val="00037B6D"/>
    <w:rsid w:val="000415D8"/>
    <w:rsid w:val="000419D2"/>
    <w:rsid w:val="00043D6A"/>
    <w:rsid w:val="00061411"/>
    <w:rsid w:val="00061576"/>
    <w:rsid w:val="00067CE5"/>
    <w:rsid w:val="0007416B"/>
    <w:rsid w:val="00076866"/>
    <w:rsid w:val="00087AA3"/>
    <w:rsid w:val="00091E70"/>
    <w:rsid w:val="00093104"/>
    <w:rsid w:val="000972EF"/>
    <w:rsid w:val="000A0CF4"/>
    <w:rsid w:val="000A1BC7"/>
    <w:rsid w:val="000A220F"/>
    <w:rsid w:val="000A3E05"/>
    <w:rsid w:val="000A428B"/>
    <w:rsid w:val="000A489B"/>
    <w:rsid w:val="000A58B0"/>
    <w:rsid w:val="000A62B3"/>
    <w:rsid w:val="000B613D"/>
    <w:rsid w:val="000B6EF5"/>
    <w:rsid w:val="000B7055"/>
    <w:rsid w:val="000C142A"/>
    <w:rsid w:val="000C6B15"/>
    <w:rsid w:val="000C73EC"/>
    <w:rsid w:val="000D60DB"/>
    <w:rsid w:val="000E3050"/>
    <w:rsid w:val="000F6D63"/>
    <w:rsid w:val="001103D7"/>
    <w:rsid w:val="001167AC"/>
    <w:rsid w:val="001307E1"/>
    <w:rsid w:val="00135BAF"/>
    <w:rsid w:val="00142132"/>
    <w:rsid w:val="00146C11"/>
    <w:rsid w:val="001555CC"/>
    <w:rsid w:val="0016294B"/>
    <w:rsid w:val="00163B41"/>
    <w:rsid w:val="00164635"/>
    <w:rsid w:val="00166C3A"/>
    <w:rsid w:val="0017705B"/>
    <w:rsid w:val="00191101"/>
    <w:rsid w:val="00191BFE"/>
    <w:rsid w:val="001930A1"/>
    <w:rsid w:val="001A2CBE"/>
    <w:rsid w:val="001A3FD1"/>
    <w:rsid w:val="001A756F"/>
    <w:rsid w:val="001C7F6C"/>
    <w:rsid w:val="001D2B0D"/>
    <w:rsid w:val="001F2735"/>
    <w:rsid w:val="001F48FF"/>
    <w:rsid w:val="001F778C"/>
    <w:rsid w:val="00202382"/>
    <w:rsid w:val="00211AF7"/>
    <w:rsid w:val="0021310E"/>
    <w:rsid w:val="002131F5"/>
    <w:rsid w:val="00214B21"/>
    <w:rsid w:val="00224992"/>
    <w:rsid w:val="00243C26"/>
    <w:rsid w:val="0024430E"/>
    <w:rsid w:val="002467F1"/>
    <w:rsid w:val="00253A3F"/>
    <w:rsid w:val="002576E0"/>
    <w:rsid w:val="002619AA"/>
    <w:rsid w:val="00274AD8"/>
    <w:rsid w:val="00277BEF"/>
    <w:rsid w:val="00287CD6"/>
    <w:rsid w:val="002979DA"/>
    <w:rsid w:val="002A1506"/>
    <w:rsid w:val="002A15D7"/>
    <w:rsid w:val="002A32F7"/>
    <w:rsid w:val="002A43C1"/>
    <w:rsid w:val="002A4AC7"/>
    <w:rsid w:val="002B4B4B"/>
    <w:rsid w:val="002C302C"/>
    <w:rsid w:val="002C5C9F"/>
    <w:rsid w:val="002C67D9"/>
    <w:rsid w:val="002C71FC"/>
    <w:rsid w:val="002E2E84"/>
    <w:rsid w:val="002E335A"/>
    <w:rsid w:val="002E4DBB"/>
    <w:rsid w:val="002F12F0"/>
    <w:rsid w:val="002F3BD5"/>
    <w:rsid w:val="002F3F50"/>
    <w:rsid w:val="00307C97"/>
    <w:rsid w:val="00315EEB"/>
    <w:rsid w:val="00324B5F"/>
    <w:rsid w:val="00325136"/>
    <w:rsid w:val="0033105A"/>
    <w:rsid w:val="00344F29"/>
    <w:rsid w:val="00350231"/>
    <w:rsid w:val="00356605"/>
    <w:rsid w:val="00357587"/>
    <w:rsid w:val="00357BC2"/>
    <w:rsid w:val="00361A07"/>
    <w:rsid w:val="00364370"/>
    <w:rsid w:val="00373A91"/>
    <w:rsid w:val="00384E6A"/>
    <w:rsid w:val="00384F25"/>
    <w:rsid w:val="00393C0B"/>
    <w:rsid w:val="003953F8"/>
    <w:rsid w:val="003A226F"/>
    <w:rsid w:val="003A2AA4"/>
    <w:rsid w:val="003A7618"/>
    <w:rsid w:val="003B5748"/>
    <w:rsid w:val="003B63E2"/>
    <w:rsid w:val="003C790D"/>
    <w:rsid w:val="003D1AB1"/>
    <w:rsid w:val="003D7DBC"/>
    <w:rsid w:val="003E20C0"/>
    <w:rsid w:val="003E2981"/>
    <w:rsid w:val="003E5A7E"/>
    <w:rsid w:val="003F03E7"/>
    <w:rsid w:val="004002D2"/>
    <w:rsid w:val="004110A3"/>
    <w:rsid w:val="00426938"/>
    <w:rsid w:val="00430D45"/>
    <w:rsid w:val="00431AA8"/>
    <w:rsid w:val="00436A8D"/>
    <w:rsid w:val="00447FFB"/>
    <w:rsid w:val="00466068"/>
    <w:rsid w:val="0047335B"/>
    <w:rsid w:val="00473E99"/>
    <w:rsid w:val="004A00DE"/>
    <w:rsid w:val="004A29C1"/>
    <w:rsid w:val="004B57CC"/>
    <w:rsid w:val="004B6DE0"/>
    <w:rsid w:val="004B6F22"/>
    <w:rsid w:val="004C2163"/>
    <w:rsid w:val="004C40A4"/>
    <w:rsid w:val="004C45D6"/>
    <w:rsid w:val="004D6AA2"/>
    <w:rsid w:val="004E3406"/>
    <w:rsid w:val="004E4FE7"/>
    <w:rsid w:val="004E64A4"/>
    <w:rsid w:val="004F3D50"/>
    <w:rsid w:val="00504B2D"/>
    <w:rsid w:val="00507477"/>
    <w:rsid w:val="00516DFD"/>
    <w:rsid w:val="0051784E"/>
    <w:rsid w:val="0052280F"/>
    <w:rsid w:val="005253B2"/>
    <w:rsid w:val="0054228B"/>
    <w:rsid w:val="00552960"/>
    <w:rsid w:val="00553E4C"/>
    <w:rsid w:val="00556D80"/>
    <w:rsid w:val="00561C37"/>
    <w:rsid w:val="00564ADB"/>
    <w:rsid w:val="00567B33"/>
    <w:rsid w:val="005757AA"/>
    <w:rsid w:val="00582854"/>
    <w:rsid w:val="005C11A9"/>
    <w:rsid w:val="005C7596"/>
    <w:rsid w:val="005E1D83"/>
    <w:rsid w:val="00607709"/>
    <w:rsid w:val="00614541"/>
    <w:rsid w:val="00617643"/>
    <w:rsid w:val="0062173E"/>
    <w:rsid w:val="0062489F"/>
    <w:rsid w:val="00631891"/>
    <w:rsid w:val="0064044C"/>
    <w:rsid w:val="0064403E"/>
    <w:rsid w:val="00644702"/>
    <w:rsid w:val="00647AB9"/>
    <w:rsid w:val="00653F6F"/>
    <w:rsid w:val="00666DF8"/>
    <w:rsid w:val="00671CFE"/>
    <w:rsid w:val="00675DED"/>
    <w:rsid w:val="00676796"/>
    <w:rsid w:val="00682C89"/>
    <w:rsid w:val="0069237F"/>
    <w:rsid w:val="00692F51"/>
    <w:rsid w:val="00693571"/>
    <w:rsid w:val="0069585E"/>
    <w:rsid w:val="006A0C50"/>
    <w:rsid w:val="006A3EF3"/>
    <w:rsid w:val="006B04A2"/>
    <w:rsid w:val="006B2D0B"/>
    <w:rsid w:val="006C0216"/>
    <w:rsid w:val="006E2FB5"/>
    <w:rsid w:val="00700470"/>
    <w:rsid w:val="007133EB"/>
    <w:rsid w:val="00721E52"/>
    <w:rsid w:val="00724AAC"/>
    <w:rsid w:val="00725CDC"/>
    <w:rsid w:val="00726150"/>
    <w:rsid w:val="00726FF1"/>
    <w:rsid w:val="00732B16"/>
    <w:rsid w:val="007347C4"/>
    <w:rsid w:val="00735567"/>
    <w:rsid w:val="0073614F"/>
    <w:rsid w:val="00740509"/>
    <w:rsid w:val="00741804"/>
    <w:rsid w:val="00743581"/>
    <w:rsid w:val="00756013"/>
    <w:rsid w:val="007635EE"/>
    <w:rsid w:val="00763DB0"/>
    <w:rsid w:val="00775BCD"/>
    <w:rsid w:val="00777D71"/>
    <w:rsid w:val="007800DE"/>
    <w:rsid w:val="007816E2"/>
    <w:rsid w:val="00785017"/>
    <w:rsid w:val="007A584E"/>
    <w:rsid w:val="007A5C07"/>
    <w:rsid w:val="007A62AD"/>
    <w:rsid w:val="007B5CEB"/>
    <w:rsid w:val="007D06DB"/>
    <w:rsid w:val="007D376F"/>
    <w:rsid w:val="007D3A01"/>
    <w:rsid w:val="007D5EB3"/>
    <w:rsid w:val="007E090E"/>
    <w:rsid w:val="007F0EE5"/>
    <w:rsid w:val="007F781A"/>
    <w:rsid w:val="0080397F"/>
    <w:rsid w:val="00811874"/>
    <w:rsid w:val="00811AE9"/>
    <w:rsid w:val="00817563"/>
    <w:rsid w:val="00820405"/>
    <w:rsid w:val="0082060B"/>
    <w:rsid w:val="00822ED0"/>
    <w:rsid w:val="00824312"/>
    <w:rsid w:val="00824415"/>
    <w:rsid w:val="00824F03"/>
    <w:rsid w:val="00827554"/>
    <w:rsid w:val="0083576C"/>
    <w:rsid w:val="00841E6E"/>
    <w:rsid w:val="0084240C"/>
    <w:rsid w:val="00851C86"/>
    <w:rsid w:val="008624B3"/>
    <w:rsid w:val="00871D1A"/>
    <w:rsid w:val="0087233E"/>
    <w:rsid w:val="00872B0C"/>
    <w:rsid w:val="00872D06"/>
    <w:rsid w:val="0087749C"/>
    <w:rsid w:val="00886A8A"/>
    <w:rsid w:val="00894F1C"/>
    <w:rsid w:val="008A1809"/>
    <w:rsid w:val="008A5ECD"/>
    <w:rsid w:val="008A6939"/>
    <w:rsid w:val="008B3BCA"/>
    <w:rsid w:val="008C6F72"/>
    <w:rsid w:val="008E1749"/>
    <w:rsid w:val="00901575"/>
    <w:rsid w:val="00907B46"/>
    <w:rsid w:val="00917568"/>
    <w:rsid w:val="00920B05"/>
    <w:rsid w:val="00920C45"/>
    <w:rsid w:val="0092479B"/>
    <w:rsid w:val="009363B5"/>
    <w:rsid w:val="00937D7F"/>
    <w:rsid w:val="0094542B"/>
    <w:rsid w:val="00972917"/>
    <w:rsid w:val="00982071"/>
    <w:rsid w:val="0098714C"/>
    <w:rsid w:val="009871BA"/>
    <w:rsid w:val="0099163F"/>
    <w:rsid w:val="009916B9"/>
    <w:rsid w:val="009D1099"/>
    <w:rsid w:val="009E0806"/>
    <w:rsid w:val="009E1B91"/>
    <w:rsid w:val="009E652B"/>
    <w:rsid w:val="009E703C"/>
    <w:rsid w:val="009F66A4"/>
    <w:rsid w:val="00A0144A"/>
    <w:rsid w:val="00A11678"/>
    <w:rsid w:val="00A238BE"/>
    <w:rsid w:val="00A25A77"/>
    <w:rsid w:val="00A25AFA"/>
    <w:rsid w:val="00A30592"/>
    <w:rsid w:val="00A36140"/>
    <w:rsid w:val="00A4026D"/>
    <w:rsid w:val="00A53602"/>
    <w:rsid w:val="00A80C65"/>
    <w:rsid w:val="00A83D51"/>
    <w:rsid w:val="00A851F4"/>
    <w:rsid w:val="00A943AE"/>
    <w:rsid w:val="00AB623A"/>
    <w:rsid w:val="00AB6412"/>
    <w:rsid w:val="00AC039A"/>
    <w:rsid w:val="00AD4020"/>
    <w:rsid w:val="00AD7E2A"/>
    <w:rsid w:val="00AE2749"/>
    <w:rsid w:val="00AE592D"/>
    <w:rsid w:val="00AF0526"/>
    <w:rsid w:val="00B02EE2"/>
    <w:rsid w:val="00B11982"/>
    <w:rsid w:val="00B17636"/>
    <w:rsid w:val="00B2578A"/>
    <w:rsid w:val="00B2604F"/>
    <w:rsid w:val="00B34416"/>
    <w:rsid w:val="00B50B1E"/>
    <w:rsid w:val="00B565D8"/>
    <w:rsid w:val="00B66D1F"/>
    <w:rsid w:val="00B767E9"/>
    <w:rsid w:val="00B8789F"/>
    <w:rsid w:val="00BA48DD"/>
    <w:rsid w:val="00BA7869"/>
    <w:rsid w:val="00BB36A3"/>
    <w:rsid w:val="00BB4410"/>
    <w:rsid w:val="00BC6D05"/>
    <w:rsid w:val="00BD68BE"/>
    <w:rsid w:val="00BD69BF"/>
    <w:rsid w:val="00C17628"/>
    <w:rsid w:val="00C44141"/>
    <w:rsid w:val="00C51B98"/>
    <w:rsid w:val="00C54D36"/>
    <w:rsid w:val="00C711EA"/>
    <w:rsid w:val="00C7152F"/>
    <w:rsid w:val="00C72C45"/>
    <w:rsid w:val="00C75E0F"/>
    <w:rsid w:val="00C82F28"/>
    <w:rsid w:val="00C84223"/>
    <w:rsid w:val="00C938BB"/>
    <w:rsid w:val="00CA4F03"/>
    <w:rsid w:val="00CA7BD5"/>
    <w:rsid w:val="00CB075B"/>
    <w:rsid w:val="00CB48C9"/>
    <w:rsid w:val="00CB50B9"/>
    <w:rsid w:val="00CB7B86"/>
    <w:rsid w:val="00CC272C"/>
    <w:rsid w:val="00CC4BEF"/>
    <w:rsid w:val="00CC5AFE"/>
    <w:rsid w:val="00CF3A60"/>
    <w:rsid w:val="00CF509D"/>
    <w:rsid w:val="00D0136D"/>
    <w:rsid w:val="00D0797C"/>
    <w:rsid w:val="00D16F92"/>
    <w:rsid w:val="00D2055D"/>
    <w:rsid w:val="00D36803"/>
    <w:rsid w:val="00D36AA5"/>
    <w:rsid w:val="00D4293F"/>
    <w:rsid w:val="00D45ACE"/>
    <w:rsid w:val="00D55362"/>
    <w:rsid w:val="00D56A15"/>
    <w:rsid w:val="00D71197"/>
    <w:rsid w:val="00D7338B"/>
    <w:rsid w:val="00D81859"/>
    <w:rsid w:val="00D94A79"/>
    <w:rsid w:val="00DA1340"/>
    <w:rsid w:val="00DA1C32"/>
    <w:rsid w:val="00DC0E16"/>
    <w:rsid w:val="00DC3E2A"/>
    <w:rsid w:val="00DD44AA"/>
    <w:rsid w:val="00DD7D07"/>
    <w:rsid w:val="00DF6219"/>
    <w:rsid w:val="00E007F0"/>
    <w:rsid w:val="00E0259B"/>
    <w:rsid w:val="00E05157"/>
    <w:rsid w:val="00E05E7B"/>
    <w:rsid w:val="00E068AC"/>
    <w:rsid w:val="00E12A55"/>
    <w:rsid w:val="00E20F9B"/>
    <w:rsid w:val="00E2124B"/>
    <w:rsid w:val="00E22EAC"/>
    <w:rsid w:val="00E2309B"/>
    <w:rsid w:val="00E255A4"/>
    <w:rsid w:val="00E27DC7"/>
    <w:rsid w:val="00E31660"/>
    <w:rsid w:val="00E343BA"/>
    <w:rsid w:val="00E34FF7"/>
    <w:rsid w:val="00E513BB"/>
    <w:rsid w:val="00E55A64"/>
    <w:rsid w:val="00E66769"/>
    <w:rsid w:val="00E66D16"/>
    <w:rsid w:val="00E66D3B"/>
    <w:rsid w:val="00E82BD2"/>
    <w:rsid w:val="00E82FB4"/>
    <w:rsid w:val="00E848DF"/>
    <w:rsid w:val="00E938E2"/>
    <w:rsid w:val="00E96D37"/>
    <w:rsid w:val="00EA2E40"/>
    <w:rsid w:val="00EA5F7C"/>
    <w:rsid w:val="00EB1087"/>
    <w:rsid w:val="00EB7276"/>
    <w:rsid w:val="00EC040F"/>
    <w:rsid w:val="00EC1910"/>
    <w:rsid w:val="00EC3148"/>
    <w:rsid w:val="00EF4589"/>
    <w:rsid w:val="00F06CF6"/>
    <w:rsid w:val="00F1117C"/>
    <w:rsid w:val="00F27F0C"/>
    <w:rsid w:val="00F502DC"/>
    <w:rsid w:val="00F6224D"/>
    <w:rsid w:val="00F654D7"/>
    <w:rsid w:val="00F70DDC"/>
    <w:rsid w:val="00F810F6"/>
    <w:rsid w:val="00F96807"/>
    <w:rsid w:val="00FA4544"/>
    <w:rsid w:val="00FA7515"/>
    <w:rsid w:val="00FC2B9E"/>
    <w:rsid w:val="00FC5183"/>
    <w:rsid w:val="00FE467A"/>
    <w:rsid w:val="00FF28CF"/>
    <w:rsid w:val="00FF6B48"/>
    <w:rsid w:val="00FF7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10E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4403E"/>
    <w:pPr>
      <w:keepNext/>
      <w:jc w:val="both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4403E"/>
    <w:rPr>
      <w:b/>
      <w:sz w:val="24"/>
    </w:rPr>
  </w:style>
  <w:style w:type="table" w:styleId="a3">
    <w:name w:val="Table Grid"/>
    <w:basedOn w:val="a1"/>
    <w:uiPriority w:val="99"/>
    <w:rsid w:val="007A5C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47F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47FFB"/>
    <w:rPr>
      <w:sz w:val="24"/>
      <w:szCs w:val="24"/>
    </w:rPr>
  </w:style>
  <w:style w:type="paragraph" w:styleId="a6">
    <w:name w:val="footer"/>
    <w:basedOn w:val="a"/>
    <w:link w:val="a7"/>
    <w:rsid w:val="00447F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47FFB"/>
    <w:rPr>
      <w:sz w:val="24"/>
      <w:szCs w:val="24"/>
    </w:rPr>
  </w:style>
  <w:style w:type="paragraph" w:styleId="a8">
    <w:name w:val="List Paragraph"/>
    <w:basedOn w:val="a"/>
    <w:uiPriority w:val="34"/>
    <w:qFormat/>
    <w:rsid w:val="001D2B0D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54228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FR2">
    <w:name w:val="FR2"/>
    <w:uiPriority w:val="99"/>
    <w:rsid w:val="0054228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character" w:styleId="a9">
    <w:name w:val="Hyperlink"/>
    <w:basedOn w:val="a0"/>
    <w:uiPriority w:val="99"/>
    <w:unhideWhenUsed/>
    <w:rsid w:val="0054228B"/>
    <w:rPr>
      <w:color w:val="0000FF" w:themeColor="hyperlink"/>
      <w:u w:val="single"/>
    </w:rPr>
  </w:style>
  <w:style w:type="paragraph" w:styleId="aa">
    <w:name w:val="Body Text"/>
    <w:basedOn w:val="a"/>
    <w:link w:val="ab"/>
    <w:unhideWhenUsed/>
    <w:rsid w:val="0064403E"/>
    <w:pPr>
      <w:jc w:val="both"/>
    </w:pPr>
    <w:rPr>
      <w:sz w:val="26"/>
      <w:szCs w:val="20"/>
    </w:rPr>
  </w:style>
  <w:style w:type="character" w:customStyle="1" w:styleId="ab">
    <w:name w:val="Основной текст Знак"/>
    <w:basedOn w:val="a0"/>
    <w:link w:val="aa"/>
    <w:rsid w:val="0064403E"/>
    <w:rPr>
      <w:sz w:val="26"/>
    </w:rPr>
  </w:style>
  <w:style w:type="paragraph" w:customStyle="1" w:styleId="ConsPlusTitle">
    <w:name w:val="ConsPlusTitle"/>
    <w:uiPriority w:val="99"/>
    <w:rsid w:val="0064470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63D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c">
    <w:name w:val="Текст выноски Знак"/>
    <w:basedOn w:val="a0"/>
    <w:link w:val="ad"/>
    <w:uiPriority w:val="99"/>
    <w:rsid w:val="00726150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rsid w:val="0072615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2615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39D005934D3F1F3285DF227AC24AE60D59DFE782064963C604419278x9C1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839D005934D3F1F3285DF227AC24AE60D59DFE587054963C604419278x9C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39D005934D3F1F3285DF227AC24AE60D59DFE587054963C604419278x9C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4C2CC-D301-40FA-AF3B-695BD56B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1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г.Озеры</Company>
  <LinksUpToDate>false</LinksUpToDate>
  <CharactersWithSpaces>17947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Абраменко</cp:lastModifiedBy>
  <cp:revision>130</cp:revision>
  <cp:lastPrinted>2016-01-25T10:35:00Z</cp:lastPrinted>
  <dcterms:created xsi:type="dcterms:W3CDTF">2014-12-03T10:15:00Z</dcterms:created>
  <dcterms:modified xsi:type="dcterms:W3CDTF">2016-01-28T09:19:00Z</dcterms:modified>
</cp:coreProperties>
</file>