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A6A" w:rsidRDefault="00E96A6A" w:rsidP="00E96A6A">
      <w:pPr>
        <w:jc w:val="center"/>
      </w:pPr>
    </w:p>
    <w:p w:rsidR="00362F98" w:rsidRDefault="00362F98" w:rsidP="00362F98">
      <w:pPr>
        <w:pBdr>
          <w:bottom w:val="single" w:sz="18" w:space="1" w:color="auto"/>
        </w:pBdr>
        <w:ind w:right="28"/>
        <w:jc w:val="right"/>
        <w:rPr>
          <w:sz w:val="32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</w:t>
      </w:r>
      <w:r>
        <w:rPr>
          <w:noProof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19050" t="0" r="0" b="0"/>
            <wp:wrapSquare wrapText="right"/>
            <wp:docPr id="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</w:rPr>
        <w:t xml:space="preserve">                                                                                                            </w:t>
      </w:r>
    </w:p>
    <w:p w:rsidR="00362F98" w:rsidRDefault="00362F98" w:rsidP="00362F98">
      <w:pPr>
        <w:pBdr>
          <w:bottom w:val="single" w:sz="18" w:space="1" w:color="auto"/>
        </w:pBdr>
        <w:ind w:right="28"/>
        <w:rPr>
          <w:sz w:val="32"/>
        </w:rPr>
      </w:pPr>
    </w:p>
    <w:p w:rsidR="00362F98" w:rsidRDefault="00362F98" w:rsidP="00362F98">
      <w:pPr>
        <w:pBdr>
          <w:bottom w:val="single" w:sz="18" w:space="1" w:color="auto"/>
        </w:pBdr>
        <w:spacing w:line="240" w:lineRule="auto"/>
        <w:ind w:right="28"/>
        <w:rPr>
          <w:sz w:val="32"/>
        </w:rPr>
      </w:pPr>
      <w:r>
        <w:rPr>
          <w:sz w:val="32"/>
        </w:rPr>
        <w:t xml:space="preserve">                     </w:t>
      </w:r>
    </w:p>
    <w:p w:rsidR="00362F98" w:rsidRDefault="00362F98" w:rsidP="00362F98">
      <w:pPr>
        <w:pBdr>
          <w:bottom w:val="single" w:sz="18" w:space="1" w:color="auto"/>
        </w:pBdr>
        <w:spacing w:line="240" w:lineRule="auto"/>
        <w:ind w:right="28"/>
        <w:jc w:val="center"/>
      </w:pPr>
      <w:r>
        <w:rPr>
          <w:sz w:val="32"/>
        </w:rPr>
        <w:t>Администрация</w:t>
      </w:r>
    </w:p>
    <w:p w:rsidR="00362F98" w:rsidRDefault="00362F98" w:rsidP="00362F98">
      <w:pPr>
        <w:pBdr>
          <w:bottom w:val="single" w:sz="18" w:space="1" w:color="auto"/>
        </w:pBdr>
        <w:spacing w:line="240" w:lineRule="auto"/>
        <w:ind w:right="28"/>
        <w:jc w:val="center"/>
        <w:rPr>
          <w:sz w:val="16"/>
        </w:rPr>
      </w:pPr>
      <w:proofErr w:type="spellStart"/>
      <w:r>
        <w:rPr>
          <w:sz w:val="32"/>
        </w:rPr>
        <w:t>Светлоярского</w:t>
      </w:r>
      <w:proofErr w:type="spellEnd"/>
      <w:r>
        <w:rPr>
          <w:sz w:val="32"/>
        </w:rPr>
        <w:t xml:space="preserve"> муниципального района Волгоградской области</w:t>
      </w:r>
    </w:p>
    <w:p w:rsidR="00362F98" w:rsidRDefault="00362F98" w:rsidP="00362F98">
      <w:pPr>
        <w:spacing w:line="240" w:lineRule="auto"/>
        <w:ind w:right="28"/>
        <w:jc w:val="center"/>
        <w:rPr>
          <w:b/>
          <w:sz w:val="36"/>
        </w:rPr>
      </w:pPr>
    </w:p>
    <w:p w:rsidR="00362F98" w:rsidRDefault="00362F98" w:rsidP="00362F98">
      <w:pPr>
        <w:spacing w:line="240" w:lineRule="auto"/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362F98" w:rsidRDefault="00362F98" w:rsidP="00362F98">
      <w:pPr>
        <w:spacing w:line="240" w:lineRule="auto"/>
        <w:ind w:right="28"/>
        <w:jc w:val="center"/>
        <w:rPr>
          <w:sz w:val="16"/>
          <w:szCs w:val="16"/>
        </w:rPr>
      </w:pPr>
    </w:p>
    <w:p w:rsidR="00362F98" w:rsidRDefault="00C90856" w:rsidP="00362F98">
      <w:pPr>
        <w:spacing w:line="240" w:lineRule="auto"/>
        <w:ind w:right="28"/>
        <w:rPr>
          <w:sz w:val="26"/>
          <w:szCs w:val="26"/>
        </w:rPr>
      </w:pPr>
      <w:r>
        <w:rPr>
          <w:sz w:val="26"/>
          <w:szCs w:val="26"/>
        </w:rPr>
        <w:t>от     27.02.</w:t>
      </w:r>
      <w:bookmarkStart w:id="0" w:name="_GoBack"/>
      <w:bookmarkEnd w:id="0"/>
      <w:r w:rsidR="00362F98">
        <w:rPr>
          <w:sz w:val="26"/>
          <w:szCs w:val="26"/>
        </w:rPr>
        <w:t xml:space="preserve"> 201</w:t>
      </w:r>
      <w:r w:rsidR="00227D6B">
        <w:rPr>
          <w:sz w:val="26"/>
          <w:szCs w:val="26"/>
        </w:rPr>
        <w:t>5</w:t>
      </w:r>
      <w:r w:rsidR="00362F98">
        <w:rPr>
          <w:sz w:val="26"/>
          <w:szCs w:val="26"/>
        </w:rPr>
        <w:t xml:space="preserve"> года</w:t>
      </w:r>
      <w:r>
        <w:rPr>
          <w:sz w:val="26"/>
          <w:szCs w:val="26"/>
        </w:rPr>
        <w:t>.               № 275</w:t>
      </w:r>
    </w:p>
    <w:p w:rsidR="00362F98" w:rsidRDefault="00362F98" w:rsidP="00362F98">
      <w:pPr>
        <w:spacing w:line="240" w:lineRule="auto"/>
        <w:ind w:right="28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362F98" w:rsidRDefault="00362F98" w:rsidP="00362F98">
      <w:pPr>
        <w:spacing w:line="240" w:lineRule="auto"/>
        <w:ind w:right="28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административного  регламента  </w:t>
      </w:r>
    </w:p>
    <w:p w:rsidR="00362F98" w:rsidRDefault="00362F98" w:rsidP="00362F98">
      <w:pPr>
        <w:spacing w:line="240" w:lineRule="auto"/>
        <w:ind w:right="28"/>
        <w:rPr>
          <w:sz w:val="26"/>
          <w:szCs w:val="26"/>
        </w:rPr>
      </w:pPr>
      <w:r>
        <w:rPr>
          <w:sz w:val="26"/>
          <w:szCs w:val="26"/>
        </w:rPr>
        <w:t>по предоставлению государственной услуги</w:t>
      </w:r>
      <w:r>
        <w:rPr>
          <w:bCs/>
          <w:sz w:val="26"/>
          <w:szCs w:val="26"/>
        </w:rPr>
        <w:t xml:space="preserve">  </w:t>
      </w:r>
    </w:p>
    <w:p w:rsidR="00362F98" w:rsidRDefault="00362F98" w:rsidP="00362F98">
      <w:pPr>
        <w:spacing w:line="240" w:lineRule="auto"/>
        <w:ind w:left="0" w:firstLine="0"/>
        <w:jc w:val="left"/>
        <w:rPr>
          <w:sz w:val="26"/>
          <w:szCs w:val="26"/>
        </w:rPr>
      </w:pPr>
      <w:r w:rsidRPr="00362F98">
        <w:rPr>
          <w:bCs/>
          <w:sz w:val="26"/>
          <w:szCs w:val="26"/>
        </w:rPr>
        <w:t>«</w:t>
      </w:r>
      <w:r w:rsidRPr="00362F98">
        <w:rPr>
          <w:sz w:val="26"/>
          <w:szCs w:val="26"/>
        </w:rPr>
        <w:t>Подбор, учет и подготовка граждан, выразивших</w:t>
      </w:r>
      <w:r>
        <w:rPr>
          <w:sz w:val="26"/>
          <w:szCs w:val="26"/>
        </w:rPr>
        <w:t xml:space="preserve"> желание</w:t>
      </w:r>
    </w:p>
    <w:p w:rsidR="00362F98" w:rsidRDefault="00362F98" w:rsidP="00362F98">
      <w:pPr>
        <w:spacing w:line="240" w:lineRule="auto"/>
        <w:ind w:left="0" w:firstLine="0"/>
        <w:jc w:val="left"/>
        <w:rPr>
          <w:bCs/>
          <w:sz w:val="26"/>
          <w:szCs w:val="26"/>
        </w:rPr>
      </w:pPr>
      <w:r w:rsidRPr="00362F98">
        <w:rPr>
          <w:sz w:val="26"/>
          <w:szCs w:val="26"/>
        </w:rPr>
        <w:t>стать опекунами (попечителями) либо приемными родителями»,</w:t>
      </w:r>
    </w:p>
    <w:p w:rsidR="00362F98" w:rsidRPr="00FE488B" w:rsidRDefault="00362F98" w:rsidP="00362F98">
      <w:pPr>
        <w:spacing w:line="240" w:lineRule="auto"/>
        <w:ind w:left="0" w:firstLine="0"/>
        <w:jc w:val="left"/>
        <w:rPr>
          <w:bCs/>
          <w:sz w:val="26"/>
          <w:szCs w:val="26"/>
        </w:rPr>
      </w:pPr>
    </w:p>
    <w:p w:rsidR="00362F98" w:rsidRDefault="00362F98" w:rsidP="00362F98">
      <w:pPr>
        <w:spacing w:line="240" w:lineRule="auto"/>
        <w:ind w:left="0" w:right="28" w:firstLine="0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proofErr w:type="gramStart"/>
      <w:r>
        <w:rPr>
          <w:sz w:val="26"/>
          <w:szCs w:val="26"/>
        </w:rPr>
        <w:t xml:space="preserve">На основании Федеральных законов от 06.10.2003 года № 131-ФЗ «Об общих принципах организации местного самоуправления в Российской Федерации», от 27.07.2010 года,  № 210-ФЗ «Об организации предоставления государственных и муниципальных услуг», в соответствии с постановлениями Администрации Волгоградской области от 25.07.2011 г. № 369-п «О разработке и утверждении административных регламентов предоставления государственных услуг», администрации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от  02.03.2011 года №  298 «Об утверждении Порядка разработки</w:t>
      </w:r>
      <w:proofErr w:type="gramEnd"/>
      <w:r>
        <w:rPr>
          <w:sz w:val="26"/>
          <w:szCs w:val="26"/>
        </w:rPr>
        <w:t xml:space="preserve">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</w:t>
      </w:r>
      <w:proofErr w:type="gramStart"/>
      <w:r>
        <w:rPr>
          <w:sz w:val="26"/>
          <w:szCs w:val="26"/>
        </w:rPr>
        <w:t>проведения экспертизы проектов административных регламентов предоставления муниципальных</w:t>
      </w:r>
      <w:proofErr w:type="gramEnd"/>
      <w:r>
        <w:rPr>
          <w:sz w:val="26"/>
          <w:szCs w:val="26"/>
        </w:rPr>
        <w:t xml:space="preserve"> услуг»,  руководствуясь Уставом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 Волгоградской области  </w:t>
      </w:r>
    </w:p>
    <w:p w:rsidR="00362F98" w:rsidRDefault="00362F98" w:rsidP="00362F98">
      <w:pPr>
        <w:spacing w:line="240" w:lineRule="auto"/>
        <w:ind w:left="0" w:firstLine="0"/>
        <w:rPr>
          <w:sz w:val="26"/>
          <w:szCs w:val="26"/>
        </w:rPr>
      </w:pPr>
    </w:p>
    <w:p w:rsidR="00362F98" w:rsidRDefault="00362F98" w:rsidP="00362F98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ю:</w:t>
      </w:r>
    </w:p>
    <w:p w:rsidR="00362F98" w:rsidRDefault="00362F98" w:rsidP="00362F98">
      <w:pPr>
        <w:spacing w:line="240" w:lineRule="auto"/>
        <w:rPr>
          <w:sz w:val="26"/>
          <w:szCs w:val="26"/>
        </w:rPr>
      </w:pPr>
    </w:p>
    <w:p w:rsidR="00362F98" w:rsidRDefault="00362F98" w:rsidP="00362F98">
      <w:pPr>
        <w:spacing w:line="240" w:lineRule="auto"/>
        <w:ind w:left="0" w:firstLine="0"/>
        <w:rPr>
          <w:sz w:val="26"/>
          <w:szCs w:val="26"/>
        </w:rPr>
      </w:pPr>
      <w:r>
        <w:rPr>
          <w:sz w:val="26"/>
          <w:szCs w:val="26"/>
        </w:rPr>
        <w:tab/>
        <w:t>1.Утвердить административный регламент исполнения государственной услуги «</w:t>
      </w:r>
      <w:r w:rsidRPr="00362F98">
        <w:rPr>
          <w:sz w:val="26"/>
          <w:szCs w:val="26"/>
        </w:rPr>
        <w:t>Подбор, учет и подготовка граждан, выразивших</w:t>
      </w:r>
      <w:r>
        <w:rPr>
          <w:sz w:val="26"/>
          <w:szCs w:val="26"/>
        </w:rPr>
        <w:t xml:space="preserve"> желание </w:t>
      </w:r>
      <w:r w:rsidRPr="00362F98">
        <w:rPr>
          <w:sz w:val="26"/>
          <w:szCs w:val="26"/>
        </w:rPr>
        <w:t>стать опекунами (попечителями) либо приемными родителями</w:t>
      </w:r>
      <w:r>
        <w:rPr>
          <w:sz w:val="26"/>
          <w:szCs w:val="26"/>
        </w:rPr>
        <w:t>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 (Прилагается).</w:t>
      </w:r>
    </w:p>
    <w:p w:rsidR="00362F98" w:rsidRDefault="00362F98" w:rsidP="00362F98">
      <w:pPr>
        <w:spacing w:line="240" w:lineRule="auto"/>
        <w:ind w:left="0" w:right="28" w:firstLine="69"/>
        <w:rPr>
          <w:sz w:val="26"/>
          <w:szCs w:val="26"/>
        </w:rPr>
      </w:pPr>
    </w:p>
    <w:p w:rsidR="00362F98" w:rsidRDefault="00362F98" w:rsidP="00362F98">
      <w:pPr>
        <w:pStyle w:val="aa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2.Отделу по муниципальной службе, общим и кадровым вопросам администрации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(Субботина Ю.А.) опубликовать данное постановление в районной газете «Восход». </w:t>
      </w:r>
    </w:p>
    <w:p w:rsidR="00362F98" w:rsidRDefault="00362F98" w:rsidP="00362F98">
      <w:pPr>
        <w:pStyle w:val="aa"/>
        <w:spacing w:before="0" w:beforeAutospacing="0" w:after="0" w:afterAutospacing="0"/>
        <w:jc w:val="both"/>
        <w:rPr>
          <w:sz w:val="26"/>
          <w:szCs w:val="26"/>
        </w:rPr>
      </w:pPr>
    </w:p>
    <w:p w:rsidR="00362F98" w:rsidRDefault="00227D6B" w:rsidP="00362F98">
      <w:pPr>
        <w:spacing w:line="240" w:lineRule="auto"/>
        <w:ind w:left="0" w:firstLine="357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362F98">
        <w:rPr>
          <w:sz w:val="26"/>
          <w:szCs w:val="26"/>
        </w:rPr>
        <w:t xml:space="preserve">3.Директору МУ «ЦИТ» (Шершнева Л.Н.) </w:t>
      </w:r>
      <w:proofErr w:type="gramStart"/>
      <w:r w:rsidR="00362F98">
        <w:rPr>
          <w:sz w:val="26"/>
          <w:szCs w:val="26"/>
        </w:rPr>
        <w:t>разместить</w:t>
      </w:r>
      <w:proofErr w:type="gramEnd"/>
      <w:r w:rsidR="00362F98">
        <w:rPr>
          <w:sz w:val="26"/>
          <w:szCs w:val="26"/>
        </w:rPr>
        <w:t xml:space="preserve"> настоящее постановление в сети Интернет на официальном сайте </w:t>
      </w:r>
      <w:proofErr w:type="spellStart"/>
      <w:r w:rsidR="00362F98">
        <w:rPr>
          <w:sz w:val="26"/>
          <w:szCs w:val="26"/>
        </w:rPr>
        <w:t>Светлоярского</w:t>
      </w:r>
      <w:proofErr w:type="spellEnd"/>
      <w:r w:rsidR="00362F98">
        <w:rPr>
          <w:sz w:val="26"/>
          <w:szCs w:val="26"/>
        </w:rPr>
        <w:t xml:space="preserve"> муниципального района Волгоградской области.</w:t>
      </w:r>
    </w:p>
    <w:p w:rsidR="00A342DB" w:rsidRDefault="00A342DB" w:rsidP="00362F98">
      <w:pPr>
        <w:spacing w:line="240" w:lineRule="auto"/>
        <w:ind w:left="0" w:firstLine="357"/>
        <w:outlineLvl w:val="0"/>
        <w:rPr>
          <w:sz w:val="26"/>
          <w:szCs w:val="26"/>
        </w:rPr>
      </w:pPr>
    </w:p>
    <w:p w:rsidR="00362F98" w:rsidRDefault="00362F98" w:rsidP="00362F98">
      <w:pPr>
        <w:spacing w:line="240" w:lineRule="auto"/>
        <w:ind w:left="0" w:firstLine="35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>
        <w:rPr>
          <w:sz w:val="26"/>
          <w:szCs w:val="26"/>
        </w:rPr>
        <w:tab/>
        <w:t xml:space="preserve"> 4.Контроль над исполнением настоящего постановления возложить на заместителя главы администрации 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Волгоградской области В.П. </w:t>
      </w:r>
      <w:proofErr w:type="spellStart"/>
      <w:r>
        <w:rPr>
          <w:sz w:val="26"/>
          <w:szCs w:val="26"/>
        </w:rPr>
        <w:t>Бобиченко</w:t>
      </w:r>
      <w:proofErr w:type="spellEnd"/>
      <w:r>
        <w:rPr>
          <w:sz w:val="26"/>
          <w:szCs w:val="26"/>
        </w:rPr>
        <w:t>.</w:t>
      </w:r>
    </w:p>
    <w:p w:rsidR="00362F98" w:rsidRDefault="00362F98" w:rsidP="00362F98">
      <w:pPr>
        <w:spacing w:line="240" w:lineRule="auto"/>
        <w:ind w:firstLine="0"/>
        <w:rPr>
          <w:sz w:val="26"/>
          <w:szCs w:val="26"/>
        </w:rPr>
      </w:pPr>
    </w:p>
    <w:p w:rsidR="00362F98" w:rsidRDefault="00362F98" w:rsidP="00F22460">
      <w:pPr>
        <w:spacing w:line="240" w:lineRule="auto"/>
        <w:ind w:left="0" w:firstLine="357"/>
        <w:rPr>
          <w:sz w:val="26"/>
          <w:szCs w:val="26"/>
        </w:rPr>
      </w:pPr>
      <w:r>
        <w:rPr>
          <w:sz w:val="26"/>
          <w:szCs w:val="26"/>
        </w:rPr>
        <w:t xml:space="preserve">       5.Настоящее постановление вступает в силу после его официального  опубликования  (обнародования).</w:t>
      </w:r>
    </w:p>
    <w:p w:rsidR="00362F98" w:rsidRDefault="00362F98" w:rsidP="00362F98">
      <w:pPr>
        <w:spacing w:line="240" w:lineRule="auto"/>
        <w:ind w:firstLine="0"/>
        <w:rPr>
          <w:sz w:val="26"/>
          <w:szCs w:val="26"/>
        </w:rPr>
      </w:pPr>
    </w:p>
    <w:p w:rsidR="00362F98" w:rsidRDefault="00362F98" w:rsidP="00362F98">
      <w:pPr>
        <w:rPr>
          <w:sz w:val="26"/>
          <w:szCs w:val="26"/>
        </w:rPr>
      </w:pPr>
    </w:p>
    <w:p w:rsidR="00362F98" w:rsidRDefault="00362F98" w:rsidP="00362F98">
      <w:pPr>
        <w:rPr>
          <w:sz w:val="26"/>
          <w:szCs w:val="26"/>
        </w:rPr>
      </w:pPr>
    </w:p>
    <w:p w:rsidR="00A342DB" w:rsidRDefault="00A342DB" w:rsidP="00362F98">
      <w:pPr>
        <w:rPr>
          <w:sz w:val="26"/>
          <w:szCs w:val="26"/>
        </w:rPr>
      </w:pPr>
    </w:p>
    <w:p w:rsidR="00362F98" w:rsidRDefault="00A342DB" w:rsidP="00362F98">
      <w:pPr>
        <w:rPr>
          <w:sz w:val="26"/>
          <w:szCs w:val="26"/>
        </w:rPr>
      </w:pPr>
      <w:r>
        <w:rPr>
          <w:sz w:val="26"/>
          <w:szCs w:val="26"/>
        </w:rPr>
        <w:t>И. о. г</w:t>
      </w:r>
      <w:r w:rsidR="00362F98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362F98">
        <w:rPr>
          <w:sz w:val="26"/>
          <w:szCs w:val="26"/>
        </w:rPr>
        <w:t xml:space="preserve">  муниципального района                                                      </w:t>
      </w:r>
      <w:r>
        <w:rPr>
          <w:sz w:val="26"/>
          <w:szCs w:val="26"/>
        </w:rPr>
        <w:t>Э.М. Кривов</w:t>
      </w:r>
    </w:p>
    <w:p w:rsidR="00362F98" w:rsidRPr="00AB3C94" w:rsidRDefault="00362F98" w:rsidP="00362F98">
      <w:pPr>
        <w:rPr>
          <w:color w:val="000000"/>
          <w:sz w:val="26"/>
          <w:szCs w:val="26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tabs>
          <w:tab w:val="left" w:pos="-567"/>
        </w:tabs>
        <w:spacing w:line="240" w:lineRule="exact"/>
        <w:ind w:left="5670"/>
        <w:rPr>
          <w:sz w:val="28"/>
          <w:szCs w:val="28"/>
        </w:rPr>
      </w:pPr>
    </w:p>
    <w:p w:rsidR="00E96A6A" w:rsidRDefault="00E96A6A" w:rsidP="00E96A6A">
      <w:pPr>
        <w:ind w:firstLine="851"/>
        <w:rPr>
          <w:sz w:val="28"/>
        </w:rPr>
      </w:pPr>
    </w:p>
    <w:p w:rsidR="00E96A6A" w:rsidRDefault="00E96A6A" w:rsidP="00E96A6A">
      <w:pPr>
        <w:ind w:firstLine="851"/>
        <w:rPr>
          <w:sz w:val="28"/>
        </w:rPr>
      </w:pPr>
    </w:p>
    <w:p w:rsidR="00E96A6A" w:rsidRDefault="00E96A6A" w:rsidP="00E96A6A">
      <w:pPr>
        <w:ind w:firstLine="851"/>
        <w:rPr>
          <w:sz w:val="28"/>
        </w:rPr>
      </w:pPr>
    </w:p>
    <w:p w:rsidR="00E96A6A" w:rsidRDefault="00E96A6A" w:rsidP="00E96A6A">
      <w:pPr>
        <w:ind w:firstLine="851"/>
        <w:rPr>
          <w:sz w:val="28"/>
        </w:rPr>
      </w:pPr>
    </w:p>
    <w:p w:rsidR="00E96A6A" w:rsidRPr="00A342DB" w:rsidRDefault="00A342DB" w:rsidP="00A342DB">
      <w:pPr>
        <w:rPr>
          <w:sz w:val="20"/>
          <w:szCs w:val="20"/>
        </w:rPr>
      </w:pPr>
      <w:r w:rsidRPr="00A342DB">
        <w:rPr>
          <w:sz w:val="20"/>
          <w:szCs w:val="20"/>
        </w:rPr>
        <w:t>Исп. О.С. Евдокимова</w:t>
      </w:r>
    </w:p>
    <w:p w:rsidR="00362F98" w:rsidRDefault="00362F98" w:rsidP="00E96A6A">
      <w:pPr>
        <w:tabs>
          <w:tab w:val="left" w:pos="3686"/>
        </w:tabs>
        <w:autoSpaceDE w:val="0"/>
        <w:autoSpaceDN w:val="0"/>
        <w:adjustRightInd w:val="0"/>
        <w:ind w:left="3828"/>
      </w:pPr>
    </w:p>
    <w:p w:rsidR="00362F98" w:rsidRDefault="00362F98" w:rsidP="00E96A6A">
      <w:pPr>
        <w:tabs>
          <w:tab w:val="left" w:pos="3686"/>
        </w:tabs>
        <w:autoSpaceDE w:val="0"/>
        <w:autoSpaceDN w:val="0"/>
        <w:adjustRightInd w:val="0"/>
        <w:ind w:left="3828"/>
      </w:pPr>
    </w:p>
    <w:p w:rsidR="00362F98" w:rsidRDefault="00362F98" w:rsidP="00E96A6A">
      <w:pPr>
        <w:tabs>
          <w:tab w:val="left" w:pos="3686"/>
        </w:tabs>
        <w:autoSpaceDE w:val="0"/>
        <w:autoSpaceDN w:val="0"/>
        <w:adjustRightInd w:val="0"/>
        <w:ind w:left="3828"/>
      </w:pPr>
    </w:p>
    <w:p w:rsidR="00227D6B" w:rsidRDefault="00227D6B" w:rsidP="00227D6B">
      <w:pPr>
        <w:tabs>
          <w:tab w:val="left" w:pos="3686"/>
        </w:tabs>
        <w:autoSpaceDE w:val="0"/>
        <w:autoSpaceDN w:val="0"/>
        <w:adjustRightInd w:val="0"/>
        <w:ind w:left="3828" w:hanging="3828"/>
        <w:jc w:val="left"/>
        <w:rPr>
          <w:sz w:val="20"/>
          <w:szCs w:val="20"/>
        </w:rPr>
      </w:pPr>
    </w:p>
    <w:p w:rsidR="00A342DB" w:rsidRPr="00227D6B" w:rsidRDefault="00A342DB" w:rsidP="00227D6B">
      <w:pPr>
        <w:tabs>
          <w:tab w:val="left" w:pos="3686"/>
        </w:tabs>
        <w:autoSpaceDE w:val="0"/>
        <w:autoSpaceDN w:val="0"/>
        <w:adjustRightInd w:val="0"/>
        <w:ind w:left="3828" w:hanging="3828"/>
        <w:jc w:val="left"/>
        <w:rPr>
          <w:sz w:val="20"/>
          <w:szCs w:val="20"/>
        </w:rPr>
      </w:pPr>
    </w:p>
    <w:p w:rsidR="00F22460" w:rsidRDefault="00A342DB" w:rsidP="001407A5">
      <w:pPr>
        <w:tabs>
          <w:tab w:val="left" w:pos="-567"/>
        </w:tabs>
        <w:spacing w:line="240" w:lineRule="exact"/>
        <w:ind w:left="5670" w:firstLine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407A5" w:rsidRPr="00F22460" w:rsidRDefault="001407A5" w:rsidP="001407A5">
      <w:pPr>
        <w:tabs>
          <w:tab w:val="left" w:pos="-567"/>
        </w:tabs>
        <w:spacing w:line="240" w:lineRule="exact"/>
        <w:ind w:left="5670" w:firstLine="0"/>
        <w:rPr>
          <w:sz w:val="26"/>
          <w:szCs w:val="26"/>
        </w:rPr>
      </w:pPr>
      <w:r w:rsidRPr="00F22460">
        <w:rPr>
          <w:sz w:val="26"/>
          <w:szCs w:val="26"/>
        </w:rPr>
        <w:t>УТВЕРЖДЕН</w:t>
      </w:r>
    </w:p>
    <w:p w:rsidR="001407A5" w:rsidRPr="00F22460" w:rsidRDefault="00F22460" w:rsidP="001407A5">
      <w:pPr>
        <w:tabs>
          <w:tab w:val="left" w:pos="-567"/>
        </w:tabs>
        <w:spacing w:line="240" w:lineRule="exact"/>
        <w:ind w:left="5670" w:firstLine="0"/>
        <w:rPr>
          <w:sz w:val="26"/>
          <w:szCs w:val="26"/>
        </w:rPr>
      </w:pPr>
      <w:r>
        <w:rPr>
          <w:sz w:val="26"/>
          <w:szCs w:val="26"/>
        </w:rPr>
        <w:t>п</w:t>
      </w:r>
      <w:r w:rsidRPr="00F22460">
        <w:rPr>
          <w:sz w:val="26"/>
          <w:szCs w:val="26"/>
        </w:rPr>
        <w:t>остановлением администрации</w:t>
      </w:r>
      <w:r w:rsidR="001407A5" w:rsidRPr="00F22460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</w:t>
      </w:r>
      <w:r w:rsidR="001407A5" w:rsidRPr="00F22460">
        <w:rPr>
          <w:sz w:val="26"/>
          <w:szCs w:val="26"/>
        </w:rPr>
        <w:t>Волгоградской области</w:t>
      </w:r>
    </w:p>
    <w:p w:rsidR="001407A5" w:rsidRDefault="001407A5" w:rsidP="001407A5">
      <w:pPr>
        <w:tabs>
          <w:tab w:val="left" w:pos="-567"/>
        </w:tabs>
        <w:spacing w:line="240" w:lineRule="exact"/>
        <w:ind w:left="5670" w:firstLine="0"/>
        <w:rPr>
          <w:sz w:val="28"/>
          <w:szCs w:val="28"/>
        </w:rPr>
      </w:pPr>
      <w:r w:rsidRPr="00F22460">
        <w:rPr>
          <w:sz w:val="26"/>
          <w:szCs w:val="26"/>
        </w:rPr>
        <w:t>от  _________201</w:t>
      </w:r>
      <w:r w:rsidR="00227D6B">
        <w:rPr>
          <w:sz w:val="26"/>
          <w:szCs w:val="26"/>
        </w:rPr>
        <w:t>5</w:t>
      </w:r>
      <w:r w:rsidRPr="00F22460">
        <w:rPr>
          <w:sz w:val="26"/>
          <w:szCs w:val="26"/>
        </w:rPr>
        <w:t xml:space="preserve"> г. №</w:t>
      </w:r>
      <w:r>
        <w:rPr>
          <w:sz w:val="28"/>
          <w:szCs w:val="28"/>
        </w:rPr>
        <w:t xml:space="preserve"> _____</w:t>
      </w:r>
    </w:p>
    <w:p w:rsidR="001407A5" w:rsidRDefault="001407A5" w:rsidP="001407A5">
      <w:pPr>
        <w:spacing w:line="240" w:lineRule="exact"/>
        <w:ind w:firstLine="0"/>
        <w:jc w:val="right"/>
        <w:rPr>
          <w:sz w:val="28"/>
          <w:szCs w:val="28"/>
        </w:rPr>
      </w:pPr>
    </w:p>
    <w:p w:rsidR="001407A5" w:rsidRDefault="001407A5" w:rsidP="001407A5">
      <w:pPr>
        <w:ind w:firstLine="540"/>
        <w:jc w:val="right"/>
        <w:rPr>
          <w:sz w:val="28"/>
          <w:szCs w:val="28"/>
        </w:rPr>
      </w:pPr>
    </w:p>
    <w:p w:rsidR="001407A5" w:rsidRPr="00A0616A" w:rsidRDefault="001407A5" w:rsidP="001407A5">
      <w:pPr>
        <w:spacing w:line="240" w:lineRule="auto"/>
        <w:ind w:left="0"/>
        <w:jc w:val="center"/>
        <w:rPr>
          <w:sz w:val="26"/>
          <w:szCs w:val="26"/>
        </w:rPr>
      </w:pPr>
      <w:r w:rsidRPr="00A0616A">
        <w:rPr>
          <w:sz w:val="26"/>
          <w:szCs w:val="26"/>
        </w:rPr>
        <w:t xml:space="preserve">Типовой административный регламент </w:t>
      </w:r>
      <w:r w:rsidRPr="00A0616A">
        <w:rPr>
          <w:sz w:val="26"/>
          <w:szCs w:val="26"/>
        </w:rPr>
        <w:br/>
        <w:t>по осуществлению органом местного самоуправления переданных государственных полномочий по предоставлению государственной услуги:</w:t>
      </w:r>
    </w:p>
    <w:p w:rsidR="001407A5" w:rsidRPr="00A0616A" w:rsidRDefault="001407A5" w:rsidP="001407A5">
      <w:pPr>
        <w:spacing w:line="240" w:lineRule="auto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 xml:space="preserve">"Подбор, учет и подготовка граждан, выразивших желание </w:t>
      </w:r>
    </w:p>
    <w:p w:rsidR="001407A5" w:rsidRPr="00A0616A" w:rsidRDefault="001407A5" w:rsidP="001407A5">
      <w:pPr>
        <w:spacing w:line="240" w:lineRule="auto"/>
        <w:ind w:left="0" w:firstLine="0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>стать опекунами (попечителями) либо приемными родителями"</w:t>
      </w:r>
    </w:p>
    <w:p w:rsidR="001407A5" w:rsidRPr="00A0616A" w:rsidRDefault="001407A5" w:rsidP="001407A5">
      <w:pPr>
        <w:spacing w:line="240" w:lineRule="auto"/>
        <w:ind w:left="0" w:firstLine="0"/>
        <w:jc w:val="center"/>
        <w:rPr>
          <w:bCs/>
          <w:sz w:val="26"/>
          <w:szCs w:val="26"/>
          <w:highlight w:val="red"/>
        </w:rPr>
      </w:pPr>
    </w:p>
    <w:p w:rsidR="001407A5" w:rsidRPr="00A0616A" w:rsidRDefault="001407A5" w:rsidP="001407A5">
      <w:pPr>
        <w:ind w:left="360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>1. Общие положения</w:t>
      </w:r>
    </w:p>
    <w:p w:rsidR="001407A5" w:rsidRPr="00A0616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A0616A" w:rsidRDefault="001407A5" w:rsidP="001407A5">
      <w:pPr>
        <w:ind w:left="0" w:firstLine="540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>1.1. Предмет регулирования настоящего Административного регламента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proofErr w:type="gramStart"/>
      <w:r w:rsidRPr="00A0616A">
        <w:rPr>
          <w:sz w:val="26"/>
          <w:szCs w:val="26"/>
        </w:rPr>
        <w:t>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"Подбор, учет и подготовка граждан, выразивших желание стать опекунами (попечителями) либо приемными родителями" (далее – государственная услуга) разработан в целях повышения качества и доступности предоставления государственной услуги, создания необходимых условий для участников отношений, возникающих при предоставлении государственной услуги и определяет:</w:t>
      </w:r>
      <w:proofErr w:type="gramEnd"/>
    </w:p>
    <w:p w:rsidR="001407A5" w:rsidRPr="00A0616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стандарт предоставления государственной услуги;</w:t>
      </w:r>
    </w:p>
    <w:p w:rsidR="001407A5" w:rsidRPr="00A0616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1407A5" w:rsidRPr="00A0616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формы контроля исполнения Административного регламента;</w:t>
      </w:r>
    </w:p>
    <w:p w:rsidR="001407A5" w:rsidRPr="00A0616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0616A">
        <w:rPr>
          <w:sz w:val="26"/>
          <w:szCs w:val="26"/>
        </w:rPr>
        <w:t>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лиц.</w:t>
      </w:r>
    </w:p>
    <w:p w:rsidR="001407A5" w:rsidRPr="00A0616A" w:rsidRDefault="001407A5" w:rsidP="001407A5">
      <w:pPr>
        <w:tabs>
          <w:tab w:val="left" w:pos="540"/>
        </w:tabs>
        <w:spacing w:line="240" w:lineRule="auto"/>
        <w:rPr>
          <w:sz w:val="26"/>
          <w:szCs w:val="26"/>
        </w:rPr>
      </w:pPr>
    </w:p>
    <w:p w:rsidR="001407A5" w:rsidRPr="00A0616A" w:rsidRDefault="001407A5" w:rsidP="001407A5">
      <w:pPr>
        <w:ind w:firstLine="15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 xml:space="preserve">1.2. Круг заявителей 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В качестве заявителей, которым предоставляется государственная услуга, выступают совершеннолетние дееспособные граждане, выразившие желание стать опекунами (попечителями) либо приемными родителями (далее – опекуны).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 xml:space="preserve">Не могут быть </w:t>
      </w:r>
      <w:proofErr w:type="gramStart"/>
      <w:r w:rsidRPr="00A0616A">
        <w:rPr>
          <w:sz w:val="26"/>
          <w:szCs w:val="26"/>
        </w:rPr>
        <w:t>назначены</w:t>
      </w:r>
      <w:proofErr w:type="gramEnd"/>
      <w:r w:rsidRPr="00A0616A">
        <w:rPr>
          <w:sz w:val="26"/>
          <w:szCs w:val="26"/>
        </w:rPr>
        <w:t xml:space="preserve"> опекунами: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лица, лишенные родительских прав;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proofErr w:type="gramStart"/>
      <w:r w:rsidRPr="00A0616A">
        <w:rPr>
          <w:sz w:val="26"/>
          <w:szCs w:val="26"/>
        </w:rPr>
        <w:t xml:space="preserve">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</w:t>
      </w:r>
      <w:r w:rsidRPr="00A0616A">
        <w:rPr>
          <w:sz w:val="26"/>
          <w:szCs w:val="26"/>
        </w:rPr>
        <w:lastRenderedPageBreak/>
        <w:t>населения и общественной нравственности, а также</w:t>
      </w:r>
      <w:proofErr w:type="gramEnd"/>
      <w:r w:rsidRPr="00A0616A">
        <w:rPr>
          <w:sz w:val="26"/>
          <w:szCs w:val="26"/>
        </w:rPr>
        <w:t xml:space="preserve"> против общественной безопасности;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лица, имеющие неснятую или непогашенную судимость за тяжкие или особо тяжкие преступления;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лица, больные хроническим алкоголизмом или наркоманией;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лица, отстраненные от выполнения обязанностей опекунов;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 xml:space="preserve">лица, ограниченные в родительских правах; 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бывшие усыновители, если усыновление отменено по их вине;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 xml:space="preserve">лица, которые по состоянию здоровья не могут </w:t>
      </w:r>
      <w:proofErr w:type="gramStart"/>
      <w:r w:rsidRPr="00A0616A">
        <w:rPr>
          <w:sz w:val="26"/>
          <w:szCs w:val="26"/>
        </w:rPr>
        <w:t>осуществлять обязанности</w:t>
      </w:r>
      <w:proofErr w:type="gramEnd"/>
      <w:r w:rsidRPr="00A0616A">
        <w:rPr>
          <w:sz w:val="26"/>
          <w:szCs w:val="26"/>
        </w:rPr>
        <w:t xml:space="preserve"> по воспитанию ребенка.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При назначении ребенку опекуна учитываются нравственные и иные личные качества опекуна, способность его к выполнению обязанностей опекуна, отношения между опекуном и ребенком, отношение к ребенку членов семьи опекуна, а также, если это возможно, желание самого ребенка.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0616A">
        <w:rPr>
          <w:sz w:val="26"/>
          <w:szCs w:val="26"/>
        </w:rPr>
        <w:t>Бабушки и дедушки, совершеннолетние братья и сестры несовершеннолетнего имеют преимущественное право быть его опекунами  перед всеми иными лицами.</w:t>
      </w:r>
    </w:p>
    <w:p w:rsidR="001407A5" w:rsidRPr="00A0616A" w:rsidRDefault="001407A5" w:rsidP="001407A5">
      <w:pPr>
        <w:spacing w:line="240" w:lineRule="auto"/>
        <w:ind w:left="0" w:firstLine="540"/>
        <w:rPr>
          <w:sz w:val="26"/>
          <w:szCs w:val="26"/>
        </w:rPr>
      </w:pPr>
    </w:p>
    <w:p w:rsidR="001407A5" w:rsidRPr="00A0616A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A0616A">
        <w:rPr>
          <w:bCs/>
          <w:sz w:val="26"/>
          <w:szCs w:val="26"/>
        </w:rPr>
        <w:t>1.3. Требования к порядку информирования о предоставлении государственной услуги</w:t>
      </w:r>
    </w:p>
    <w:p w:rsidR="001407A5" w:rsidRPr="00A0616A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67"/>
        <w:rPr>
          <w:bCs/>
          <w:sz w:val="26"/>
          <w:szCs w:val="26"/>
        </w:rPr>
      </w:pPr>
      <w:r w:rsidRPr="00EC4562">
        <w:rPr>
          <w:bCs/>
          <w:sz w:val="26"/>
          <w:szCs w:val="26"/>
        </w:rPr>
        <w:t>Для получения государственной услуги заявители обращаются:</w:t>
      </w:r>
    </w:p>
    <w:p w:rsidR="00A0616A" w:rsidRDefault="00A0616A" w:rsidP="00A0616A">
      <w:pPr>
        <w:tabs>
          <w:tab w:val="left" w:pos="540"/>
        </w:tabs>
        <w:spacing w:line="240" w:lineRule="auto"/>
        <w:rPr>
          <w:sz w:val="26"/>
          <w:szCs w:val="26"/>
        </w:rPr>
      </w:pPr>
      <w:r w:rsidRPr="00EC4562">
        <w:rPr>
          <w:sz w:val="26"/>
          <w:szCs w:val="26"/>
        </w:rPr>
        <w:t>1.3.1.</w:t>
      </w:r>
      <w:r>
        <w:rPr>
          <w:sz w:val="26"/>
          <w:szCs w:val="26"/>
        </w:rPr>
        <w:t>В</w:t>
      </w:r>
      <w:r w:rsidRPr="00EC4562">
        <w:rPr>
          <w:sz w:val="26"/>
          <w:szCs w:val="26"/>
        </w:rPr>
        <w:t xml:space="preserve"> администрацию </w:t>
      </w:r>
      <w:proofErr w:type="spellStart"/>
      <w:r w:rsidRPr="00EC4562">
        <w:rPr>
          <w:sz w:val="26"/>
          <w:szCs w:val="26"/>
        </w:rPr>
        <w:t>Светлоярского</w:t>
      </w:r>
      <w:proofErr w:type="spellEnd"/>
      <w:r w:rsidRPr="00EC4562">
        <w:rPr>
          <w:sz w:val="26"/>
          <w:szCs w:val="26"/>
        </w:rPr>
        <w:t xml:space="preserve"> муниципального района Волгоградской области: 404171 Волгоградская область, </w:t>
      </w:r>
      <w:proofErr w:type="spellStart"/>
      <w:r w:rsidRPr="00EC4562">
        <w:rPr>
          <w:sz w:val="26"/>
          <w:szCs w:val="26"/>
        </w:rPr>
        <w:t>Светлоярский</w:t>
      </w:r>
      <w:proofErr w:type="spellEnd"/>
      <w:r w:rsidRPr="00EC4562">
        <w:rPr>
          <w:sz w:val="26"/>
          <w:szCs w:val="26"/>
        </w:rPr>
        <w:t xml:space="preserve"> район, </w:t>
      </w:r>
      <w:proofErr w:type="spellStart"/>
      <w:r w:rsidRPr="00EC4562">
        <w:rPr>
          <w:sz w:val="26"/>
          <w:szCs w:val="26"/>
        </w:rPr>
        <w:t>р.п</w:t>
      </w:r>
      <w:proofErr w:type="spellEnd"/>
      <w:r w:rsidRPr="00EC4562">
        <w:rPr>
          <w:sz w:val="26"/>
          <w:szCs w:val="26"/>
        </w:rPr>
        <w:t xml:space="preserve">. Светлый Яр, ул. </w:t>
      </w:r>
      <w:proofErr w:type="gramStart"/>
      <w:r w:rsidRPr="00EC4562">
        <w:rPr>
          <w:sz w:val="26"/>
          <w:szCs w:val="26"/>
        </w:rPr>
        <w:t>Спортивная</w:t>
      </w:r>
      <w:proofErr w:type="gramEnd"/>
      <w:r w:rsidRPr="00EC4562">
        <w:rPr>
          <w:sz w:val="26"/>
          <w:szCs w:val="26"/>
        </w:rPr>
        <w:t xml:space="preserve">, д. 5. Контактные телефоны: 8(84477)62933; факс: 8(84477)62933; адрес электронной почты: </w:t>
      </w:r>
      <w:proofErr w:type="spellStart"/>
      <w:r w:rsidRPr="00EC4562">
        <w:rPr>
          <w:sz w:val="26"/>
          <w:szCs w:val="26"/>
          <w:lang w:val="en-US"/>
        </w:rPr>
        <w:t>opeka</w:t>
      </w:r>
      <w:proofErr w:type="spellEnd"/>
      <w:r w:rsidRPr="00EC4562">
        <w:rPr>
          <w:sz w:val="26"/>
          <w:szCs w:val="26"/>
        </w:rPr>
        <w:t>@</w:t>
      </w:r>
      <w:proofErr w:type="spellStart"/>
      <w:r w:rsidRPr="00EC4562">
        <w:rPr>
          <w:sz w:val="26"/>
          <w:szCs w:val="26"/>
          <w:lang w:val="en-US"/>
        </w:rPr>
        <w:t>syar</w:t>
      </w:r>
      <w:proofErr w:type="spellEnd"/>
      <w:r w:rsidRPr="00EC4562">
        <w:rPr>
          <w:sz w:val="26"/>
          <w:szCs w:val="26"/>
        </w:rPr>
        <w:t>.</w:t>
      </w:r>
      <w:proofErr w:type="spellStart"/>
      <w:r w:rsidRPr="00EC4562"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  <w:r w:rsidRPr="00EC4562">
        <w:rPr>
          <w:sz w:val="26"/>
          <w:szCs w:val="26"/>
        </w:rPr>
        <w:t xml:space="preserve"> 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rPr>
          <w:sz w:val="26"/>
          <w:szCs w:val="26"/>
        </w:rPr>
      </w:pPr>
      <w:r w:rsidRPr="00EC4562">
        <w:rPr>
          <w:sz w:val="26"/>
          <w:szCs w:val="26"/>
        </w:rPr>
        <w:t xml:space="preserve"> </w:t>
      </w:r>
    </w:p>
    <w:p w:rsidR="00A0616A" w:rsidRPr="00EC4562" w:rsidRDefault="00A0616A" w:rsidP="00F22460">
      <w:pPr>
        <w:spacing w:line="240" w:lineRule="auto"/>
        <w:rPr>
          <w:sz w:val="26"/>
          <w:szCs w:val="26"/>
        </w:rPr>
      </w:pPr>
      <w:r w:rsidRPr="00EC4562">
        <w:rPr>
          <w:sz w:val="26"/>
          <w:szCs w:val="26"/>
        </w:rPr>
        <w:t>1.3.2.</w:t>
      </w:r>
      <w:r>
        <w:rPr>
          <w:sz w:val="26"/>
          <w:szCs w:val="26"/>
        </w:rPr>
        <w:t>В</w:t>
      </w:r>
      <w:r w:rsidRPr="00EC4562">
        <w:rPr>
          <w:iCs/>
          <w:sz w:val="26"/>
          <w:szCs w:val="26"/>
        </w:rPr>
        <w:t xml:space="preserve"> отделе опеки и  попечительства администрации </w:t>
      </w:r>
      <w:proofErr w:type="spellStart"/>
      <w:r w:rsidRPr="00EC4562">
        <w:rPr>
          <w:iCs/>
          <w:sz w:val="26"/>
          <w:szCs w:val="26"/>
        </w:rPr>
        <w:t>Светлоярского</w:t>
      </w:r>
      <w:proofErr w:type="spellEnd"/>
      <w:r w:rsidRPr="00EC4562">
        <w:rPr>
          <w:iCs/>
          <w:sz w:val="26"/>
          <w:szCs w:val="26"/>
        </w:rPr>
        <w:t xml:space="preserve"> муниципального района  Волгоградской области,  наделенного государственными полномочиями по предоставлению государственной услуги </w:t>
      </w:r>
      <w:r w:rsidRPr="00EC4562">
        <w:rPr>
          <w:bCs/>
          <w:sz w:val="26"/>
          <w:szCs w:val="26"/>
        </w:rPr>
        <w:t>"</w:t>
      </w:r>
      <w:r w:rsidRPr="00A0616A">
        <w:rPr>
          <w:bCs/>
          <w:sz w:val="28"/>
          <w:szCs w:val="28"/>
        </w:rPr>
        <w:t xml:space="preserve"> </w:t>
      </w:r>
      <w:r w:rsidRPr="00A0616A">
        <w:rPr>
          <w:bCs/>
          <w:sz w:val="26"/>
          <w:szCs w:val="26"/>
        </w:rPr>
        <w:t xml:space="preserve">Подбор, учет и подготовка граждан, выразивших желание </w:t>
      </w:r>
      <w:r w:rsidR="00F22460">
        <w:rPr>
          <w:bCs/>
          <w:sz w:val="26"/>
          <w:szCs w:val="26"/>
        </w:rPr>
        <w:t xml:space="preserve"> </w:t>
      </w:r>
      <w:r w:rsidRPr="00A0616A">
        <w:rPr>
          <w:bCs/>
          <w:sz w:val="26"/>
          <w:szCs w:val="26"/>
        </w:rPr>
        <w:t>стать опекунами (попечителями) либо приемными родителями</w:t>
      </w:r>
      <w:r w:rsidRPr="00EC4562">
        <w:rPr>
          <w:bCs/>
          <w:sz w:val="26"/>
          <w:szCs w:val="26"/>
        </w:rPr>
        <w:t xml:space="preserve"> "</w:t>
      </w:r>
      <w:r w:rsidRPr="00EC4562">
        <w:rPr>
          <w:sz w:val="26"/>
          <w:szCs w:val="26"/>
        </w:rPr>
        <w:t xml:space="preserve"> осуществляется прием заявителей в соответствии  со следующим графиком: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39"/>
        <w:rPr>
          <w:sz w:val="26"/>
          <w:szCs w:val="26"/>
        </w:rPr>
      </w:pPr>
      <w:r w:rsidRPr="00EC4562">
        <w:rPr>
          <w:sz w:val="26"/>
          <w:szCs w:val="26"/>
        </w:rPr>
        <w:t>понедельник, среда,  пятница с 8-00 до 12-00 часов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67"/>
        <w:rPr>
          <w:sz w:val="26"/>
          <w:szCs w:val="26"/>
        </w:rPr>
      </w:pPr>
      <w:r w:rsidRPr="00EC4562">
        <w:rPr>
          <w:sz w:val="26"/>
          <w:szCs w:val="26"/>
        </w:rPr>
        <w:t>обеденный перерыв – с 12-00  до 13-00 часов</w:t>
      </w:r>
    </w:p>
    <w:p w:rsidR="00A0616A" w:rsidRDefault="00A0616A" w:rsidP="00A0616A">
      <w:pPr>
        <w:tabs>
          <w:tab w:val="left" w:pos="540"/>
        </w:tabs>
        <w:spacing w:line="240" w:lineRule="auto"/>
        <w:ind w:firstLine="567"/>
        <w:rPr>
          <w:sz w:val="26"/>
          <w:szCs w:val="26"/>
        </w:rPr>
      </w:pPr>
      <w:r w:rsidRPr="00EC4562">
        <w:rPr>
          <w:sz w:val="26"/>
          <w:szCs w:val="26"/>
        </w:rPr>
        <w:t>суббота, воскресенье - выходной.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67"/>
        <w:rPr>
          <w:sz w:val="26"/>
          <w:szCs w:val="26"/>
        </w:rPr>
      </w:pPr>
    </w:p>
    <w:p w:rsidR="00A0616A" w:rsidRPr="00EC4562" w:rsidRDefault="00A0616A" w:rsidP="00A0616A">
      <w:pPr>
        <w:tabs>
          <w:tab w:val="left" w:pos="540"/>
        </w:tabs>
        <w:spacing w:line="240" w:lineRule="auto"/>
        <w:rPr>
          <w:sz w:val="26"/>
          <w:szCs w:val="26"/>
        </w:rPr>
      </w:pPr>
      <w:r w:rsidRPr="00EC4562">
        <w:rPr>
          <w:sz w:val="26"/>
          <w:szCs w:val="26"/>
        </w:rPr>
        <w:t>1.3.3. Информирование  получателей  государственной услуги осуществляется путем: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устного консультирования;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письменных разъяснений;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 xml:space="preserve">средств телефонной связи, в том числе  по телефонам: 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средств почтовой связи;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 xml:space="preserve">размещения информационных материалов на сайте  администрации </w:t>
      </w:r>
      <w:proofErr w:type="spellStart"/>
      <w:r w:rsidRPr="00EC4562">
        <w:rPr>
          <w:sz w:val="26"/>
          <w:szCs w:val="26"/>
        </w:rPr>
        <w:t>Светлоярского</w:t>
      </w:r>
      <w:proofErr w:type="spellEnd"/>
      <w:r w:rsidRPr="00EC4562">
        <w:rPr>
          <w:sz w:val="26"/>
          <w:szCs w:val="26"/>
        </w:rPr>
        <w:t xml:space="preserve"> муниципального района в информационно-телекоммуникационной сети Интернет </w:t>
      </w:r>
      <w:hyperlink r:id="rId7" w:history="1">
        <w:r w:rsidRPr="00EC4562">
          <w:rPr>
            <w:rStyle w:val="a3"/>
            <w:sz w:val="26"/>
            <w:szCs w:val="26"/>
            <w:lang w:val="en-US"/>
          </w:rPr>
          <w:t>www</w:t>
        </w:r>
        <w:r w:rsidRPr="00EC4562">
          <w:rPr>
            <w:rStyle w:val="a3"/>
            <w:sz w:val="26"/>
            <w:szCs w:val="26"/>
          </w:rPr>
          <w:t>.</w:t>
        </w:r>
        <w:proofErr w:type="spellStart"/>
        <w:r w:rsidRPr="00EC4562">
          <w:rPr>
            <w:rStyle w:val="a3"/>
            <w:sz w:val="26"/>
            <w:szCs w:val="26"/>
            <w:lang w:val="en-US"/>
          </w:rPr>
          <w:t>svyar</w:t>
        </w:r>
        <w:proofErr w:type="spellEnd"/>
        <w:r w:rsidRPr="00EC4562">
          <w:rPr>
            <w:rStyle w:val="a3"/>
            <w:sz w:val="26"/>
            <w:szCs w:val="26"/>
          </w:rPr>
          <w:t>.</w:t>
        </w:r>
        <w:proofErr w:type="spellStart"/>
        <w:r w:rsidRPr="00EC4562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Pr="00EC4562">
        <w:rPr>
          <w:sz w:val="26"/>
          <w:szCs w:val="26"/>
        </w:rPr>
        <w:t>;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 xml:space="preserve">посредством электронной почты  </w:t>
      </w:r>
      <w:proofErr w:type="spellStart"/>
      <w:r w:rsidRPr="00EC4562">
        <w:rPr>
          <w:sz w:val="26"/>
          <w:szCs w:val="26"/>
          <w:lang w:val="en-US"/>
        </w:rPr>
        <w:t>opeka</w:t>
      </w:r>
      <w:proofErr w:type="spellEnd"/>
      <w:r w:rsidRPr="00EC4562">
        <w:rPr>
          <w:sz w:val="26"/>
          <w:szCs w:val="26"/>
        </w:rPr>
        <w:t>@</w:t>
      </w:r>
      <w:proofErr w:type="spellStart"/>
      <w:r w:rsidRPr="00EC4562">
        <w:rPr>
          <w:sz w:val="26"/>
          <w:szCs w:val="26"/>
          <w:lang w:val="en-US"/>
        </w:rPr>
        <w:t>syar</w:t>
      </w:r>
      <w:proofErr w:type="spellEnd"/>
      <w:r w:rsidRPr="00EC4562">
        <w:rPr>
          <w:sz w:val="26"/>
          <w:szCs w:val="26"/>
        </w:rPr>
        <w:t>.</w:t>
      </w:r>
      <w:proofErr w:type="spellStart"/>
      <w:r w:rsidRPr="00EC4562">
        <w:rPr>
          <w:sz w:val="26"/>
          <w:szCs w:val="26"/>
          <w:lang w:val="en-US"/>
        </w:rPr>
        <w:t>ru</w:t>
      </w:r>
      <w:proofErr w:type="spellEnd"/>
      <w:r w:rsidRPr="00EC4562">
        <w:rPr>
          <w:sz w:val="26"/>
          <w:szCs w:val="26"/>
        </w:rPr>
        <w:t xml:space="preserve">  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 xml:space="preserve">использования федеральной государственной информационной системы "Сводный реестр государственных и муниципальных услуг (функции)" </w:t>
      </w:r>
      <w:r w:rsidRPr="00EC4562">
        <w:rPr>
          <w:sz w:val="26"/>
          <w:szCs w:val="26"/>
        </w:rPr>
        <w:lastRenderedPageBreak/>
        <w:t>(</w:t>
      </w:r>
      <w:hyperlink r:id="rId8" w:history="1">
        <w:r w:rsidRPr="00EC4562">
          <w:rPr>
            <w:rStyle w:val="a3"/>
            <w:sz w:val="26"/>
            <w:szCs w:val="26"/>
            <w:lang w:val="en-US"/>
          </w:rPr>
          <w:t>www</w:t>
        </w:r>
        <w:r w:rsidRPr="00EC4562">
          <w:rPr>
            <w:rStyle w:val="a3"/>
            <w:sz w:val="26"/>
            <w:szCs w:val="26"/>
          </w:rPr>
          <w:t>.</w:t>
        </w:r>
        <w:proofErr w:type="spellStart"/>
        <w:r w:rsidRPr="00EC4562">
          <w:rPr>
            <w:rStyle w:val="a3"/>
            <w:sz w:val="26"/>
            <w:szCs w:val="26"/>
            <w:lang w:val="en-US"/>
          </w:rPr>
          <w:t>gosuslugi</w:t>
        </w:r>
        <w:proofErr w:type="spellEnd"/>
        <w:r w:rsidRPr="00EC4562">
          <w:rPr>
            <w:rStyle w:val="a3"/>
            <w:sz w:val="26"/>
            <w:szCs w:val="26"/>
          </w:rPr>
          <w:t>.</w:t>
        </w:r>
        <w:proofErr w:type="spellStart"/>
        <w:r w:rsidRPr="00EC4562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Pr="00EC4562">
        <w:rPr>
          <w:sz w:val="26"/>
          <w:szCs w:val="26"/>
        </w:rPr>
        <w:t xml:space="preserve">),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EC4562">
        <w:rPr>
          <w:sz w:val="26"/>
          <w:szCs w:val="26"/>
        </w:rPr>
        <w:t xml:space="preserve"> Волгоградской области (раздел "Государственные услуги") (</w:t>
      </w:r>
      <w:r w:rsidRPr="00EC4562">
        <w:rPr>
          <w:sz w:val="26"/>
          <w:szCs w:val="26"/>
          <w:lang w:val="en-US"/>
        </w:rPr>
        <w:t>www</w:t>
      </w:r>
      <w:r w:rsidRPr="00EC4562">
        <w:rPr>
          <w:sz w:val="26"/>
          <w:szCs w:val="26"/>
        </w:rPr>
        <w:t xml:space="preserve">. </w:t>
      </w:r>
      <w:proofErr w:type="spellStart"/>
      <w:r w:rsidRPr="00EC4562">
        <w:rPr>
          <w:sz w:val="26"/>
          <w:szCs w:val="26"/>
          <w:lang w:val="en-US"/>
        </w:rPr>
        <w:t>volganet</w:t>
      </w:r>
      <w:proofErr w:type="spellEnd"/>
      <w:r w:rsidRPr="00EC4562">
        <w:rPr>
          <w:sz w:val="26"/>
          <w:szCs w:val="26"/>
        </w:rPr>
        <w:t>.</w:t>
      </w:r>
      <w:proofErr w:type="spellStart"/>
      <w:r w:rsidRPr="00EC4562">
        <w:rPr>
          <w:sz w:val="26"/>
          <w:szCs w:val="26"/>
          <w:lang w:val="en-US"/>
        </w:rPr>
        <w:t>ru</w:t>
      </w:r>
      <w:proofErr w:type="spellEnd"/>
      <w:r w:rsidRPr="00EC4562">
        <w:rPr>
          <w:sz w:val="26"/>
          <w:szCs w:val="26"/>
        </w:rPr>
        <w:t>);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обращения в многофункциональный центр предоставления государственных и муниципальных услуг (далее – МФЦ)</w:t>
      </w:r>
      <w:r>
        <w:rPr>
          <w:sz w:val="26"/>
          <w:szCs w:val="26"/>
        </w:rPr>
        <w:t xml:space="preserve"> (если предоставление государственной услуги организовано через МФЦ)</w:t>
      </w:r>
      <w:r w:rsidRPr="00EC4562">
        <w:rPr>
          <w:sz w:val="26"/>
          <w:szCs w:val="26"/>
        </w:rPr>
        <w:t>.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 xml:space="preserve">Место нахождения МФЦ: 404171 Волгоградская область, </w:t>
      </w:r>
      <w:proofErr w:type="spellStart"/>
      <w:r w:rsidRPr="00EC4562">
        <w:rPr>
          <w:sz w:val="26"/>
          <w:szCs w:val="26"/>
        </w:rPr>
        <w:t>Светлоярский</w:t>
      </w:r>
      <w:proofErr w:type="spellEnd"/>
      <w:r w:rsidRPr="00EC4562">
        <w:rPr>
          <w:sz w:val="26"/>
          <w:szCs w:val="26"/>
        </w:rPr>
        <w:t xml:space="preserve"> район, </w:t>
      </w:r>
      <w:proofErr w:type="spellStart"/>
      <w:r w:rsidRPr="00EC4562">
        <w:rPr>
          <w:sz w:val="26"/>
          <w:szCs w:val="26"/>
        </w:rPr>
        <w:t>р.п</w:t>
      </w:r>
      <w:proofErr w:type="spellEnd"/>
      <w:r w:rsidRPr="00EC4562">
        <w:rPr>
          <w:sz w:val="26"/>
          <w:szCs w:val="26"/>
        </w:rPr>
        <w:t xml:space="preserve">. Светлый Яр, ул. </w:t>
      </w:r>
      <w:proofErr w:type="gramStart"/>
      <w:r w:rsidRPr="00EC4562">
        <w:rPr>
          <w:sz w:val="26"/>
          <w:szCs w:val="26"/>
        </w:rPr>
        <w:t>Спортивная</w:t>
      </w:r>
      <w:proofErr w:type="gramEnd"/>
      <w:r w:rsidRPr="00EC4562">
        <w:rPr>
          <w:sz w:val="26"/>
          <w:szCs w:val="26"/>
        </w:rPr>
        <w:t>, д. 5.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График работы МФЦ: ежедневно, кроме воскресенья и понедельника с 9-00 до 18-00 часов.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EC4562">
        <w:rPr>
          <w:sz w:val="26"/>
          <w:szCs w:val="26"/>
        </w:rPr>
        <w:t>Справочный телефон 8(84477)62817; 8(84477)63717.</w:t>
      </w:r>
    </w:p>
    <w:p w:rsidR="00A0616A" w:rsidRPr="00EC4562" w:rsidRDefault="00A0616A" w:rsidP="00A0616A">
      <w:pPr>
        <w:tabs>
          <w:tab w:val="left" w:pos="540"/>
        </w:tabs>
        <w:spacing w:line="240" w:lineRule="auto"/>
        <w:ind w:firstLine="540"/>
        <w:rPr>
          <w:i/>
          <w:sz w:val="26"/>
          <w:szCs w:val="26"/>
        </w:rPr>
      </w:pPr>
      <w:r w:rsidRPr="00EC4562">
        <w:rPr>
          <w:sz w:val="26"/>
          <w:szCs w:val="26"/>
        </w:rPr>
        <w:t xml:space="preserve">Электронная почта </w:t>
      </w:r>
      <w:r w:rsidRPr="00EC4562">
        <w:rPr>
          <w:sz w:val="26"/>
          <w:szCs w:val="26"/>
          <w:lang w:val="en-US"/>
        </w:rPr>
        <w:t>info</w:t>
      </w:r>
      <w:r w:rsidRPr="00EC4562">
        <w:rPr>
          <w:sz w:val="26"/>
          <w:szCs w:val="26"/>
        </w:rPr>
        <w:t>@</w:t>
      </w:r>
      <w:proofErr w:type="spellStart"/>
      <w:r w:rsidRPr="00EC4562">
        <w:rPr>
          <w:sz w:val="26"/>
          <w:szCs w:val="26"/>
          <w:lang w:val="en-US"/>
        </w:rPr>
        <w:t>sv</w:t>
      </w:r>
      <w:proofErr w:type="spellEnd"/>
      <w:r w:rsidRPr="00EC4562">
        <w:rPr>
          <w:sz w:val="26"/>
          <w:szCs w:val="26"/>
        </w:rPr>
        <w:t>-</w:t>
      </w:r>
      <w:proofErr w:type="spellStart"/>
      <w:r w:rsidRPr="00EC4562">
        <w:rPr>
          <w:sz w:val="26"/>
          <w:szCs w:val="26"/>
          <w:lang w:val="en-US"/>
        </w:rPr>
        <w:t>mfc</w:t>
      </w:r>
      <w:proofErr w:type="spellEnd"/>
      <w:r w:rsidRPr="00EC4562">
        <w:rPr>
          <w:sz w:val="26"/>
          <w:szCs w:val="26"/>
        </w:rPr>
        <w:t>.</w:t>
      </w:r>
      <w:proofErr w:type="spellStart"/>
      <w:r w:rsidRPr="00EC4562">
        <w:rPr>
          <w:sz w:val="26"/>
          <w:szCs w:val="26"/>
          <w:lang w:val="en-US"/>
        </w:rPr>
        <w:t>ru</w:t>
      </w:r>
      <w:proofErr w:type="spellEnd"/>
    </w:p>
    <w:p w:rsidR="001407A5" w:rsidRPr="00F22460" w:rsidRDefault="00B410F2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 xml:space="preserve">В информационно </w:t>
      </w:r>
      <w:proofErr w:type="gramStart"/>
      <w:r w:rsidR="001407A5" w:rsidRPr="00F22460">
        <w:rPr>
          <w:sz w:val="26"/>
          <w:szCs w:val="26"/>
        </w:rPr>
        <w:t>-т</w:t>
      </w:r>
      <w:proofErr w:type="gramEnd"/>
      <w:r w:rsidR="001407A5" w:rsidRPr="00F22460">
        <w:rPr>
          <w:sz w:val="26"/>
          <w:szCs w:val="26"/>
        </w:rPr>
        <w:t xml:space="preserve">елекоммуникационной сети Интернет размещаются следующие информационные материалы: 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2) текст настоящего Административного регламента;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3) перечень документов, необходимых для предоставления государственной услуги, и требования, предъявляемые к этим документам;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4)  образцы оформления документов, необходимых для предоставления государственной услуги, и требования к ним;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5) порядок информирования о ходе предоставления государственной услуги;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 xml:space="preserve">6) порядок обжалования действия (бездействия) и решений, осуществляемых и принимаемых </w:t>
      </w:r>
      <w:r w:rsidR="00B410F2" w:rsidRPr="00F22460">
        <w:rPr>
          <w:sz w:val="26"/>
          <w:szCs w:val="26"/>
        </w:rPr>
        <w:t xml:space="preserve">администрацией </w:t>
      </w:r>
      <w:proofErr w:type="spellStart"/>
      <w:r w:rsidR="00B410F2" w:rsidRPr="00F22460">
        <w:rPr>
          <w:sz w:val="26"/>
          <w:szCs w:val="26"/>
        </w:rPr>
        <w:t>Светлоярского</w:t>
      </w:r>
      <w:proofErr w:type="spellEnd"/>
      <w:r w:rsidR="00B410F2" w:rsidRPr="00F22460">
        <w:rPr>
          <w:sz w:val="26"/>
          <w:szCs w:val="26"/>
        </w:rPr>
        <w:t xml:space="preserve"> муниципального района</w:t>
      </w:r>
      <w:r w:rsidRPr="00F22460">
        <w:rPr>
          <w:sz w:val="26"/>
          <w:szCs w:val="26"/>
        </w:rPr>
        <w:t xml:space="preserve"> в ходе предоставления государственной услуги.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 xml:space="preserve">На стенде </w:t>
      </w:r>
      <w:r w:rsidR="00B410F2" w:rsidRPr="00F22460">
        <w:rPr>
          <w:sz w:val="26"/>
          <w:szCs w:val="26"/>
        </w:rPr>
        <w:t xml:space="preserve">отдела опеки и  попечительства администрации </w:t>
      </w:r>
      <w:proofErr w:type="spellStart"/>
      <w:r w:rsidR="00B410F2" w:rsidRPr="00F22460">
        <w:rPr>
          <w:sz w:val="26"/>
          <w:szCs w:val="26"/>
        </w:rPr>
        <w:t>Светлоярского</w:t>
      </w:r>
      <w:proofErr w:type="spellEnd"/>
      <w:r w:rsidR="00B410F2" w:rsidRPr="00F22460">
        <w:rPr>
          <w:sz w:val="26"/>
          <w:szCs w:val="26"/>
        </w:rPr>
        <w:t xml:space="preserve"> муниципального района, </w:t>
      </w:r>
      <w:r w:rsidRPr="00F22460">
        <w:rPr>
          <w:sz w:val="26"/>
          <w:szCs w:val="26"/>
        </w:rPr>
        <w:t>наделенного государственными полномочиями по предоставлению государственной услуги, размещается следующая информация: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1)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2) текст настоящего Административного регламента;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3)перечень документов, необходимых для предоставления государственной услуги, и требования, предъявляемые к этим документам;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4)  образцы оформления документов, необходимых для предоставления государственной услуги, и требования к ним;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>5) порядок информирования о ходе предоставления государственной услуги;</w:t>
      </w:r>
    </w:p>
    <w:p w:rsidR="001407A5" w:rsidRPr="00F22460" w:rsidRDefault="001407A5" w:rsidP="001407A5">
      <w:pPr>
        <w:tabs>
          <w:tab w:val="left" w:pos="540"/>
        </w:tabs>
        <w:spacing w:line="240" w:lineRule="auto"/>
        <w:ind w:left="0" w:firstLine="540"/>
        <w:rPr>
          <w:sz w:val="26"/>
          <w:szCs w:val="26"/>
        </w:rPr>
      </w:pPr>
      <w:r w:rsidRPr="00F22460">
        <w:rPr>
          <w:sz w:val="26"/>
          <w:szCs w:val="26"/>
        </w:rPr>
        <w:t xml:space="preserve">6) порядок обжалования действия (бездействия) и решений, осуществляемых и принимаемых </w:t>
      </w:r>
      <w:r w:rsidR="00B410F2" w:rsidRPr="00F22460">
        <w:rPr>
          <w:sz w:val="26"/>
          <w:szCs w:val="26"/>
        </w:rPr>
        <w:t xml:space="preserve">администрацией </w:t>
      </w:r>
      <w:proofErr w:type="spellStart"/>
      <w:r w:rsidR="00B410F2" w:rsidRPr="00F22460">
        <w:rPr>
          <w:sz w:val="26"/>
          <w:szCs w:val="26"/>
        </w:rPr>
        <w:t>Светлоярского</w:t>
      </w:r>
      <w:proofErr w:type="spellEnd"/>
      <w:r w:rsidR="00B410F2" w:rsidRPr="00F22460">
        <w:rPr>
          <w:sz w:val="26"/>
          <w:szCs w:val="26"/>
        </w:rPr>
        <w:t xml:space="preserve"> муниципального района</w:t>
      </w:r>
      <w:r w:rsidRPr="00F22460">
        <w:rPr>
          <w:sz w:val="26"/>
          <w:szCs w:val="26"/>
        </w:rPr>
        <w:t xml:space="preserve"> в ходе предоставления государственной услуги.</w:t>
      </w:r>
    </w:p>
    <w:p w:rsidR="001407A5" w:rsidRPr="00F22460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iCs/>
          <w:sz w:val="26"/>
          <w:szCs w:val="26"/>
        </w:rPr>
      </w:pPr>
      <w:r w:rsidRPr="00F22460">
        <w:rPr>
          <w:iCs/>
          <w:sz w:val="26"/>
          <w:szCs w:val="26"/>
        </w:rPr>
        <w:t>1.3.4. В случае организации предоставления государственной услуги через МФЦ информирование получателей государственной услуги о местах нахождения и графиках работы МФЦ осуществляется способами, установленными пунктом 1.3.3 настоящего Административного регламента.</w:t>
      </w:r>
    </w:p>
    <w:p w:rsidR="00B410F2" w:rsidRPr="00B410F2" w:rsidRDefault="00B410F2" w:rsidP="00B410F2">
      <w:pPr>
        <w:autoSpaceDE w:val="0"/>
        <w:autoSpaceDN w:val="0"/>
        <w:adjustRightInd w:val="0"/>
        <w:spacing w:line="240" w:lineRule="auto"/>
        <w:ind w:left="0" w:firstLine="0"/>
        <w:rPr>
          <w:iCs/>
          <w:sz w:val="26"/>
          <w:szCs w:val="26"/>
        </w:rPr>
      </w:pPr>
    </w:p>
    <w:p w:rsidR="001407A5" w:rsidRPr="00F50DC5" w:rsidRDefault="001407A5" w:rsidP="00F50DC5">
      <w:pPr>
        <w:tabs>
          <w:tab w:val="left" w:pos="540"/>
        </w:tabs>
        <w:spacing w:line="240" w:lineRule="auto"/>
        <w:ind w:left="0" w:firstLine="0"/>
        <w:rPr>
          <w:sz w:val="26"/>
          <w:szCs w:val="26"/>
        </w:rPr>
      </w:pPr>
      <w:r w:rsidRPr="00F50DC5">
        <w:rPr>
          <w:sz w:val="26"/>
          <w:szCs w:val="26"/>
        </w:rPr>
        <w:t xml:space="preserve">1.3.5. Информация о ходе предоставления государственной услуги доводится до заявителей специалистами </w:t>
      </w:r>
      <w:r w:rsidR="00F50DC5" w:rsidRPr="00F50DC5">
        <w:rPr>
          <w:sz w:val="26"/>
          <w:szCs w:val="26"/>
        </w:rPr>
        <w:t xml:space="preserve">отдела опеки  и попечительства администрации </w:t>
      </w:r>
      <w:proofErr w:type="spellStart"/>
      <w:r w:rsidR="00F50DC5" w:rsidRPr="00F50DC5">
        <w:rPr>
          <w:sz w:val="26"/>
          <w:szCs w:val="26"/>
        </w:rPr>
        <w:t>Светлоярского</w:t>
      </w:r>
      <w:proofErr w:type="spellEnd"/>
      <w:r w:rsidR="00F50DC5" w:rsidRPr="00F50DC5">
        <w:rPr>
          <w:sz w:val="26"/>
          <w:szCs w:val="26"/>
        </w:rPr>
        <w:t xml:space="preserve"> муниципального района </w:t>
      </w:r>
      <w:r w:rsidRPr="00F50DC5">
        <w:rPr>
          <w:sz w:val="26"/>
          <w:szCs w:val="26"/>
        </w:rPr>
        <w:t xml:space="preserve"> при личном контакте, а также с использованием средств почтовой, телефонной связи, электронной почты.</w:t>
      </w:r>
    </w:p>
    <w:p w:rsidR="001407A5" w:rsidRPr="00F50DC5" w:rsidRDefault="001407A5" w:rsidP="001407A5">
      <w:pPr>
        <w:tabs>
          <w:tab w:val="left" w:pos="540"/>
        </w:tabs>
        <w:spacing w:line="240" w:lineRule="auto"/>
        <w:ind w:left="0" w:firstLine="284"/>
        <w:rPr>
          <w:sz w:val="26"/>
          <w:szCs w:val="26"/>
        </w:rPr>
      </w:pPr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 Стандарт предоставления государственной услуги</w:t>
      </w:r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2.1. Наименование государственной услуги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Подбор, учет и подготовка граждан, выразивших желание стать опекунами (попечителями) либо приемными родителями.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2.2 Наименование органа местного самоуправления, предоставляющего государственную услугу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F44F07" w:rsidRDefault="001407A5" w:rsidP="00F50DC5">
      <w:pPr>
        <w:tabs>
          <w:tab w:val="left" w:pos="540"/>
        </w:tabs>
        <w:spacing w:line="240" w:lineRule="auto"/>
        <w:ind w:left="0" w:firstLine="567"/>
        <w:rPr>
          <w:i/>
          <w:iCs/>
          <w:sz w:val="26"/>
          <w:szCs w:val="26"/>
        </w:rPr>
      </w:pPr>
      <w:r w:rsidRPr="00F44F07">
        <w:rPr>
          <w:sz w:val="26"/>
          <w:szCs w:val="26"/>
        </w:rPr>
        <w:t>2.2.1. Государственную услугу предоставляет</w:t>
      </w:r>
      <w:r w:rsidR="00F50DC5" w:rsidRPr="00F44F07">
        <w:rPr>
          <w:sz w:val="26"/>
          <w:szCs w:val="26"/>
        </w:rPr>
        <w:t xml:space="preserve"> администрация </w:t>
      </w:r>
      <w:proofErr w:type="spellStart"/>
      <w:r w:rsidR="00F50DC5" w:rsidRPr="00F44F07">
        <w:rPr>
          <w:sz w:val="26"/>
          <w:szCs w:val="26"/>
        </w:rPr>
        <w:t>Светлоярского</w:t>
      </w:r>
      <w:proofErr w:type="spellEnd"/>
      <w:r w:rsidR="00F50DC5" w:rsidRPr="00F44F07">
        <w:rPr>
          <w:sz w:val="26"/>
          <w:szCs w:val="26"/>
        </w:rPr>
        <w:t xml:space="preserve"> муниципального района Волгоградской области </w:t>
      </w:r>
      <w:r w:rsidRPr="00F44F07">
        <w:rPr>
          <w:sz w:val="26"/>
          <w:szCs w:val="26"/>
        </w:rPr>
        <w:t>(далее – уполномоченный орган)</w:t>
      </w:r>
      <w:r w:rsidRPr="00F44F07">
        <w:rPr>
          <w:i/>
          <w:iCs/>
          <w:sz w:val="26"/>
          <w:szCs w:val="26"/>
        </w:rPr>
        <w:t>.</w:t>
      </w:r>
    </w:p>
    <w:p w:rsidR="00F50DC5" w:rsidRPr="00F44F07" w:rsidRDefault="00F50DC5" w:rsidP="00F50DC5">
      <w:pPr>
        <w:tabs>
          <w:tab w:val="left" w:pos="540"/>
        </w:tabs>
        <w:spacing w:line="240" w:lineRule="auto"/>
        <w:ind w:left="0" w:firstLine="567"/>
        <w:rPr>
          <w:i/>
          <w:iCs/>
          <w:sz w:val="26"/>
          <w:szCs w:val="26"/>
        </w:rPr>
      </w:pPr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2.2.2. Запрещено требовать от заявителя осуществления действий, в том числе согласований, необходимых для получения государственной услуги, связанных с обращением в иные государственные органы, организации, за исключением получения услуг, включенных в утвержденный областным нормативным правовым актом перечень услуг, которые являются необходимыми и обязательными для предоставления государственной услуги.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2.3. Описание результата предоставления государственной услуги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Конечным результатом предоставления государственной услуги является: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выдача заключения о невозможности гражданина быть опекуном (попечителем) с указанием причин;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 xml:space="preserve">выдача заключения о возможности заявителя быть опекуном (попечителем) и постановка его на учет в качестве гражданина, выразившего желание стать опекуном;         </w:t>
      </w:r>
    </w:p>
    <w:p w:rsidR="001407A5" w:rsidRPr="00F44F07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F44F07">
        <w:rPr>
          <w:sz w:val="26"/>
          <w:szCs w:val="26"/>
        </w:rPr>
        <w:t>выдача по окончании обучения гражданину, выразившему желание стать опекуном, уполномоченным органом (организацией) свидетельства о прохождении подготовки.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2.4. Срок предоставления государственной услуги</w:t>
      </w:r>
    </w:p>
    <w:p w:rsidR="001407A5" w:rsidRPr="00F44F07" w:rsidRDefault="001407A5" w:rsidP="001407A5">
      <w:pPr>
        <w:tabs>
          <w:tab w:val="left" w:pos="540"/>
        </w:tabs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F44F07">
        <w:rPr>
          <w:sz w:val="26"/>
          <w:szCs w:val="26"/>
        </w:rPr>
        <w:t xml:space="preserve">2.4.1. </w:t>
      </w:r>
      <w:proofErr w:type="gramStart"/>
      <w:r w:rsidRPr="00F44F07">
        <w:rPr>
          <w:sz w:val="26"/>
          <w:szCs w:val="26"/>
        </w:rPr>
        <w:t xml:space="preserve">Уполномоченный орган в течение 10 дней со дня представления документов, предусмотренных пунктом 2.6 настоящего Регламента, на основании представленных документов и акта обследования принимает решение о возможности гражданина быть опекуном, которое является основанием для постановки его на учет в качестве гражданина, выразившего желание стать опекуном (попечителем) либо о невозможности гражданина быть таковым с указанием причин отказа. </w:t>
      </w:r>
      <w:proofErr w:type="gramEnd"/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709"/>
        <w:rPr>
          <w:sz w:val="26"/>
          <w:szCs w:val="26"/>
        </w:rPr>
      </w:pPr>
    </w:p>
    <w:p w:rsidR="001407A5" w:rsidRPr="00F44F07" w:rsidRDefault="001407A5" w:rsidP="001407A5">
      <w:pPr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F44F07">
        <w:rPr>
          <w:bCs/>
          <w:sz w:val="26"/>
          <w:szCs w:val="26"/>
        </w:rPr>
        <w:t>2.5. Перечень нормативных правовых актов, регулирующих предоставление государственной услуги</w:t>
      </w:r>
    </w:p>
    <w:p w:rsidR="001407A5" w:rsidRPr="00F44F07" w:rsidRDefault="001407A5" w:rsidP="001407A5">
      <w:pPr>
        <w:spacing w:line="240" w:lineRule="auto"/>
        <w:ind w:left="0" w:firstLine="567"/>
        <w:rPr>
          <w:sz w:val="26"/>
          <w:szCs w:val="26"/>
        </w:rPr>
      </w:pPr>
    </w:p>
    <w:p w:rsidR="001407A5" w:rsidRPr="00F44F07" w:rsidRDefault="001407A5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 xml:space="preserve">Предоставление государственной услуги осуществляется в соответствии  со следующими нормативными правовыми актами: </w:t>
      </w:r>
    </w:p>
    <w:p w:rsidR="001407A5" w:rsidRPr="00F44F07" w:rsidRDefault="00F44F07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Конституцией Российской Федерации ("Российская газета", 21.01.2009, № 7);</w:t>
      </w:r>
    </w:p>
    <w:p w:rsidR="001407A5" w:rsidRPr="00F44F07" w:rsidRDefault="00F44F07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lastRenderedPageBreak/>
        <w:t>-</w:t>
      </w:r>
      <w:r w:rsidR="001407A5" w:rsidRPr="00F44F07">
        <w:rPr>
          <w:sz w:val="26"/>
          <w:szCs w:val="26"/>
        </w:rPr>
        <w:t xml:space="preserve">Гражданским </w:t>
      </w:r>
      <w:hyperlink r:id="rId9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кодекс</w:t>
        </w:r>
      </w:hyperlink>
      <w:r w:rsidR="001407A5" w:rsidRPr="00F44F07">
        <w:rPr>
          <w:sz w:val="26"/>
          <w:szCs w:val="26"/>
        </w:rPr>
        <w:t>ом Российской Федерации (часть первая) ("Собрание законодательства РФ", 05.12.1994, № 32, ст. 3301, "Российская газета", № 238-239, 08.12.1994);</w:t>
      </w:r>
    </w:p>
    <w:p w:rsidR="001407A5" w:rsidRPr="00F44F07" w:rsidRDefault="00F44F07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 xml:space="preserve">Семейным </w:t>
      </w:r>
      <w:hyperlink r:id="rId10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кодекс</w:t>
        </w:r>
      </w:hyperlink>
      <w:r w:rsidR="001407A5" w:rsidRPr="00F44F07">
        <w:rPr>
          <w:sz w:val="26"/>
          <w:szCs w:val="26"/>
        </w:rPr>
        <w:t>ом Российской Федерации ("Собрание законодательства РФ", 01.01.1996, № 1, ст. 16; "Российская газета", № 17, 27.01.1996);</w:t>
      </w:r>
    </w:p>
    <w:p w:rsidR="001407A5" w:rsidRPr="00F44F07" w:rsidRDefault="00F44F07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hyperlink r:id="rId11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Федеральным законом от 27.07.2010 № 210-ФЗ "Об организации предоставления государственных и муниципальных услуг"</w:t>
        </w:r>
      </w:hyperlink>
      <w:r w:rsidR="001407A5" w:rsidRPr="00F44F07">
        <w:rPr>
          <w:sz w:val="26"/>
          <w:szCs w:val="26"/>
        </w:rPr>
        <w:t xml:space="preserve"> ("Собрание законодательства РФ", 02.08.2010, № 31, ст. 4179; "Российская газета",         № 168, 30.07.2010);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 xml:space="preserve">Федеральным </w:t>
      </w:r>
      <w:hyperlink r:id="rId12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закон</w:t>
        </w:r>
      </w:hyperlink>
      <w:r w:rsidR="001407A5" w:rsidRPr="00F44F07">
        <w:rPr>
          <w:sz w:val="26"/>
          <w:szCs w:val="26"/>
        </w:rPr>
        <w:t>ом от 21.12.1996 № 159-ФЗ "О дополнительных гарантиях по социальной поддержке детей-сирот и детей, оставшихся без попечения родителей" ("Собрание законодательства РФ", 23.12.1996, № 52, ст. 5880; "Российская газета", № 248, 27.12.1996);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 xml:space="preserve">Федеральным </w:t>
      </w:r>
      <w:hyperlink r:id="rId13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закон</w:t>
        </w:r>
      </w:hyperlink>
      <w:r w:rsidR="001407A5" w:rsidRPr="00F44F07">
        <w:rPr>
          <w:sz w:val="26"/>
          <w:szCs w:val="26"/>
        </w:rPr>
        <w:t>ом от 24.07.1998 № 124-ФЗ "Об основных гарантиях прав ребенка в Российской Федерации" ("Собрание законодательства РФ", 03.08.1998, № 31, ст. 3802; "Российская газета", № 147, 05.08.1998);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 xml:space="preserve">Федеральным </w:t>
      </w:r>
      <w:hyperlink r:id="rId14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закон</w:t>
        </w:r>
      </w:hyperlink>
      <w:r w:rsidR="001407A5" w:rsidRPr="00F44F07">
        <w:rPr>
          <w:sz w:val="26"/>
          <w:szCs w:val="26"/>
        </w:rPr>
        <w:t>ом от 16.04.2001 № 44-ФЗ "О государственном банке данных о детях, оставшихся без попечения родителей" ("Российская газета", № 78, 20.04.2001; "Собрание законодательства РФ", 23.04.2001, № 17, ст. 1643);</w:t>
      </w:r>
    </w:p>
    <w:p w:rsidR="001407A5" w:rsidRPr="00F44F07" w:rsidRDefault="00F44F07" w:rsidP="001407A5">
      <w:pPr>
        <w:spacing w:line="240" w:lineRule="auto"/>
        <w:ind w:left="0" w:firstLine="567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hyperlink r:id="rId15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Федеральным законом от 15.11.1997 № 143-ФЗ  "Об актах гражданского состояния"</w:t>
        </w:r>
      </w:hyperlink>
      <w:r w:rsidR="001407A5" w:rsidRPr="00F44F07">
        <w:rPr>
          <w:sz w:val="26"/>
          <w:szCs w:val="26"/>
        </w:rPr>
        <w:t xml:space="preserve"> ("Собрание законодательства РФ", 24.11.1997, № 47, ст. 5340; "Российская газета", № 224, 20.11.1997);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 xml:space="preserve">Федеральным </w:t>
      </w:r>
      <w:hyperlink r:id="rId16" w:history="1">
        <w:r w:rsidR="001407A5" w:rsidRPr="00F44F07">
          <w:rPr>
            <w:rStyle w:val="a3"/>
            <w:color w:val="auto"/>
            <w:sz w:val="26"/>
            <w:szCs w:val="26"/>
            <w:u w:val="none"/>
          </w:rPr>
          <w:t>закон</w:t>
        </w:r>
      </w:hyperlink>
      <w:r w:rsidR="001407A5" w:rsidRPr="00F44F07">
        <w:rPr>
          <w:sz w:val="26"/>
          <w:szCs w:val="26"/>
        </w:rPr>
        <w:t>ом от 24.04.2008 № 48-ФЗ "Об опеке и попечительстве" ("Собрание законодательства РФ", 28.04.2008, № 17,          ст. 1755; "Российская газета", № 94, 30.04.2008);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Постановлением Правительства Российской Федерации от 18.05.2009     № 423 "Об отдельных вопросах осуществления опеки и попечительства в отношении несовершеннолетних граждан" ("Собрание законодательства РФ", 25.05.2009, № 21, ст. 2572;"Российская газета", № 94, 27.05.2009);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Постановлением Правительства Российской Федерации от 16.05.2011             №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 ", 30.05.2011, № 22, ст. 3169);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Приказом Министерства здравоохранения Российской Федерации от 10.09.1996 № 332 "О порядке медицинского освидетельствования граждан, желающих стать усыновителями, опекунами (попечителями) или приемными родителями" ("Российские вести", № 197, 17.10.1996; "Бюллетень нормативных актов федеральных органов исполнительной власти", № 8, 1996);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Приказом Министерства образования и науки Российской Федерации от 14.09.2009 № 334 "О реализации постановления Правительства Российской Федерации от 18 мая 2009 г. № 423" ("Российская газета", № 252, 29.12.2009);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Законом Волгоградской области от 15.11.2007 №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224, 28.11.2007);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Законом Волгоградской области от 15.11.2007 № 1558-ОД "Об органах опеки и попечительства"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224, 28.11.2007);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lastRenderedPageBreak/>
        <w:t>-</w:t>
      </w:r>
      <w:r w:rsidR="001407A5" w:rsidRPr="00F44F07">
        <w:rPr>
          <w:sz w:val="26"/>
          <w:szCs w:val="26"/>
        </w:rPr>
        <w:t>Законом Волгоградской области от 12.12.2005 № 1144-ОД "О наделении органов местного самоуправления отдельными государственными полномочиями Волгоградской области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239, 21.12.2005);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Законом Волгоградской области от 30.03.2010 г. № 2020-ОД                   "О патронатном воспитании в Волгоградской области"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61, 07.04.2010);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Законом Волгоградской области от 16 декабря 2009 г. № 1972-ОД          "О вознаграждении за труд, причитающемся приемным родителям, и предоставляемых им мерах социальной поддержки"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241, 23.12.2009);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Законом Волгоградской области от 20.04.2007 № 1450-ОД "О размере и порядке выплаты денежных средств на содержание ребенка, находящегося под опекой (попечительством) или переданного в приемную семью" ("</w:t>
      </w:r>
      <w:proofErr w:type="gramStart"/>
      <w:r w:rsidR="001407A5" w:rsidRPr="00F44F07">
        <w:rPr>
          <w:sz w:val="26"/>
          <w:szCs w:val="26"/>
        </w:rPr>
        <w:t>Волгоградская</w:t>
      </w:r>
      <w:proofErr w:type="gramEnd"/>
      <w:r w:rsidR="001407A5" w:rsidRPr="00F44F07">
        <w:rPr>
          <w:sz w:val="26"/>
          <w:szCs w:val="26"/>
        </w:rPr>
        <w:t xml:space="preserve"> правда", № 75, 25.04.2007)</w:t>
      </w:r>
      <w:r w:rsidRPr="00F44F07">
        <w:rPr>
          <w:sz w:val="26"/>
          <w:szCs w:val="26"/>
        </w:rPr>
        <w:t>;</w:t>
      </w:r>
    </w:p>
    <w:p w:rsidR="001407A5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</w:t>
      </w:r>
      <w:r w:rsidR="001407A5" w:rsidRPr="00F44F07">
        <w:rPr>
          <w:sz w:val="26"/>
          <w:szCs w:val="26"/>
        </w:rPr>
        <w:t>постановлением Администрации Волгоградской области от 25.07.2011 № 369-п "О разработке и утверждении административных регламентов предоставления государственных услуг" ("</w:t>
      </w:r>
      <w:proofErr w:type="gramStart"/>
      <w:r w:rsidR="001407A5" w:rsidRPr="00F44F07">
        <w:rPr>
          <w:sz w:val="26"/>
          <w:szCs w:val="26"/>
        </w:rPr>
        <w:t>Волгоградс</w:t>
      </w:r>
      <w:r w:rsidRPr="00F44F07">
        <w:rPr>
          <w:sz w:val="26"/>
          <w:szCs w:val="26"/>
        </w:rPr>
        <w:t>кая</w:t>
      </w:r>
      <w:proofErr w:type="gramEnd"/>
      <w:r w:rsidRPr="00F44F07">
        <w:rPr>
          <w:sz w:val="26"/>
          <w:szCs w:val="26"/>
        </w:rPr>
        <w:t xml:space="preserve"> правда", № 142, 03.08.2011);</w:t>
      </w:r>
    </w:p>
    <w:p w:rsidR="00F44F07" w:rsidRPr="00F44F07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  <w:r w:rsidRPr="00F44F07">
        <w:rPr>
          <w:sz w:val="26"/>
          <w:szCs w:val="26"/>
        </w:rPr>
        <w:t>-настоящим Регламентом.</w:t>
      </w:r>
    </w:p>
    <w:p w:rsidR="001407A5" w:rsidRPr="00F44F07" w:rsidRDefault="001407A5" w:rsidP="001407A5">
      <w:pPr>
        <w:autoSpaceDE w:val="0"/>
        <w:autoSpaceDN w:val="0"/>
        <w:adjustRightInd w:val="0"/>
        <w:spacing w:line="240" w:lineRule="auto"/>
        <w:ind w:left="0" w:firstLine="567"/>
        <w:outlineLvl w:val="1"/>
        <w:rPr>
          <w:sz w:val="26"/>
          <w:szCs w:val="26"/>
        </w:rPr>
      </w:pPr>
    </w:p>
    <w:p w:rsidR="001407A5" w:rsidRPr="00A8187A" w:rsidRDefault="001407A5" w:rsidP="00A342DB">
      <w:pPr>
        <w:autoSpaceDE w:val="0"/>
        <w:autoSpaceDN w:val="0"/>
        <w:adjustRightInd w:val="0"/>
        <w:spacing w:line="240" w:lineRule="auto"/>
        <w:ind w:left="0" w:firstLine="567"/>
        <w:rPr>
          <w:bCs/>
          <w:sz w:val="26"/>
          <w:szCs w:val="26"/>
        </w:rPr>
      </w:pPr>
      <w:r w:rsidRPr="00A8187A">
        <w:rPr>
          <w:bCs/>
          <w:sz w:val="26"/>
          <w:szCs w:val="26"/>
        </w:rPr>
        <w:t>2.6. 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подлежащих представлению  заявителем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2.6.1. Для получения государственной услуги  гражданин, выразивший желание стать опекуном,  представляет в уполномоченный орган по месту жительства следующие документы:</w:t>
      </w:r>
    </w:p>
    <w:p w:rsidR="001407A5" w:rsidRPr="00A8187A" w:rsidRDefault="001407A5" w:rsidP="00F44F07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1) заявление о выдаче заключения о возможности заявителя быть опекуном (попечителем) (далее - заявление)</w:t>
      </w:r>
      <w:r w:rsidR="00F44F07" w:rsidRPr="00A8187A">
        <w:rPr>
          <w:sz w:val="26"/>
          <w:szCs w:val="26"/>
        </w:rPr>
        <w:t xml:space="preserve"> (образец 1 приложения 1);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proofErr w:type="gramStart"/>
      <w:r w:rsidRPr="00A8187A">
        <w:rPr>
          <w:sz w:val="26"/>
          <w:szCs w:val="26"/>
        </w:rPr>
        <w:t>2) справка с места работы лица, выразившего желание стать опекуном,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выразившего желание стать опекуном, с указанием должности и размера средней заработной платы за последние 12 месяцев и (или) иной документ, подтверждающий доход</w:t>
      </w:r>
      <w:proofErr w:type="gramEnd"/>
      <w:r w:rsidRPr="00A8187A">
        <w:rPr>
          <w:sz w:val="26"/>
          <w:szCs w:val="26"/>
        </w:rPr>
        <w:t xml:space="preserve"> супруга (супруги);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 xml:space="preserve">3) медицинское заключение о состоянии здоровья по результатам освидетельствования гражданина, выразившего желание стать опекуном, выданное в </w:t>
      </w:r>
      <w:hyperlink r:id="rId17" w:history="1">
        <w:r w:rsidRPr="00A8187A">
          <w:rPr>
            <w:rStyle w:val="a3"/>
            <w:color w:val="auto"/>
            <w:sz w:val="26"/>
            <w:szCs w:val="26"/>
            <w:u w:val="none"/>
          </w:rPr>
          <w:t>порядке</w:t>
        </w:r>
      </w:hyperlink>
      <w:r w:rsidRPr="00A8187A">
        <w:rPr>
          <w:sz w:val="26"/>
          <w:szCs w:val="26"/>
        </w:rPr>
        <w:t>, устанавливаемом Министерством здравоохранения Российской Федерации;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4) копия свидетельства о браке (если гражданин, выразивший желание стать опекуном, состоит в браке);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5)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прием ребенка (детей) в семью;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lastRenderedPageBreak/>
        <w:t>6) автобиография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Гражданин, выразивший желание стать опекуном, при подаче </w:t>
      </w:r>
      <w:hyperlink r:id="rId18" w:history="1">
        <w:r w:rsidRPr="00A8187A">
          <w:rPr>
            <w:rStyle w:val="a3"/>
            <w:color w:val="auto"/>
            <w:sz w:val="26"/>
            <w:szCs w:val="26"/>
            <w:u w:val="none"/>
          </w:rPr>
          <w:t>заявления</w:t>
        </w:r>
      </w:hyperlink>
      <w:r w:rsidRPr="00A8187A">
        <w:rPr>
          <w:sz w:val="26"/>
          <w:szCs w:val="26"/>
        </w:rPr>
        <w:t xml:space="preserve"> должен предъявить паспорт или иной документ, удостоверяющий личность.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У ребенка, нуждающегося в установлении над ним опеки или попечительства, может быть один или в исключительных случаях несколько опекунов. В случае назначения ему нескольких опекунов указанные граждане, в частности супруги, подают заявление совместно.</w:t>
      </w:r>
    </w:p>
    <w:p w:rsidR="00F44F07" w:rsidRPr="00A8187A" w:rsidRDefault="00F44F07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2.6.2. Исчерпывающий перечень документов, необходимых для предоставления государственной услуги, которые заявитель вправе предоставить по собственной инициативе, так как они предоставляются в рамках межведомственного информационного взаимодействия или находятся в распоряжении уполномоченного органа.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Заявитель вправе </w:t>
      </w:r>
      <w:proofErr w:type="gramStart"/>
      <w:r w:rsidRPr="00A8187A">
        <w:rPr>
          <w:sz w:val="26"/>
          <w:szCs w:val="26"/>
        </w:rPr>
        <w:t>предоставить</w:t>
      </w:r>
      <w:r w:rsidR="00F22460">
        <w:rPr>
          <w:sz w:val="26"/>
          <w:szCs w:val="26"/>
        </w:rPr>
        <w:t xml:space="preserve"> </w:t>
      </w:r>
      <w:r w:rsidRPr="00A8187A">
        <w:rPr>
          <w:sz w:val="26"/>
          <w:szCs w:val="26"/>
        </w:rPr>
        <w:t xml:space="preserve"> следующие документы</w:t>
      </w:r>
      <w:proofErr w:type="gramEnd"/>
      <w:r w:rsidRPr="00A8187A">
        <w:rPr>
          <w:sz w:val="26"/>
          <w:szCs w:val="26"/>
        </w:rPr>
        <w:t>: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1) выписка из домовой (поквартирной) книги с места жительства или иной документ, подтверждающие право пользования жилым помещением либо право собственности на жилое помещение, и копия финансового лицевого счета с места жительства;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2) справка органов внутренних дел, подтверждающая отсутствие у гражданина, выразившего желание стать опекуном, судимости или факта уголовного преследования за преступления, предусмотренные пунктом 1 статьи 146 Семейного кодекса Российской Федерации;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3) копия пенсионного удостоверения, справка из территориального органа Пенсионного фонда Российской Федерации или иного органа, осуществляющего пенсионное обеспечение;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outlineLvl w:val="0"/>
        <w:rPr>
          <w:rFonts w:eastAsia="Times New Roman"/>
          <w:sz w:val="26"/>
          <w:szCs w:val="26"/>
        </w:rPr>
      </w:pPr>
      <w:proofErr w:type="gramStart"/>
      <w:r w:rsidRPr="00A8187A">
        <w:rPr>
          <w:sz w:val="26"/>
          <w:szCs w:val="26"/>
        </w:rPr>
        <w:t xml:space="preserve">4)  </w:t>
      </w:r>
      <w:r w:rsidRPr="00A8187A">
        <w:rPr>
          <w:rFonts w:eastAsia="Times New Roman"/>
          <w:sz w:val="26"/>
          <w:szCs w:val="26"/>
        </w:rPr>
        <w:t xml:space="preserve">копия свидетельства или иного документа о прохождении подготовки лица, желающего принять на воспитание в свою семью ребенка, оставшегося без попечения родителей, в порядке, установленном </w:t>
      </w:r>
      <w:hyperlink r:id="rId19" w:history="1">
        <w:r w:rsidRPr="00A8187A">
          <w:rPr>
            <w:rStyle w:val="a3"/>
            <w:rFonts w:eastAsia="Times New Roman"/>
            <w:color w:val="auto"/>
            <w:sz w:val="26"/>
            <w:szCs w:val="26"/>
            <w:u w:val="none"/>
          </w:rPr>
          <w:t>пунктом 4 статьи 127</w:t>
        </w:r>
      </w:hyperlink>
      <w:r w:rsidRPr="00A8187A">
        <w:rPr>
          <w:rFonts w:eastAsia="Times New Roman"/>
          <w:sz w:val="26"/>
          <w:szCs w:val="26"/>
        </w:rPr>
        <w:t xml:space="preserve"> Семейного кодекса Российской Федерации (кроме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обязанностей, и лиц</w:t>
      </w:r>
      <w:proofErr w:type="gramEnd"/>
      <w:r w:rsidRPr="00A8187A">
        <w:rPr>
          <w:rFonts w:eastAsia="Times New Roman"/>
          <w:sz w:val="26"/>
          <w:szCs w:val="26"/>
        </w:rPr>
        <w:t xml:space="preserve">, </w:t>
      </w:r>
      <w:proofErr w:type="gramStart"/>
      <w:r w:rsidRPr="00A8187A">
        <w:rPr>
          <w:rFonts w:eastAsia="Times New Roman"/>
          <w:sz w:val="26"/>
          <w:szCs w:val="26"/>
        </w:rPr>
        <w:t>которые</w:t>
      </w:r>
      <w:proofErr w:type="gramEnd"/>
      <w:r w:rsidRPr="00A8187A">
        <w:rPr>
          <w:rFonts w:eastAsia="Times New Roman"/>
          <w:sz w:val="26"/>
          <w:szCs w:val="26"/>
        </w:rPr>
        <w:t xml:space="preserve"> являются или являлись усыновителями и в отношении которых усыновление не было отменено)   (при наличии).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outlineLvl w:val="0"/>
        <w:rPr>
          <w:sz w:val="26"/>
          <w:szCs w:val="26"/>
        </w:rPr>
      </w:pPr>
      <w:r w:rsidRPr="00A8187A">
        <w:rPr>
          <w:sz w:val="26"/>
          <w:szCs w:val="26"/>
        </w:rPr>
        <w:t xml:space="preserve">Документы, предусмотренные </w:t>
      </w:r>
      <w:hyperlink r:id="rId20" w:history="1">
        <w:r w:rsidRPr="00A8187A">
          <w:rPr>
            <w:rStyle w:val="a3"/>
            <w:color w:val="auto"/>
            <w:sz w:val="26"/>
            <w:szCs w:val="26"/>
            <w:u w:val="none"/>
          </w:rPr>
          <w:t>подпунктом 2</w:t>
        </w:r>
      </w:hyperlink>
      <w:r w:rsidRPr="00A8187A">
        <w:rPr>
          <w:sz w:val="26"/>
          <w:szCs w:val="26"/>
        </w:rPr>
        <w:t xml:space="preserve"> пункта 2.6.1 и подпунктами 1, 2 пункта 2.6.2 принимаются уполномоченным органом в течение года со дня их выдачи, документ, предусмотренный </w:t>
      </w:r>
      <w:hyperlink r:id="rId21" w:history="1">
        <w:r w:rsidRPr="00A8187A">
          <w:rPr>
            <w:rStyle w:val="a3"/>
            <w:color w:val="auto"/>
            <w:sz w:val="26"/>
            <w:szCs w:val="26"/>
            <w:u w:val="none"/>
          </w:rPr>
          <w:t xml:space="preserve">подпунктом </w:t>
        </w:r>
      </w:hyperlink>
      <w:r w:rsidRPr="00A8187A">
        <w:rPr>
          <w:sz w:val="26"/>
          <w:szCs w:val="26"/>
        </w:rPr>
        <w:t>3 пункта 2.6.1 – в течение 6 месяцев со дня его выдачи.</w:t>
      </w:r>
    </w:p>
    <w:p w:rsidR="00F44F07" w:rsidRPr="00A8187A" w:rsidRDefault="00F44F07" w:rsidP="001407A5">
      <w:pPr>
        <w:autoSpaceDE w:val="0"/>
        <w:autoSpaceDN w:val="0"/>
        <w:adjustRightInd w:val="0"/>
        <w:spacing w:line="240" w:lineRule="auto"/>
        <w:ind w:left="0" w:firstLine="567"/>
        <w:outlineLvl w:val="0"/>
        <w:rPr>
          <w:sz w:val="26"/>
          <w:szCs w:val="26"/>
        </w:rPr>
      </w:pPr>
    </w:p>
    <w:p w:rsidR="001407A5" w:rsidRPr="00A8187A" w:rsidRDefault="001407A5" w:rsidP="0001555F">
      <w:pPr>
        <w:tabs>
          <w:tab w:val="left" w:pos="540"/>
        </w:tabs>
        <w:spacing w:line="240" w:lineRule="auto"/>
        <w:ind w:left="0" w:firstLine="897"/>
        <w:rPr>
          <w:sz w:val="26"/>
          <w:szCs w:val="26"/>
        </w:rPr>
      </w:pPr>
      <w:r w:rsidRPr="00A8187A">
        <w:rPr>
          <w:sz w:val="26"/>
          <w:szCs w:val="26"/>
        </w:rPr>
        <w:t xml:space="preserve">2.6.3. </w:t>
      </w:r>
      <w:proofErr w:type="gramStart"/>
      <w:r w:rsidRPr="00A8187A">
        <w:rPr>
          <w:sz w:val="26"/>
          <w:szCs w:val="26"/>
        </w:rPr>
        <w:t>Документы, предусмотренные пунктами 2.6.1 и 2.6.2 настоящего Административного регламента, могут быть поданы гражданином в уполномоченный орган лично, либо через операторов почтовой связи, либо с использованием федеральной государственной информационной системы "Единый портал государственных и муниципальных услуг (функции)" (</w:t>
      </w:r>
      <w:hyperlink r:id="rId22" w:history="1">
        <w:r w:rsidRPr="00A8187A">
          <w:rPr>
            <w:rStyle w:val="a3"/>
            <w:color w:val="auto"/>
            <w:sz w:val="26"/>
            <w:szCs w:val="26"/>
            <w:lang w:val="en-US"/>
          </w:rPr>
          <w:t>www</w:t>
        </w:r>
        <w:r w:rsidRPr="00A8187A">
          <w:rPr>
            <w:rStyle w:val="a3"/>
            <w:color w:val="auto"/>
            <w:sz w:val="26"/>
            <w:szCs w:val="26"/>
          </w:rPr>
          <w:t>.</w:t>
        </w:r>
        <w:r w:rsidRPr="00A8187A">
          <w:rPr>
            <w:rStyle w:val="a3"/>
            <w:color w:val="auto"/>
            <w:sz w:val="26"/>
            <w:szCs w:val="26"/>
            <w:lang w:val="en-US"/>
          </w:rPr>
          <w:t>gosuslugi</w:t>
        </w:r>
        <w:r w:rsidRPr="00A8187A">
          <w:rPr>
            <w:rStyle w:val="a3"/>
            <w:color w:val="auto"/>
            <w:sz w:val="26"/>
            <w:szCs w:val="26"/>
          </w:rPr>
          <w:t>.</w:t>
        </w:r>
        <w:r w:rsidRPr="00A8187A">
          <w:rPr>
            <w:rStyle w:val="a3"/>
            <w:color w:val="auto"/>
            <w:sz w:val="26"/>
            <w:szCs w:val="26"/>
            <w:lang w:val="en-US"/>
          </w:rPr>
          <w:t>ru</w:t>
        </w:r>
      </w:hyperlink>
      <w:r w:rsidRPr="00A8187A">
        <w:rPr>
          <w:sz w:val="26"/>
          <w:szCs w:val="26"/>
        </w:rPr>
        <w:t xml:space="preserve">),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A8187A">
        <w:rPr>
          <w:sz w:val="26"/>
          <w:szCs w:val="26"/>
        </w:rPr>
        <w:t xml:space="preserve"> Волгоградской области (раздел "Государственные услуги") (</w:t>
      </w:r>
      <w:r w:rsidRPr="00A8187A">
        <w:rPr>
          <w:sz w:val="26"/>
          <w:szCs w:val="26"/>
          <w:lang w:val="en-US"/>
        </w:rPr>
        <w:t>www</w:t>
      </w:r>
      <w:r w:rsidRPr="00A8187A">
        <w:rPr>
          <w:sz w:val="26"/>
          <w:szCs w:val="26"/>
        </w:rPr>
        <w:t xml:space="preserve">. </w:t>
      </w:r>
      <w:proofErr w:type="spellStart"/>
      <w:r w:rsidRPr="00A8187A">
        <w:rPr>
          <w:sz w:val="26"/>
          <w:szCs w:val="26"/>
          <w:lang w:val="en-US"/>
        </w:rPr>
        <w:t>volganet</w:t>
      </w:r>
      <w:proofErr w:type="spellEnd"/>
      <w:r w:rsidRPr="00A8187A">
        <w:rPr>
          <w:sz w:val="26"/>
          <w:szCs w:val="26"/>
        </w:rPr>
        <w:t>.</w:t>
      </w:r>
      <w:proofErr w:type="spellStart"/>
      <w:r w:rsidRPr="00A8187A">
        <w:rPr>
          <w:sz w:val="26"/>
          <w:szCs w:val="26"/>
          <w:lang w:val="en-US"/>
        </w:rPr>
        <w:t>ru</w:t>
      </w:r>
      <w:proofErr w:type="spellEnd"/>
      <w:r w:rsidRPr="00A8187A">
        <w:rPr>
          <w:sz w:val="26"/>
          <w:szCs w:val="26"/>
        </w:rPr>
        <w:t xml:space="preserve">), официального сайта уполномоченного органа (адрес сайта </w:t>
      </w:r>
      <w:hyperlink r:id="rId23" w:history="1">
        <w:proofErr w:type="gramEnd"/>
        <w:r w:rsidR="00A8187A" w:rsidRPr="00A8187A">
          <w:rPr>
            <w:rStyle w:val="a3"/>
            <w:color w:val="000000" w:themeColor="text1"/>
            <w:sz w:val="26"/>
            <w:szCs w:val="26"/>
            <w:u w:val="none"/>
            <w:lang w:val="en-US"/>
          </w:rPr>
          <w:t>www</w:t>
        </w:r>
        <w:r w:rsidR="00A8187A" w:rsidRPr="00A8187A">
          <w:rPr>
            <w:rStyle w:val="a3"/>
            <w:color w:val="000000" w:themeColor="text1"/>
            <w:sz w:val="26"/>
            <w:szCs w:val="26"/>
            <w:u w:val="none"/>
          </w:rPr>
          <w:t>.</w:t>
        </w:r>
        <w:r w:rsidR="00A8187A" w:rsidRPr="00A8187A">
          <w:rPr>
            <w:rStyle w:val="a3"/>
            <w:color w:val="000000" w:themeColor="text1"/>
            <w:sz w:val="26"/>
            <w:szCs w:val="26"/>
            <w:u w:val="none"/>
            <w:lang w:val="en-US"/>
          </w:rPr>
          <w:t>svyar</w:t>
        </w:r>
        <w:r w:rsidR="00A8187A" w:rsidRPr="00A8187A">
          <w:rPr>
            <w:rStyle w:val="a3"/>
            <w:color w:val="000000" w:themeColor="text1"/>
            <w:sz w:val="26"/>
            <w:szCs w:val="26"/>
            <w:u w:val="none"/>
          </w:rPr>
          <w:t>.</w:t>
        </w:r>
        <w:proofErr w:type="gramStart"/>
        <w:r w:rsidR="00A8187A" w:rsidRPr="00A8187A">
          <w:rPr>
            <w:rStyle w:val="a3"/>
            <w:color w:val="000000" w:themeColor="text1"/>
            <w:sz w:val="26"/>
            <w:szCs w:val="26"/>
            <w:u w:val="none"/>
            <w:lang w:val="en-US"/>
          </w:rPr>
          <w:t>ru</w:t>
        </w:r>
      </w:hyperlink>
      <w:r w:rsidR="00A8187A" w:rsidRPr="00A8187A">
        <w:rPr>
          <w:color w:val="000000" w:themeColor="text1"/>
          <w:sz w:val="26"/>
          <w:szCs w:val="26"/>
        </w:rPr>
        <w:t>)</w:t>
      </w:r>
      <w:r w:rsidRPr="00A8187A">
        <w:rPr>
          <w:sz w:val="26"/>
          <w:szCs w:val="26"/>
        </w:rPr>
        <w:t>, либо через МФЦ, с которым заключено соглашение о взаимодействии.</w:t>
      </w:r>
      <w:proofErr w:type="gramEnd"/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lastRenderedPageBreak/>
        <w:t>В случае личного обращения в уполномоченный орган гражданин при подаче заявления должен предъявить паспорт или иной документ, удостоверяющий его личность.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В случае предоставления документов, указанных в пункте 2.6.1 и 2.6.2 настоящего Административного регламента, по почте, все приложенные к заявлению копии документов должны быть нотариально удостоверены.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proofErr w:type="gramStart"/>
      <w:r w:rsidRPr="00A8187A">
        <w:rPr>
          <w:sz w:val="26"/>
          <w:szCs w:val="26"/>
        </w:rPr>
        <w:t>При подаче заявления в форме электронного документа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Правительства Волгоградской области, официального сайта уполномоченного органа</w:t>
      </w:r>
      <w:r w:rsidRPr="00A8187A">
        <w:rPr>
          <w:bCs/>
          <w:sz w:val="26"/>
          <w:szCs w:val="26"/>
        </w:rPr>
        <w:t>,</w:t>
      </w:r>
      <w:r w:rsidRPr="00A8187A">
        <w:rPr>
          <w:sz w:val="26"/>
          <w:szCs w:val="26"/>
        </w:rPr>
        <w:t xml:space="preserve"> заявление и прилагаемые к нему документы подписывается тем видом электронной подписи, использование которой допускается при обращении за получением государственных и муниципальных услуг законодательством Российской Федерации.</w:t>
      </w:r>
      <w:proofErr w:type="gramEnd"/>
      <w:r w:rsidRPr="00A8187A">
        <w:rPr>
          <w:sz w:val="26"/>
          <w:szCs w:val="26"/>
        </w:rPr>
        <w:t xml:space="preserve"> Использование электронной цифровой подписи при подаче заявления и прилагаемых к нему электронных документов осуществляется с момента создания соответствующей информационной и телекоммуникационной структуры.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proofErr w:type="gramStart"/>
      <w:r w:rsidRPr="00A8187A">
        <w:rPr>
          <w:sz w:val="26"/>
          <w:szCs w:val="26"/>
        </w:rPr>
        <w:t xml:space="preserve">В случае направления в уполномоченный орган заявления в электронной форме, основанием для его приема (регистрации) является представление заявителем посредством единого портала государственных и муниципальных услуг сведений из документов, указанных в части 6 статьи 7 </w:t>
      </w:r>
      <w:hyperlink r:id="rId24" w:history="1">
        <w:r w:rsidRPr="00A8187A">
          <w:rPr>
            <w:rStyle w:val="a3"/>
            <w:color w:val="auto"/>
            <w:sz w:val="26"/>
            <w:szCs w:val="26"/>
            <w:u w:val="none"/>
          </w:rPr>
          <w:t>Федерального закона от 27.07.2010 № 210-ФЗ "Об организации предоставления государственных и муниципальных услуг"</w:t>
        </w:r>
      </w:hyperlink>
      <w:r w:rsidRPr="00A8187A">
        <w:rPr>
          <w:bCs/>
          <w:sz w:val="26"/>
          <w:szCs w:val="26"/>
        </w:rPr>
        <w:t>,</w:t>
      </w:r>
      <w:r w:rsidRPr="00A8187A">
        <w:rPr>
          <w:sz w:val="26"/>
          <w:szCs w:val="26"/>
        </w:rPr>
        <w:t xml:space="preserve"> необходимых для предоставления государственной услуги.</w:t>
      </w:r>
      <w:proofErr w:type="gramEnd"/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Идентификация пользователя в федеральной государственной информационной системе "Единый портал государственных и муниципальных услуг (функций)" для подачи заявителем заявления и документов может производиться, в том числе, с использованием универсальной электронной карты.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bCs/>
          <w:sz w:val="26"/>
          <w:szCs w:val="26"/>
        </w:rPr>
      </w:pPr>
      <w:proofErr w:type="gramStart"/>
      <w:r w:rsidRPr="00A8187A">
        <w:rPr>
          <w:sz w:val="26"/>
          <w:szCs w:val="26"/>
        </w:rPr>
        <w:t xml:space="preserve">Формы заявления и документов, оформляемых и представляемых заявителями для получения государственной услуги в электронном виде, должны быть доступны для копирования и заполнения в электронном виде на официальном сайте уполномоченного органа, в федеральной государственной информационной системе "Единый портал государственных и муниципальных услуг (функций)", на официальном портале Губернатора и </w:t>
      </w:r>
      <w:r w:rsidR="00227D6B">
        <w:rPr>
          <w:sz w:val="26"/>
          <w:szCs w:val="26"/>
        </w:rPr>
        <w:t>Администрации</w:t>
      </w:r>
      <w:r w:rsidRPr="00A8187A">
        <w:rPr>
          <w:sz w:val="26"/>
          <w:szCs w:val="26"/>
        </w:rPr>
        <w:t xml:space="preserve"> Волгоградской области, на официальном сайте уполномоченного органа.</w:t>
      </w:r>
      <w:proofErr w:type="gramEnd"/>
    </w:p>
    <w:p w:rsidR="001407A5" w:rsidRPr="00A8187A" w:rsidRDefault="001407A5" w:rsidP="001407A5">
      <w:pPr>
        <w:tabs>
          <w:tab w:val="left" w:pos="540"/>
        </w:tabs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В случае представления документов, предусмотренных пунктом 2.6.1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A8187A">
        <w:rPr>
          <w:sz w:val="26"/>
          <w:szCs w:val="26"/>
        </w:rPr>
        <w:t xml:space="preserve"> Волгоградской области, официального сайта уполномоченного органа, гражданин представляет сотруднику уполномоченного органа оригиналы указанных документов.</w:t>
      </w:r>
      <w:r w:rsidRPr="00A8187A">
        <w:rPr>
          <w:bCs/>
          <w:sz w:val="26"/>
          <w:szCs w:val="26"/>
        </w:rPr>
        <w:t xml:space="preserve"> </w:t>
      </w:r>
      <w:r w:rsidRPr="00A8187A">
        <w:rPr>
          <w:sz w:val="26"/>
          <w:szCs w:val="26"/>
        </w:rPr>
        <w:t>Отсутствие в уполномоченном органе оригиналов указанных документов на момент</w:t>
      </w:r>
      <w:r w:rsidRPr="00A8187A">
        <w:rPr>
          <w:bCs/>
          <w:sz w:val="26"/>
          <w:szCs w:val="26"/>
        </w:rPr>
        <w:t xml:space="preserve"> </w:t>
      </w:r>
      <w:r w:rsidRPr="00A8187A">
        <w:rPr>
          <w:sz w:val="26"/>
          <w:szCs w:val="26"/>
        </w:rPr>
        <w:t xml:space="preserve">вынесения решения о предоставлении результата государственной услуги является основанием для отказа в предоставлении государственной услуги.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2.6.4. Уполномоченный орган не вправе требовать от заявителя представления документов, не предусмотренных пунктом 2.6.1 настоящего  Административного регламента.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Уполномоченный орган не вправе требовать у заявителя документы, необходимые для предоставления государственной услуги, если </w:t>
      </w:r>
      <w:proofErr w:type="gramStart"/>
      <w:r w:rsidRPr="00A8187A">
        <w:rPr>
          <w:sz w:val="26"/>
          <w:szCs w:val="26"/>
        </w:rPr>
        <w:t>сведения</w:t>
      </w:r>
      <w:proofErr w:type="gramEnd"/>
      <w:r w:rsidRPr="00A8187A">
        <w:rPr>
          <w:sz w:val="26"/>
          <w:szCs w:val="26"/>
        </w:rPr>
        <w:t xml:space="preserve"> в них </w:t>
      </w:r>
      <w:r w:rsidRPr="00A8187A">
        <w:rPr>
          <w:sz w:val="26"/>
          <w:szCs w:val="26"/>
        </w:rPr>
        <w:lastRenderedPageBreak/>
        <w:t xml:space="preserve">содержащиеся, находятся в распоряжении органов, предоставляющих государственную услугу, иных государственных органов, органов местного самоуправления, организаций, в соответствии с нормами правовыми актами Российской Федерации, нормативными правовыми актами Волгоградской области, муниципальными  правовыми актами, кроме случаев, если такие документы включены в определенные нормативные правовые акты Российской Федерации и Волгоградской области, регламентирующие порядок организации предоставления государственных и муниципальных услуг. Уполномоченный орган самостоятельно истребует такие сведения, в том числе в форме электронного документа, у соответствующих органов, если заявитель не представил их по своей инициативе.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Межведомственное информационное взаимодействие в рамках предоставления государственной услуги осуществляется в соответствии с требованиями Федерального закона от 27.07.2010 № 210-ФЗ "Об организации предоставления государственных и муниципальных услуг".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bCs/>
          <w:sz w:val="28"/>
          <w:szCs w:val="28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A8187A">
        <w:rPr>
          <w:bCs/>
          <w:sz w:val="26"/>
          <w:szCs w:val="26"/>
        </w:rP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В приеме документов, необходимых для предоставления государственной услуги, отказывается, если: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1) заявитель не предъявил паспорт или иной документ, удостоверяющий его личность;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2) заявление не содержит подписи и указания фамилии, имени, отчества заявителя и его почтового адреса для ответа;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3) заявление не поддается прочтению, содержит нецензурные или оскорбительные выражения;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4) отсутствие одного из документов, указанных в </w:t>
      </w:r>
      <w:hyperlink r:id="rId25" w:history="1">
        <w:r w:rsidRPr="00A8187A">
          <w:rPr>
            <w:rStyle w:val="a3"/>
            <w:color w:val="auto"/>
            <w:sz w:val="26"/>
            <w:szCs w:val="26"/>
            <w:u w:val="none"/>
          </w:rPr>
          <w:t>пункте 2.</w:t>
        </w:r>
      </w:hyperlink>
      <w:r w:rsidRPr="00A8187A">
        <w:rPr>
          <w:sz w:val="26"/>
          <w:szCs w:val="26"/>
        </w:rPr>
        <w:t>6.1 настоящего Административного регламента, предоставление которого является обязательным;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5) несоответствие документов, указанных в </w:t>
      </w:r>
      <w:hyperlink r:id="rId26" w:history="1">
        <w:r w:rsidRPr="00A8187A">
          <w:rPr>
            <w:rStyle w:val="a3"/>
            <w:color w:val="auto"/>
            <w:sz w:val="26"/>
            <w:szCs w:val="26"/>
            <w:u w:val="none"/>
          </w:rPr>
          <w:t>пункте 2.</w:t>
        </w:r>
      </w:hyperlink>
      <w:r w:rsidRPr="00A8187A">
        <w:rPr>
          <w:sz w:val="26"/>
          <w:szCs w:val="26"/>
        </w:rPr>
        <w:t>6 настоящего Административного регламента, по форме или содержанию требованиям, определенным настоящим Административным регламентом, а также содержание в документах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государственных услуг;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6) в случае если в представленных документах и поступивших копиях записей актов гражданского состояния имеются несоответствия сведений;</w:t>
      </w:r>
    </w:p>
    <w:p w:rsidR="001407A5" w:rsidRPr="00A8187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7) документы исполнены карандашом;</w:t>
      </w:r>
    </w:p>
    <w:p w:rsidR="001407A5" w:rsidRPr="00A8187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8) документы имеют серьезные повреждения, наличие которых не позволяет однозначно истолковать их содержание;</w:t>
      </w:r>
    </w:p>
    <w:p w:rsidR="001407A5" w:rsidRPr="00A8187A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9) истек срок действия представленного (-</w:t>
      </w:r>
      <w:proofErr w:type="spellStart"/>
      <w:r w:rsidRPr="00A8187A">
        <w:rPr>
          <w:sz w:val="26"/>
          <w:szCs w:val="26"/>
        </w:rPr>
        <w:t>ных</w:t>
      </w:r>
      <w:proofErr w:type="spellEnd"/>
      <w:r w:rsidRPr="00A8187A">
        <w:rPr>
          <w:sz w:val="26"/>
          <w:szCs w:val="26"/>
        </w:rPr>
        <w:t>) документ</w:t>
      </w:r>
      <w:proofErr w:type="gramStart"/>
      <w:r w:rsidRPr="00A8187A">
        <w:rPr>
          <w:sz w:val="26"/>
          <w:szCs w:val="26"/>
        </w:rPr>
        <w:t>а(</w:t>
      </w:r>
      <w:proofErr w:type="gramEnd"/>
      <w:r w:rsidRPr="00A8187A">
        <w:rPr>
          <w:sz w:val="26"/>
          <w:szCs w:val="26"/>
        </w:rPr>
        <w:t>-</w:t>
      </w:r>
      <w:proofErr w:type="spellStart"/>
      <w:r w:rsidRPr="00A8187A">
        <w:rPr>
          <w:sz w:val="26"/>
          <w:szCs w:val="26"/>
        </w:rPr>
        <w:t>ов</w:t>
      </w:r>
      <w:proofErr w:type="spellEnd"/>
      <w:r w:rsidRPr="00A8187A">
        <w:rPr>
          <w:sz w:val="26"/>
          <w:szCs w:val="26"/>
        </w:rPr>
        <w:t>).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После устранения оснований для отказа в приеме документов, необходимых для  предоставления государственной услуги, заявитель вправе повторно обратиться за получением государственной услуги. 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67"/>
        <w:jc w:val="center"/>
        <w:rPr>
          <w:bCs/>
          <w:sz w:val="28"/>
          <w:szCs w:val="28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jc w:val="center"/>
        <w:rPr>
          <w:bCs/>
          <w:sz w:val="26"/>
          <w:szCs w:val="26"/>
        </w:rPr>
      </w:pPr>
      <w:r w:rsidRPr="00A8187A">
        <w:rPr>
          <w:bCs/>
          <w:sz w:val="26"/>
          <w:szCs w:val="26"/>
        </w:rPr>
        <w:t>2.8. Перечень оснований для приостановления и (или) отказа в предоставлении государственной услуги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jc w:val="center"/>
        <w:rPr>
          <w:bCs/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2.8.1. Основания для приостановления предоставления государственной услуги отсутствуют.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lastRenderedPageBreak/>
        <w:t>2.8.2. Заявителю должно быть отказано в предоставлении государственной услуги в случаях: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>1) несоответствия его требованиям, установленным в пункте 1.2 настоящего Административного регламента;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proofErr w:type="gramStart"/>
      <w:r w:rsidRPr="00A8187A">
        <w:rPr>
          <w:sz w:val="26"/>
          <w:szCs w:val="26"/>
        </w:rPr>
        <w:t>2) непредставления в уполномоченный орган оригиналов документов на момент</w:t>
      </w:r>
      <w:r w:rsidRPr="00A8187A">
        <w:rPr>
          <w:bCs/>
          <w:sz w:val="26"/>
          <w:szCs w:val="26"/>
        </w:rPr>
        <w:t xml:space="preserve"> </w:t>
      </w:r>
      <w:r w:rsidRPr="00A8187A">
        <w:rPr>
          <w:sz w:val="26"/>
          <w:szCs w:val="26"/>
        </w:rPr>
        <w:t xml:space="preserve">вынесения решения о предоставлении результата государственной услуги, в случае направления заявления и документов, предусмотренных пунктом 2.6.1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A8187A">
        <w:rPr>
          <w:sz w:val="26"/>
          <w:szCs w:val="26"/>
        </w:rPr>
        <w:t xml:space="preserve"> Волгоградской области, официального сайта уполномоченного органа.</w:t>
      </w:r>
      <w:proofErr w:type="gramEnd"/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8"/>
          <w:szCs w:val="28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i/>
          <w:iCs/>
          <w:sz w:val="26"/>
          <w:szCs w:val="26"/>
        </w:rPr>
      </w:pPr>
      <w:r w:rsidRPr="00A8187A">
        <w:rPr>
          <w:bCs/>
          <w:sz w:val="26"/>
          <w:szCs w:val="26"/>
        </w:rPr>
        <w:t>2.9. Перечень услуг, необходимых и обязательных для предоставления государственной услуги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A8187A">
        <w:rPr>
          <w:sz w:val="26"/>
          <w:szCs w:val="26"/>
        </w:rPr>
        <w:t>Услуги, необходимые и обязательные для предоставления государственной услуги отсутствуют.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</w:p>
    <w:p w:rsidR="001407A5" w:rsidRDefault="001407A5" w:rsidP="001407A5">
      <w:pPr>
        <w:spacing w:line="240" w:lineRule="auto"/>
        <w:ind w:left="0" w:firstLine="567"/>
        <w:jc w:val="center"/>
        <w:rPr>
          <w:bCs/>
          <w:sz w:val="28"/>
          <w:szCs w:val="28"/>
        </w:rPr>
      </w:pPr>
    </w:p>
    <w:p w:rsidR="001407A5" w:rsidRPr="00A8187A" w:rsidRDefault="00A342DB" w:rsidP="00A342DB">
      <w:pPr>
        <w:spacing w:line="240" w:lineRule="auto"/>
        <w:ind w:left="0" w:firstLine="567"/>
        <w:rPr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="001407A5" w:rsidRPr="00A8187A">
        <w:rPr>
          <w:bCs/>
          <w:sz w:val="26"/>
          <w:szCs w:val="26"/>
        </w:rPr>
        <w:t>2.10. Взимание платы за предоставление государственной услуги</w:t>
      </w:r>
    </w:p>
    <w:p w:rsidR="001407A5" w:rsidRPr="00A8187A" w:rsidRDefault="001407A5" w:rsidP="001407A5">
      <w:pPr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Государственная услуга предоставляется бесплатно. </w:t>
      </w:r>
    </w:p>
    <w:p w:rsidR="001407A5" w:rsidRPr="00A8187A" w:rsidRDefault="001407A5" w:rsidP="001407A5">
      <w:pPr>
        <w:spacing w:line="240" w:lineRule="auto"/>
        <w:ind w:left="0" w:firstLine="567"/>
        <w:rPr>
          <w:sz w:val="26"/>
          <w:szCs w:val="26"/>
        </w:rPr>
      </w:pPr>
    </w:p>
    <w:p w:rsidR="001407A5" w:rsidRPr="00A8187A" w:rsidRDefault="00A342DB" w:rsidP="00A342DB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</w:t>
      </w:r>
      <w:r w:rsidR="001407A5" w:rsidRPr="00A8187A">
        <w:rPr>
          <w:bCs/>
          <w:sz w:val="26"/>
          <w:szCs w:val="26"/>
        </w:rPr>
        <w:t>2.11.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Максимальный срок ожидания в очереди при подаче заявления о предоставлении государственной услуги (далее – заявление) и при получении результата предоставления государственной услуги в очной форме составляет не более 15 минут.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bCs/>
          <w:sz w:val="26"/>
          <w:szCs w:val="26"/>
        </w:rPr>
      </w:pPr>
    </w:p>
    <w:p w:rsidR="001407A5" w:rsidRPr="00A8187A" w:rsidRDefault="00A342DB" w:rsidP="00A342DB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</w:t>
      </w:r>
      <w:r w:rsidR="001407A5" w:rsidRPr="00A8187A">
        <w:rPr>
          <w:bCs/>
          <w:sz w:val="26"/>
          <w:szCs w:val="26"/>
        </w:rPr>
        <w:t xml:space="preserve">2.12. Срок и порядок регистрации запроса заявителя о предоставлении государственной услуги, в том числе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A8187A">
        <w:rPr>
          <w:bCs/>
          <w:sz w:val="26"/>
          <w:szCs w:val="26"/>
        </w:rPr>
        <w:t>в электронной форме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Регистрация заявления осуществляется в день обращения заявителя.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Днем обращения за выдачей разрешения гражданам, выразившим желание стать опекунами считается день приема уполномоченным органом заявления со всеми документами, указанными в пункте 2.6.1 настоящего Административного регламента, предоставление </w:t>
      </w:r>
      <w:proofErr w:type="gramStart"/>
      <w:r w:rsidRPr="00A8187A">
        <w:rPr>
          <w:sz w:val="26"/>
          <w:szCs w:val="26"/>
        </w:rPr>
        <w:t>которых</w:t>
      </w:r>
      <w:proofErr w:type="gramEnd"/>
      <w:r w:rsidRPr="00A8187A">
        <w:rPr>
          <w:sz w:val="26"/>
          <w:szCs w:val="26"/>
        </w:rPr>
        <w:t xml:space="preserve"> является обязательным для заявителя.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Дата приема заявления фиксируется в специальном журнале регистрации заявлений.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Заявление и документы, поступившие от заявителя в уполномоченный орган в форме электронного документа, регистрируются в течени</w:t>
      </w:r>
      <w:proofErr w:type="gramStart"/>
      <w:r w:rsidRPr="00A8187A">
        <w:rPr>
          <w:sz w:val="26"/>
          <w:szCs w:val="26"/>
        </w:rPr>
        <w:t>и</w:t>
      </w:r>
      <w:proofErr w:type="gramEnd"/>
      <w:r w:rsidRPr="00A8187A">
        <w:rPr>
          <w:sz w:val="26"/>
          <w:szCs w:val="26"/>
        </w:rPr>
        <w:t xml:space="preserve"> 1 (одного) рабочего дня с даты их поступления.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67"/>
        <w:rPr>
          <w:sz w:val="26"/>
          <w:szCs w:val="26"/>
        </w:rPr>
      </w:pPr>
      <w:r w:rsidRPr="00A8187A">
        <w:rPr>
          <w:sz w:val="26"/>
          <w:szCs w:val="26"/>
        </w:rPr>
        <w:t xml:space="preserve">В случае представления документов, предусмотренных пунктами 2.6.1 и 2.6.2 настоящего Административного регламента, посредством федеральной государственной информационной системы "Единый портал государственных и муниципальных услуг (функций)",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A8187A">
        <w:rPr>
          <w:sz w:val="26"/>
          <w:szCs w:val="26"/>
        </w:rPr>
        <w:t xml:space="preserve"> Волгоградской области, официального сайта уполномоченного </w:t>
      </w:r>
      <w:r w:rsidRPr="00A8187A">
        <w:rPr>
          <w:sz w:val="26"/>
          <w:szCs w:val="26"/>
        </w:rPr>
        <w:lastRenderedPageBreak/>
        <w:t>органа, гражданин представляет сотруднику уполномоченного органа оригиналы указанных документов.</w:t>
      </w:r>
      <w:r w:rsidRPr="00A8187A">
        <w:rPr>
          <w:bCs/>
          <w:sz w:val="26"/>
          <w:szCs w:val="26"/>
        </w:rPr>
        <w:t xml:space="preserve"> </w:t>
      </w:r>
      <w:r w:rsidRPr="00A8187A">
        <w:rPr>
          <w:sz w:val="26"/>
          <w:szCs w:val="26"/>
        </w:rPr>
        <w:t>Отсутствие в уполномоченном органе оригиналов указанных документов на момент</w:t>
      </w:r>
      <w:r w:rsidRPr="00A8187A">
        <w:rPr>
          <w:bCs/>
          <w:sz w:val="26"/>
          <w:szCs w:val="26"/>
        </w:rPr>
        <w:t xml:space="preserve"> </w:t>
      </w:r>
      <w:r w:rsidRPr="00A8187A">
        <w:rPr>
          <w:sz w:val="26"/>
          <w:szCs w:val="26"/>
        </w:rPr>
        <w:t>вынесения решения о предоставлении результата государственной услуги является основанием для отказа в предоставлении государственной услуги.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8"/>
          <w:szCs w:val="28"/>
        </w:rPr>
      </w:pP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8"/>
          <w:szCs w:val="28"/>
        </w:rPr>
      </w:pP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8"/>
          <w:szCs w:val="28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1"/>
        <w:rPr>
          <w:bCs/>
          <w:sz w:val="26"/>
          <w:szCs w:val="26"/>
        </w:rPr>
      </w:pPr>
      <w:r w:rsidRPr="00A8187A">
        <w:rPr>
          <w:bCs/>
          <w:sz w:val="26"/>
          <w:szCs w:val="26"/>
        </w:rPr>
        <w:t>2.13. Требования к помещениям, в которых предоставляется государственная услуга, к местам ожидания и приема заявителей, размещению и оформлению визуальной, текстовой  информации о порядке предоставления государственной услуги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0"/>
        <w:outlineLvl w:val="1"/>
        <w:rPr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2.13.1.Требования к помещениям, в которых предоставляется государственная услуга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Помещения уполномоченного органа должны соответствовать санитарно-эпидемиологическим </w:t>
      </w:r>
      <w:hyperlink r:id="rId27" w:history="1">
        <w:r w:rsidRPr="00A8187A">
          <w:rPr>
            <w:rStyle w:val="a3"/>
            <w:color w:val="auto"/>
            <w:sz w:val="26"/>
            <w:szCs w:val="26"/>
          </w:rPr>
          <w:t>правилам</w:t>
        </w:r>
      </w:hyperlink>
      <w:r w:rsidRPr="00A8187A">
        <w:rPr>
          <w:sz w:val="26"/>
          <w:szCs w:val="26"/>
        </w:rPr>
        <w:t xml:space="preserve"> и нормативам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Вход и выход из помещений оборудуются соответствующими указателями.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 xml:space="preserve">Вход в помещения уполномоченного органа оборудуется пандусом, расширенным переходом, позволяющим обеспечить беспрепятственный вход инвалидов (инвалидов-колясочников). 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Кабинеты оборудуются информационной табличкой (вывеской), содержащей информацию о наименовании структурного уполномоченного органа.</w:t>
      </w:r>
    </w:p>
    <w:p w:rsidR="00A8187A" w:rsidRPr="00A8187A" w:rsidRDefault="00A8187A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2.13.2. Требования к местам ожидания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Места ожидания должны быть оборудованы стульями, кресельными секциями, скамьями.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2.13.3. Требования к местам приема заявителей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Прием заявителей осуществляется в специально выделенных для этих целей помещениях.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1407A5" w:rsidRPr="00A8187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A8187A">
        <w:rPr>
          <w:sz w:val="26"/>
          <w:szCs w:val="26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A8187A" w:rsidRPr="00A8187A" w:rsidRDefault="00A8187A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lastRenderedPageBreak/>
        <w:t>2.13.4. Требования к информационным стендам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государственной услуги.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1) извлечения из законодательных и нормативных правовых актов, содержащих нормы, регулирующие деятельность по исполнению государственной услуги;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2) текст настоящего Административного регламента;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3) информация о порядке исполнения государственной услуги;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4) перечень документов, представляемых для получения государственной услуги;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5) формы и образцы документов для заполнения.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01555F">
        <w:rPr>
          <w:sz w:val="26"/>
          <w:szCs w:val="26"/>
        </w:rPr>
        <w:t>При изменении информации по исполнению государственной услуги осуществляется ее периодическое обновление.</w:t>
      </w:r>
    </w:p>
    <w:p w:rsidR="001407A5" w:rsidRPr="0001555F" w:rsidRDefault="001407A5" w:rsidP="009F742D">
      <w:pPr>
        <w:tabs>
          <w:tab w:val="left" w:pos="540"/>
        </w:tabs>
        <w:spacing w:line="240" w:lineRule="auto"/>
        <w:ind w:left="0" w:firstLine="897"/>
        <w:rPr>
          <w:sz w:val="26"/>
          <w:szCs w:val="26"/>
        </w:rPr>
      </w:pPr>
      <w:proofErr w:type="gramStart"/>
      <w:r w:rsidRPr="0001555F">
        <w:rPr>
          <w:sz w:val="26"/>
          <w:szCs w:val="26"/>
        </w:rPr>
        <w:t>Визуальная, текстовая информация о порядке предоставления государственной услуги размещается на информационном стенде или информационном терминале (устанавливается в удобном для граждан месте), а также в федеральной государственной информационной системе "Единый портал государственных и муниципальных услуг (функций)" (</w:t>
      </w:r>
      <w:hyperlink r:id="rId28" w:history="1">
        <w:r w:rsidRPr="0001555F">
          <w:rPr>
            <w:rStyle w:val="a3"/>
            <w:color w:val="auto"/>
            <w:sz w:val="26"/>
            <w:szCs w:val="26"/>
            <w:lang w:val="en-US"/>
          </w:rPr>
          <w:t>www</w:t>
        </w:r>
        <w:r w:rsidRPr="0001555F">
          <w:rPr>
            <w:rStyle w:val="a3"/>
            <w:color w:val="auto"/>
            <w:sz w:val="26"/>
            <w:szCs w:val="26"/>
          </w:rPr>
          <w:t>.</w:t>
        </w:r>
        <w:r w:rsidRPr="0001555F">
          <w:rPr>
            <w:rStyle w:val="a3"/>
            <w:color w:val="auto"/>
            <w:sz w:val="26"/>
            <w:szCs w:val="26"/>
            <w:lang w:val="en-US"/>
          </w:rPr>
          <w:t>gosuslugi</w:t>
        </w:r>
        <w:r w:rsidRPr="0001555F">
          <w:rPr>
            <w:rStyle w:val="a3"/>
            <w:color w:val="auto"/>
            <w:sz w:val="26"/>
            <w:szCs w:val="26"/>
          </w:rPr>
          <w:t>.</w:t>
        </w:r>
        <w:r w:rsidRPr="0001555F">
          <w:rPr>
            <w:rStyle w:val="a3"/>
            <w:color w:val="auto"/>
            <w:sz w:val="26"/>
            <w:szCs w:val="26"/>
            <w:lang w:val="en-US"/>
          </w:rPr>
          <w:t>ru</w:t>
        </w:r>
      </w:hyperlink>
      <w:r w:rsidRPr="0001555F">
        <w:rPr>
          <w:sz w:val="26"/>
          <w:szCs w:val="26"/>
        </w:rPr>
        <w:t xml:space="preserve">), на официальном портале Губернатора и </w:t>
      </w:r>
      <w:r w:rsidR="00227D6B">
        <w:rPr>
          <w:sz w:val="26"/>
          <w:szCs w:val="26"/>
        </w:rPr>
        <w:t>Администрации</w:t>
      </w:r>
      <w:r w:rsidRPr="0001555F">
        <w:rPr>
          <w:sz w:val="26"/>
          <w:szCs w:val="26"/>
        </w:rPr>
        <w:t xml:space="preserve"> Волгоградской области в разделе "Государственные услуги" (</w:t>
      </w:r>
      <w:r w:rsidRPr="0001555F">
        <w:rPr>
          <w:sz w:val="26"/>
          <w:szCs w:val="26"/>
          <w:lang w:val="en-US"/>
        </w:rPr>
        <w:t>www</w:t>
      </w:r>
      <w:r w:rsidRPr="0001555F">
        <w:rPr>
          <w:sz w:val="26"/>
          <w:szCs w:val="26"/>
        </w:rPr>
        <w:t xml:space="preserve">. </w:t>
      </w:r>
      <w:proofErr w:type="spellStart"/>
      <w:r w:rsidRPr="0001555F">
        <w:rPr>
          <w:sz w:val="26"/>
          <w:szCs w:val="26"/>
          <w:lang w:val="en-US"/>
        </w:rPr>
        <w:t>volganet</w:t>
      </w:r>
      <w:proofErr w:type="spellEnd"/>
      <w:r w:rsidRPr="0001555F">
        <w:rPr>
          <w:sz w:val="26"/>
          <w:szCs w:val="26"/>
        </w:rPr>
        <w:t>.</w:t>
      </w:r>
      <w:proofErr w:type="spellStart"/>
      <w:r w:rsidRPr="0001555F">
        <w:rPr>
          <w:sz w:val="26"/>
          <w:szCs w:val="26"/>
          <w:lang w:val="en-US"/>
        </w:rPr>
        <w:t>ru</w:t>
      </w:r>
      <w:proofErr w:type="spellEnd"/>
      <w:r w:rsidRPr="0001555F">
        <w:rPr>
          <w:sz w:val="26"/>
          <w:szCs w:val="26"/>
        </w:rPr>
        <w:t>), а также на официальном сайте уполномоченного органа</w:t>
      </w:r>
      <w:proofErr w:type="gramEnd"/>
      <w:r w:rsidRPr="0001555F">
        <w:rPr>
          <w:sz w:val="26"/>
          <w:szCs w:val="26"/>
        </w:rPr>
        <w:t xml:space="preserve"> (адрес сайта </w:t>
      </w:r>
      <w:hyperlink r:id="rId29" w:history="1">
        <w:r w:rsidR="009F742D" w:rsidRPr="0001555F">
          <w:rPr>
            <w:rStyle w:val="a3"/>
            <w:sz w:val="26"/>
            <w:szCs w:val="26"/>
            <w:u w:val="none"/>
            <w:lang w:val="en-US"/>
          </w:rPr>
          <w:t>www</w:t>
        </w:r>
        <w:r w:rsidR="009F742D" w:rsidRPr="0001555F">
          <w:rPr>
            <w:rStyle w:val="a3"/>
            <w:sz w:val="26"/>
            <w:szCs w:val="26"/>
            <w:u w:val="none"/>
          </w:rPr>
          <w:t>.</w:t>
        </w:r>
        <w:r w:rsidR="009F742D" w:rsidRPr="0001555F">
          <w:rPr>
            <w:rStyle w:val="a3"/>
            <w:sz w:val="26"/>
            <w:szCs w:val="26"/>
            <w:u w:val="none"/>
            <w:lang w:val="en-US"/>
          </w:rPr>
          <w:t>svyar</w:t>
        </w:r>
        <w:r w:rsidR="009F742D" w:rsidRPr="0001555F">
          <w:rPr>
            <w:rStyle w:val="a3"/>
            <w:sz w:val="26"/>
            <w:szCs w:val="26"/>
            <w:u w:val="none"/>
          </w:rPr>
          <w:t>.</w:t>
        </w:r>
        <w:r w:rsidR="009F742D" w:rsidRPr="0001555F">
          <w:rPr>
            <w:rStyle w:val="a3"/>
            <w:sz w:val="26"/>
            <w:szCs w:val="26"/>
            <w:u w:val="none"/>
            <w:lang w:val="en-US"/>
          </w:rPr>
          <w:t>ru</w:t>
        </w:r>
      </w:hyperlink>
      <w:r w:rsidR="009F742D" w:rsidRPr="0001555F">
        <w:rPr>
          <w:sz w:val="26"/>
          <w:szCs w:val="26"/>
        </w:rPr>
        <w:t>).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Оформление визуальной, текстовой 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гражданами.</w:t>
      </w:r>
    </w:p>
    <w:p w:rsidR="001407A5" w:rsidRDefault="001407A5" w:rsidP="001407A5">
      <w:pPr>
        <w:spacing w:line="240" w:lineRule="auto"/>
        <w:ind w:left="0" w:firstLine="540"/>
        <w:jc w:val="center"/>
        <w:rPr>
          <w:bCs/>
          <w:sz w:val="28"/>
          <w:szCs w:val="28"/>
        </w:rPr>
      </w:pPr>
    </w:p>
    <w:p w:rsidR="001407A5" w:rsidRPr="009F742D" w:rsidRDefault="001407A5" w:rsidP="009F742D">
      <w:pPr>
        <w:spacing w:line="240" w:lineRule="auto"/>
        <w:ind w:left="0" w:firstLine="540"/>
        <w:rPr>
          <w:bCs/>
          <w:sz w:val="26"/>
          <w:szCs w:val="26"/>
        </w:rPr>
      </w:pPr>
      <w:r w:rsidRPr="009F742D">
        <w:rPr>
          <w:bCs/>
          <w:sz w:val="26"/>
          <w:szCs w:val="26"/>
        </w:rPr>
        <w:t>2.14. Показатели доступности и качества государственной услуги</w:t>
      </w:r>
    </w:p>
    <w:p w:rsidR="001407A5" w:rsidRPr="009F742D" w:rsidRDefault="001407A5" w:rsidP="009F742D">
      <w:pPr>
        <w:spacing w:line="240" w:lineRule="auto"/>
        <w:ind w:left="0" w:firstLine="540"/>
        <w:rPr>
          <w:bCs/>
          <w:sz w:val="26"/>
          <w:szCs w:val="26"/>
        </w:rPr>
      </w:pP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2.14.1. Показателями доступности государственной услуги являются:</w:t>
      </w:r>
    </w:p>
    <w:p w:rsidR="001407A5" w:rsidRPr="009F742D" w:rsidRDefault="001407A5" w:rsidP="0001555F">
      <w:pPr>
        <w:tabs>
          <w:tab w:val="left" w:pos="540"/>
        </w:tabs>
        <w:spacing w:line="240" w:lineRule="auto"/>
        <w:ind w:left="0" w:firstLine="897"/>
        <w:rPr>
          <w:sz w:val="26"/>
          <w:szCs w:val="26"/>
        </w:rPr>
      </w:pPr>
      <w:r w:rsidRPr="009F742D">
        <w:rPr>
          <w:sz w:val="26"/>
          <w:szCs w:val="26"/>
        </w:rPr>
        <w:t>1) предоставление информации об оказании  государственной услуги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0" w:history="1">
        <w:r w:rsidRPr="009F742D">
          <w:rPr>
            <w:rStyle w:val="a3"/>
            <w:color w:val="auto"/>
            <w:sz w:val="26"/>
            <w:szCs w:val="26"/>
            <w:lang w:val="en-US"/>
          </w:rPr>
          <w:t>www</w:t>
        </w:r>
        <w:r w:rsidRPr="009F742D">
          <w:rPr>
            <w:rStyle w:val="a3"/>
            <w:color w:val="auto"/>
            <w:sz w:val="26"/>
            <w:szCs w:val="26"/>
          </w:rPr>
          <w:t>.</w:t>
        </w:r>
        <w:r w:rsidRPr="009F742D">
          <w:rPr>
            <w:rStyle w:val="a3"/>
            <w:color w:val="auto"/>
            <w:sz w:val="26"/>
            <w:szCs w:val="26"/>
            <w:lang w:val="en-US"/>
          </w:rPr>
          <w:t>gosuslugi</w:t>
        </w:r>
        <w:r w:rsidRPr="009F742D">
          <w:rPr>
            <w:rStyle w:val="a3"/>
            <w:color w:val="auto"/>
            <w:sz w:val="26"/>
            <w:szCs w:val="26"/>
          </w:rPr>
          <w:t>.</w:t>
        </w:r>
        <w:r w:rsidRPr="009F742D">
          <w:rPr>
            <w:rStyle w:val="a3"/>
            <w:color w:val="auto"/>
            <w:sz w:val="26"/>
            <w:szCs w:val="26"/>
            <w:lang w:val="en-US"/>
          </w:rPr>
          <w:t>ru</w:t>
        </w:r>
      </w:hyperlink>
      <w:r w:rsidRPr="009F742D">
        <w:rPr>
          <w:sz w:val="26"/>
          <w:szCs w:val="26"/>
        </w:rPr>
        <w:t xml:space="preserve">),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9F742D">
        <w:rPr>
          <w:sz w:val="26"/>
          <w:szCs w:val="26"/>
        </w:rPr>
        <w:t xml:space="preserve"> Волгоградской области (раздел "Государственные услуги") (</w:t>
      </w:r>
      <w:r w:rsidRPr="009F742D">
        <w:rPr>
          <w:sz w:val="26"/>
          <w:szCs w:val="26"/>
          <w:lang w:val="en-US"/>
        </w:rPr>
        <w:t>www</w:t>
      </w:r>
      <w:r w:rsidRPr="009F742D">
        <w:rPr>
          <w:sz w:val="26"/>
          <w:szCs w:val="26"/>
        </w:rPr>
        <w:t>.</w:t>
      </w:r>
      <w:r w:rsidRPr="009F742D">
        <w:rPr>
          <w:sz w:val="26"/>
          <w:szCs w:val="26"/>
          <w:lang w:val="en-US"/>
        </w:rPr>
        <w:t>volganet</w:t>
      </w:r>
      <w:r w:rsidRPr="009F742D">
        <w:rPr>
          <w:sz w:val="26"/>
          <w:szCs w:val="26"/>
        </w:rPr>
        <w:t>.</w:t>
      </w:r>
      <w:r w:rsidRPr="009F742D">
        <w:rPr>
          <w:sz w:val="26"/>
          <w:szCs w:val="26"/>
          <w:lang w:val="en-US"/>
        </w:rPr>
        <w:t>ru</w:t>
      </w:r>
      <w:r w:rsidRPr="009F742D">
        <w:rPr>
          <w:sz w:val="26"/>
          <w:szCs w:val="26"/>
        </w:rPr>
        <w:t>), а также официального сайта уполномоченного органа (адрес сайта</w:t>
      </w:r>
      <w:hyperlink r:id="rId31" w:history="1">
        <w:r w:rsidR="009F742D" w:rsidRPr="009F742D">
          <w:rPr>
            <w:rStyle w:val="a3"/>
            <w:sz w:val="26"/>
            <w:szCs w:val="26"/>
            <w:lang w:val="en-US"/>
          </w:rPr>
          <w:t>www</w:t>
        </w:r>
        <w:r w:rsidR="009F742D" w:rsidRPr="009F742D">
          <w:rPr>
            <w:rStyle w:val="a3"/>
            <w:sz w:val="26"/>
            <w:szCs w:val="26"/>
          </w:rPr>
          <w:t>.</w:t>
        </w:r>
        <w:proofErr w:type="spellStart"/>
        <w:r w:rsidR="009F742D" w:rsidRPr="009F742D">
          <w:rPr>
            <w:rStyle w:val="a3"/>
            <w:sz w:val="26"/>
            <w:szCs w:val="26"/>
            <w:lang w:val="en-US"/>
          </w:rPr>
          <w:t>svyar</w:t>
        </w:r>
        <w:proofErr w:type="spellEnd"/>
        <w:r w:rsidR="009F742D" w:rsidRPr="009F742D">
          <w:rPr>
            <w:rStyle w:val="a3"/>
            <w:sz w:val="26"/>
            <w:szCs w:val="26"/>
          </w:rPr>
          <w:t>.</w:t>
        </w:r>
        <w:proofErr w:type="spellStart"/>
        <w:r w:rsidR="009F742D" w:rsidRPr="009F742D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9F742D" w:rsidRPr="009F742D">
        <w:rPr>
          <w:sz w:val="26"/>
          <w:szCs w:val="26"/>
        </w:rPr>
        <w:t>).</w:t>
      </w:r>
    </w:p>
    <w:p w:rsidR="001407A5" w:rsidRPr="009F742D" w:rsidRDefault="001407A5" w:rsidP="0001555F">
      <w:pPr>
        <w:spacing w:line="240" w:lineRule="auto"/>
        <w:ind w:left="0" w:firstLine="897"/>
        <w:rPr>
          <w:sz w:val="26"/>
          <w:szCs w:val="26"/>
        </w:rPr>
      </w:pPr>
      <w:r w:rsidRPr="009F742D">
        <w:rPr>
          <w:sz w:val="26"/>
          <w:szCs w:val="26"/>
        </w:rPr>
        <w:t>2) транспортная доступность к местам предоставления государственной услуги;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3) обеспечение беспрепятственного доступа граждан с ограниченными возможностями передвижения к помещениям, в которых предоставляется государственная услуга.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2.14.2. Показателями оценки качества предоставления государственной услуги являются: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1) количество взаимодействий заявителя при получении государственной услуги со специалистами органа местного самоуправления - не более двух раз;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2) продолжительность одного взаимодействия заявителя со специалистами уполномоченного органа - не более 30 минут;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3) соблюдение срока предоставления государственной услуги;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lastRenderedPageBreak/>
        <w:t>4) отсутствие жалоб заявителей на отсутствие необходимой информации в информационно-телекоммуникационной сети Интернет или на информационных стендах уполномоченного органа;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5) отсутствие поданных в установленном порядке обоснованных жалоб на действия (бездействие) должностных лиц уполномоченного органа.</w:t>
      </w:r>
    </w:p>
    <w:p w:rsidR="001407A5" w:rsidRPr="009F742D" w:rsidRDefault="001407A5" w:rsidP="009F742D">
      <w:pPr>
        <w:spacing w:line="240" w:lineRule="auto"/>
        <w:ind w:left="0" w:firstLine="540"/>
        <w:rPr>
          <w:sz w:val="26"/>
          <w:szCs w:val="26"/>
        </w:rPr>
      </w:pPr>
    </w:p>
    <w:p w:rsidR="001407A5" w:rsidRPr="009F742D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9F742D">
        <w:rPr>
          <w:bCs/>
          <w:sz w:val="26"/>
          <w:szCs w:val="26"/>
        </w:rPr>
        <w:t>2.15. Иные требования, в том числе учитывающие особенности предоставления государственной услуги, в том числе особенности предоставления государственной услуги в электронной форме</w:t>
      </w:r>
    </w:p>
    <w:p w:rsidR="001407A5" w:rsidRPr="009F742D" w:rsidRDefault="001407A5" w:rsidP="009F742D">
      <w:pPr>
        <w:spacing w:line="240" w:lineRule="auto"/>
        <w:ind w:left="0" w:firstLine="0"/>
        <w:jc w:val="center"/>
        <w:rPr>
          <w:bCs/>
          <w:sz w:val="26"/>
          <w:szCs w:val="26"/>
        </w:rPr>
      </w:pPr>
    </w:p>
    <w:p w:rsidR="009F742D" w:rsidRPr="009F742D" w:rsidRDefault="009F742D" w:rsidP="009F742D">
      <w:pPr>
        <w:tabs>
          <w:tab w:val="left" w:pos="540"/>
        </w:tabs>
        <w:spacing w:line="240" w:lineRule="auto"/>
        <w:ind w:left="0" w:firstLine="357"/>
        <w:rPr>
          <w:sz w:val="26"/>
          <w:szCs w:val="26"/>
        </w:rPr>
      </w:pPr>
      <w:r w:rsidRPr="009F742D">
        <w:rPr>
          <w:sz w:val="26"/>
          <w:szCs w:val="26"/>
        </w:rPr>
        <w:t xml:space="preserve">    </w:t>
      </w:r>
      <w:r w:rsidR="001407A5" w:rsidRPr="009F742D">
        <w:rPr>
          <w:sz w:val="26"/>
          <w:szCs w:val="26"/>
        </w:rPr>
        <w:t>При предоставлении государственной услуги обеспечивается возможность заявителя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2" w:history="1">
        <w:r w:rsidR="001407A5" w:rsidRPr="009F742D">
          <w:rPr>
            <w:rStyle w:val="a3"/>
            <w:color w:val="auto"/>
            <w:sz w:val="26"/>
            <w:szCs w:val="26"/>
            <w:lang w:val="en-US"/>
          </w:rPr>
          <w:t>www</w:t>
        </w:r>
        <w:r w:rsidR="001407A5" w:rsidRPr="009F742D">
          <w:rPr>
            <w:rStyle w:val="a3"/>
            <w:color w:val="auto"/>
            <w:sz w:val="26"/>
            <w:szCs w:val="26"/>
          </w:rPr>
          <w:t>.</w:t>
        </w:r>
        <w:r w:rsidR="001407A5" w:rsidRPr="009F742D">
          <w:rPr>
            <w:rStyle w:val="a3"/>
            <w:color w:val="auto"/>
            <w:sz w:val="26"/>
            <w:szCs w:val="26"/>
            <w:lang w:val="en-US"/>
          </w:rPr>
          <w:t>gosuslugi</w:t>
        </w:r>
        <w:r w:rsidR="001407A5" w:rsidRPr="009F742D">
          <w:rPr>
            <w:rStyle w:val="a3"/>
            <w:color w:val="auto"/>
            <w:sz w:val="26"/>
            <w:szCs w:val="26"/>
          </w:rPr>
          <w:t>.</w:t>
        </w:r>
        <w:r w:rsidR="001407A5" w:rsidRPr="009F742D">
          <w:rPr>
            <w:rStyle w:val="a3"/>
            <w:color w:val="auto"/>
            <w:sz w:val="26"/>
            <w:szCs w:val="26"/>
            <w:lang w:val="en-US"/>
          </w:rPr>
          <w:t>ru</w:t>
        </w:r>
      </w:hyperlink>
      <w:r w:rsidR="001407A5" w:rsidRPr="009F742D">
        <w:rPr>
          <w:sz w:val="26"/>
          <w:szCs w:val="26"/>
        </w:rPr>
        <w:t xml:space="preserve">),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="001407A5" w:rsidRPr="009F742D">
        <w:rPr>
          <w:sz w:val="26"/>
          <w:szCs w:val="26"/>
        </w:rPr>
        <w:t xml:space="preserve"> Волгоградской области (раздел "Государственные услуги") (</w:t>
      </w:r>
      <w:r w:rsidR="001407A5" w:rsidRPr="009F742D">
        <w:rPr>
          <w:sz w:val="26"/>
          <w:szCs w:val="26"/>
          <w:lang w:val="en-US"/>
        </w:rPr>
        <w:t>www</w:t>
      </w:r>
      <w:r w:rsidR="001407A5" w:rsidRPr="009F742D">
        <w:rPr>
          <w:sz w:val="26"/>
          <w:szCs w:val="26"/>
        </w:rPr>
        <w:t>.</w:t>
      </w:r>
      <w:r w:rsidR="001407A5" w:rsidRPr="009F742D">
        <w:rPr>
          <w:sz w:val="26"/>
          <w:szCs w:val="26"/>
          <w:lang w:val="en-US"/>
        </w:rPr>
        <w:t>volganet</w:t>
      </w:r>
      <w:r w:rsidR="001407A5" w:rsidRPr="009F742D">
        <w:rPr>
          <w:sz w:val="26"/>
          <w:szCs w:val="26"/>
        </w:rPr>
        <w:t>.</w:t>
      </w:r>
      <w:r w:rsidR="001407A5" w:rsidRPr="009F742D">
        <w:rPr>
          <w:sz w:val="26"/>
          <w:szCs w:val="26"/>
          <w:lang w:val="en-US"/>
        </w:rPr>
        <w:t>ru</w:t>
      </w:r>
      <w:r w:rsidR="001407A5" w:rsidRPr="009F742D">
        <w:rPr>
          <w:sz w:val="26"/>
          <w:szCs w:val="26"/>
        </w:rPr>
        <w:t xml:space="preserve">), а также официального сайта уполномоченного органа (адрес сайта </w:t>
      </w:r>
      <w:hyperlink r:id="rId33" w:history="1">
        <w:r w:rsidRPr="009F742D">
          <w:rPr>
            <w:rStyle w:val="a3"/>
            <w:sz w:val="26"/>
            <w:szCs w:val="26"/>
            <w:lang w:val="en-US"/>
          </w:rPr>
          <w:t>www</w:t>
        </w:r>
        <w:r w:rsidRPr="009F742D">
          <w:rPr>
            <w:rStyle w:val="a3"/>
            <w:sz w:val="26"/>
            <w:szCs w:val="26"/>
          </w:rPr>
          <w:t>.</w:t>
        </w:r>
        <w:proofErr w:type="spellStart"/>
        <w:r w:rsidRPr="009F742D">
          <w:rPr>
            <w:rStyle w:val="a3"/>
            <w:sz w:val="26"/>
            <w:szCs w:val="26"/>
            <w:lang w:val="en-US"/>
          </w:rPr>
          <w:t>svyar</w:t>
        </w:r>
        <w:proofErr w:type="spellEnd"/>
        <w:r w:rsidRPr="009F742D">
          <w:rPr>
            <w:rStyle w:val="a3"/>
            <w:sz w:val="26"/>
            <w:szCs w:val="26"/>
          </w:rPr>
          <w:t>.</w:t>
        </w:r>
        <w:proofErr w:type="spellStart"/>
        <w:r w:rsidRPr="009F742D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Pr="009F742D">
        <w:rPr>
          <w:sz w:val="26"/>
          <w:szCs w:val="26"/>
        </w:rPr>
        <w:t>).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Заявителям предоставляется возможность дистанционно получить формы документов, необходимые для получения государственной услуги. Указанные образцы заявлений размещаются в соответствующем разделе (указывается наименование сайта). Заявитель имеет возможность оформить все необходимые документы в удобном для него месте для подачи в уполномоченный орган.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708"/>
        <w:rPr>
          <w:i/>
          <w:iCs/>
          <w:sz w:val="28"/>
          <w:szCs w:val="28"/>
        </w:rPr>
      </w:pPr>
    </w:p>
    <w:p w:rsidR="001407A5" w:rsidRPr="009F742D" w:rsidRDefault="001407A5" w:rsidP="001407A5">
      <w:pPr>
        <w:pStyle w:val="11"/>
        <w:ind w:left="0" w:firstLine="706"/>
        <w:jc w:val="center"/>
        <w:rPr>
          <w:bCs/>
          <w:sz w:val="26"/>
          <w:szCs w:val="26"/>
        </w:rPr>
      </w:pPr>
      <w:r w:rsidRPr="009F742D">
        <w:rPr>
          <w:bCs/>
          <w:sz w:val="26"/>
          <w:szCs w:val="26"/>
        </w:rPr>
        <w:t xml:space="preserve">3. Состав, последовательность и сроки  выполнения административных процедур, требования к порядку их выполнения, в том числе особенности выполнения административных процедур </w:t>
      </w:r>
      <w:r w:rsidR="00227D6B">
        <w:rPr>
          <w:bCs/>
          <w:sz w:val="26"/>
          <w:szCs w:val="26"/>
        </w:rPr>
        <w:t xml:space="preserve"> </w:t>
      </w:r>
      <w:r w:rsidRPr="009F742D">
        <w:rPr>
          <w:bCs/>
          <w:sz w:val="26"/>
          <w:szCs w:val="26"/>
        </w:rPr>
        <w:t xml:space="preserve">в электронной </w:t>
      </w:r>
      <w:proofErr w:type="gramStart"/>
      <w:r w:rsidRPr="009F742D">
        <w:rPr>
          <w:bCs/>
          <w:sz w:val="26"/>
          <w:szCs w:val="26"/>
        </w:rPr>
        <w:t>форме</w:t>
      </w:r>
      <w:proofErr w:type="gramEnd"/>
      <w:r w:rsidRPr="009F742D">
        <w:rPr>
          <w:bCs/>
          <w:sz w:val="26"/>
          <w:szCs w:val="26"/>
        </w:rPr>
        <w:t xml:space="preserve"> </w:t>
      </w:r>
      <w:r w:rsidR="00227D6B">
        <w:rPr>
          <w:bCs/>
          <w:sz w:val="26"/>
          <w:szCs w:val="26"/>
        </w:rPr>
        <w:t>а также особенности выполнения административных процедур в МФЦ.</w:t>
      </w:r>
    </w:p>
    <w:p w:rsidR="001407A5" w:rsidRPr="009F742D" w:rsidRDefault="001407A5" w:rsidP="001407A5">
      <w:pPr>
        <w:spacing w:line="240" w:lineRule="auto"/>
        <w:ind w:left="0" w:firstLine="0"/>
        <w:outlineLvl w:val="1"/>
        <w:rPr>
          <w:bCs/>
          <w:sz w:val="26"/>
          <w:szCs w:val="26"/>
        </w:rPr>
      </w:pP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Исполнение государственной услуги включает в себя следующие административные процедуры:</w:t>
      </w:r>
    </w:p>
    <w:p w:rsidR="001407A5" w:rsidRPr="009F742D" w:rsidRDefault="001407A5" w:rsidP="001407A5">
      <w:pPr>
        <w:pStyle w:val="ConsPlusNormal"/>
        <w:widowControl/>
        <w:spacing w:line="240" w:lineRule="auto"/>
        <w:ind w:left="0" w:firstLine="540"/>
        <w:rPr>
          <w:rFonts w:ascii="Times New Roman" w:hAnsi="Times New Roman" w:cs="Times New Roman"/>
          <w:sz w:val="26"/>
          <w:szCs w:val="26"/>
        </w:rPr>
      </w:pPr>
      <w:r w:rsidRPr="009F742D">
        <w:rPr>
          <w:rFonts w:ascii="Times New Roman" w:hAnsi="Times New Roman" w:cs="Times New Roman"/>
          <w:sz w:val="26"/>
          <w:szCs w:val="26"/>
        </w:rPr>
        <w:t>информирование граждан, проживающих на территории Волгоградской области, через средства массовой информации о семейных формах устройства детей-сирот и детей, оставшихся без попечения родителей, о правах и обязанностях опекуна;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1"/>
        <w:rPr>
          <w:sz w:val="26"/>
          <w:szCs w:val="26"/>
        </w:rPr>
      </w:pPr>
      <w:r w:rsidRPr="009F742D">
        <w:rPr>
          <w:sz w:val="26"/>
          <w:szCs w:val="26"/>
        </w:rPr>
        <w:t>прием заявления и документов, необходимых для предоставления государственной услуги;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обследование условий жизни гражданина, выразившего желание стать опекуном;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0"/>
        <w:rPr>
          <w:sz w:val="26"/>
          <w:szCs w:val="26"/>
        </w:rPr>
      </w:pPr>
      <w:r w:rsidRPr="009F742D">
        <w:rPr>
          <w:sz w:val="26"/>
          <w:szCs w:val="26"/>
        </w:rPr>
        <w:t xml:space="preserve">подготовка (обучение) гражданина, выразившего желание стать опекуном (при отсутствии у заявителя свидетельства </w:t>
      </w:r>
      <w:r w:rsidRPr="009F742D">
        <w:rPr>
          <w:rFonts w:eastAsia="Times New Roman"/>
          <w:sz w:val="26"/>
          <w:szCs w:val="26"/>
        </w:rPr>
        <w:t>или иного документа о прохождении подготовки лица, желающего принять на воспитание в свою семью ребенка, оставшегося без попечения родителей);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outlineLvl w:val="0"/>
        <w:rPr>
          <w:sz w:val="26"/>
          <w:szCs w:val="26"/>
        </w:rPr>
      </w:pPr>
      <w:r w:rsidRPr="009F742D">
        <w:rPr>
          <w:sz w:val="26"/>
          <w:szCs w:val="26"/>
        </w:rPr>
        <w:t>принятие решения о возможности гражданина быть опекуном, которое является основанием для постановки его на учет в качестве гражданина, выразившего желание стать опекуном либо решения о невозможности гражданина быть опекуном  с указанием причин отказа;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ведение учета граждан, выразивших желание стать опекунами</w:t>
      </w:r>
      <w:r w:rsidR="009F742D" w:rsidRPr="009F742D">
        <w:rPr>
          <w:sz w:val="26"/>
          <w:szCs w:val="26"/>
        </w:rPr>
        <w:t>.</w:t>
      </w: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iCs/>
          <w:sz w:val="26"/>
          <w:szCs w:val="26"/>
        </w:rPr>
      </w:pPr>
      <w:r w:rsidRPr="009F742D">
        <w:rPr>
          <w:iCs/>
          <w:sz w:val="26"/>
          <w:szCs w:val="26"/>
        </w:rPr>
        <w:lastRenderedPageBreak/>
        <w:t>Блок-схема последовательности действий при предоставлении государственной услуги должна быть приведена в приложении</w:t>
      </w:r>
      <w:r w:rsidR="009F742D" w:rsidRPr="009F742D">
        <w:rPr>
          <w:iCs/>
          <w:sz w:val="26"/>
          <w:szCs w:val="26"/>
        </w:rPr>
        <w:t xml:space="preserve"> 2</w:t>
      </w:r>
      <w:r w:rsidRPr="009F742D">
        <w:rPr>
          <w:iCs/>
          <w:sz w:val="26"/>
          <w:szCs w:val="26"/>
        </w:rPr>
        <w:t xml:space="preserve"> к настоящему Административному регламенту.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</w:p>
    <w:p w:rsidR="001407A5" w:rsidRPr="009F742D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9F742D">
        <w:rPr>
          <w:bCs/>
          <w:sz w:val="26"/>
          <w:szCs w:val="26"/>
        </w:rPr>
        <w:t xml:space="preserve">3.1. Информирование граждан, проживающих на территории Волгоградской области, через средства массовой информации о семейных формах устройства детей-сирот и детей, оставшихся без попечения родителей, о правах и обязанностях опекуна </w:t>
      </w:r>
    </w:p>
    <w:p w:rsidR="001407A5" w:rsidRPr="009F742D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9F742D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3.1.1. Основанием для начала выполнения административной процедуры служит принятие решения руководителем уполномоченного органа об информировании граждан о семейных формах устройства детей-сирот и детей, оставшихся без попечения родителей, о правах и обязанностях опекуна путем публикации информационных материалов в СМИ, в сети Интернет, на информационных стендах, буклетах, брошюрах, информационных листках.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3.1.2. Уполномоченный орган ежегодно планирует и на регулярной основе проводит работу по информированию населения на территории муниципального района (городского округа) о возможностях семейного устройства детей, оставшихся без попечения родителей.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Указанную информацию целесообразно размещать там, где она доступна практически каждому: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на телевидении и радио (как в виде роликов социальной рекламы, так и в специализированных программах, посвященных вопросам защиты прав детей, оставшихся без попечения родителей); в сети Интернет; в печатных средствах массовой информации; в буклетах, брошюрах, распространяемых бесплатно, в том числе через почтовые отделения;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proofErr w:type="gramStart"/>
      <w:r w:rsidRPr="009F742D">
        <w:rPr>
          <w:sz w:val="26"/>
          <w:szCs w:val="26"/>
        </w:rPr>
        <w:t>в общественных местах, в государственных, муниципальных и негосударственных учреждениях, организациях, предприятиях (на улицах, в транспортных средствах общего пользования, в лечебно-профилактических учреждениях, организациях культуры и досуга (кинотеатрах, театрах, библиотеках), зданиях местных администраций, организациях жилищно-коммунального хозяйства, в почтовых отделениях, отделениях Сберегательного банка Российской Федерации, организациях торговли и общественного питания и т.д.), в том числе в виде объявлений, наружной рекламы (плакатов, стендов</w:t>
      </w:r>
      <w:proofErr w:type="gramEnd"/>
      <w:r w:rsidRPr="009F742D">
        <w:rPr>
          <w:sz w:val="26"/>
          <w:szCs w:val="26"/>
        </w:rPr>
        <w:t>, световых табло, иных технических сре</w:t>
      </w:r>
      <w:proofErr w:type="gramStart"/>
      <w:r w:rsidRPr="009F742D">
        <w:rPr>
          <w:sz w:val="26"/>
          <w:szCs w:val="26"/>
        </w:rPr>
        <w:t>дств ст</w:t>
      </w:r>
      <w:proofErr w:type="gramEnd"/>
      <w:r w:rsidRPr="009F742D">
        <w:rPr>
          <w:sz w:val="26"/>
          <w:szCs w:val="26"/>
        </w:rPr>
        <w:t>абильного территориального размещения).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Размещаемая информация должна содержать, в том числе: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 xml:space="preserve">сведения о различных формах семейного устройства детей; 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 xml:space="preserve">об органах и учреждениях, в которые следует обращаться гражданам, желающим принять ребенка на воспитание в семью (адреса, контактные телефоны, время приема и т.д.); 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 xml:space="preserve">о предъявляемых требованиях к кандидатам в усыновители, опекуны (попечители), приемные родители; 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 xml:space="preserve">о законодательных и нормативных правовых актах, регулирующих вопросы передачи детей, оставшихся без попечения родителей, на воспитание в семью; 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>о детях, которые могут быть устроены на воспитание в семьи граждан.</w:t>
      </w:r>
    </w:p>
    <w:p w:rsidR="001407A5" w:rsidRPr="009F742D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9F742D">
        <w:rPr>
          <w:sz w:val="26"/>
          <w:szCs w:val="26"/>
        </w:rPr>
        <w:t xml:space="preserve">3.1.3. При создании и распространении информации о детях, оставшихся без попечения родителей, следует руководствоваться требованиями статьи 8 </w:t>
      </w:r>
      <w:r w:rsidRPr="009F742D">
        <w:rPr>
          <w:sz w:val="26"/>
          <w:szCs w:val="26"/>
        </w:rPr>
        <w:lastRenderedPageBreak/>
        <w:t xml:space="preserve">Федерального закона </w:t>
      </w:r>
      <w:r w:rsidR="00644827" w:rsidRPr="009F742D">
        <w:rPr>
          <w:sz w:val="26"/>
          <w:szCs w:val="26"/>
        </w:rPr>
        <w:t xml:space="preserve"> Российской Федерации от 16.04.2014 г.  № 44-ФЗ</w:t>
      </w:r>
      <w:proofErr w:type="gramStart"/>
      <w:r w:rsidRPr="009F742D">
        <w:rPr>
          <w:sz w:val="26"/>
          <w:szCs w:val="26"/>
        </w:rPr>
        <w:t>"О</w:t>
      </w:r>
      <w:proofErr w:type="gramEnd"/>
      <w:r w:rsidRPr="009F742D">
        <w:rPr>
          <w:sz w:val="26"/>
          <w:szCs w:val="26"/>
        </w:rPr>
        <w:t xml:space="preserve"> государственном банке данных о детях, оставшихся без попечения родителей".</w:t>
      </w:r>
    </w:p>
    <w:p w:rsidR="001407A5" w:rsidRPr="00644827" w:rsidRDefault="001407A5" w:rsidP="001407A5">
      <w:pPr>
        <w:spacing w:line="240" w:lineRule="auto"/>
        <w:ind w:left="0" w:firstLine="540"/>
        <w:rPr>
          <w:b/>
          <w:sz w:val="28"/>
          <w:szCs w:val="28"/>
        </w:rPr>
      </w:pP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01555F">
        <w:rPr>
          <w:bCs/>
          <w:sz w:val="26"/>
          <w:szCs w:val="26"/>
        </w:rPr>
        <w:t>3.2. Прием и регистрация заявления и документов, необходимых для предоставления государственной услуги</w:t>
      </w: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9F742D" w:rsidRPr="0001555F" w:rsidRDefault="001407A5" w:rsidP="009F742D">
      <w:pPr>
        <w:tabs>
          <w:tab w:val="left" w:pos="540"/>
        </w:tabs>
        <w:spacing w:line="240" w:lineRule="auto"/>
        <w:ind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3.2.1. </w:t>
      </w:r>
      <w:proofErr w:type="gramStart"/>
      <w:r w:rsidRPr="0001555F">
        <w:rPr>
          <w:sz w:val="26"/>
          <w:szCs w:val="26"/>
        </w:rPr>
        <w:t xml:space="preserve">Основанием для начала выполнения административной процедуры приема и регистрации заявления и документов, необходимых для предоставления государственной услуги, является обращение заявителя в уполномоченный орган, </w:t>
      </w:r>
      <w:r w:rsidRPr="0001555F">
        <w:rPr>
          <w:iCs/>
          <w:sz w:val="26"/>
          <w:szCs w:val="26"/>
        </w:rPr>
        <w:t>в том числе через МФЦ</w:t>
      </w:r>
      <w:r w:rsidRPr="0001555F">
        <w:rPr>
          <w:sz w:val="26"/>
          <w:szCs w:val="26"/>
        </w:rPr>
        <w:t>, или подача комплекта документов в электронном виде посредством федеральной государственной информационной системы "Единый портал государственных и муниципальных услуг (функций)" (</w:t>
      </w:r>
      <w:hyperlink r:id="rId34" w:history="1">
        <w:r w:rsidRPr="0001555F">
          <w:rPr>
            <w:rStyle w:val="a3"/>
            <w:color w:val="auto"/>
            <w:sz w:val="26"/>
            <w:szCs w:val="26"/>
            <w:lang w:val="en-US"/>
          </w:rPr>
          <w:t>www</w:t>
        </w:r>
        <w:r w:rsidRPr="0001555F">
          <w:rPr>
            <w:rStyle w:val="a3"/>
            <w:color w:val="auto"/>
            <w:sz w:val="26"/>
            <w:szCs w:val="26"/>
          </w:rPr>
          <w:t>.</w:t>
        </w:r>
        <w:r w:rsidRPr="0001555F">
          <w:rPr>
            <w:rStyle w:val="a3"/>
            <w:color w:val="auto"/>
            <w:sz w:val="26"/>
            <w:szCs w:val="26"/>
            <w:lang w:val="en-US"/>
          </w:rPr>
          <w:t>gosuslugi</w:t>
        </w:r>
        <w:r w:rsidRPr="0001555F">
          <w:rPr>
            <w:rStyle w:val="a3"/>
            <w:color w:val="auto"/>
            <w:sz w:val="26"/>
            <w:szCs w:val="26"/>
          </w:rPr>
          <w:t>.</w:t>
        </w:r>
        <w:r w:rsidRPr="0001555F">
          <w:rPr>
            <w:rStyle w:val="a3"/>
            <w:color w:val="auto"/>
            <w:sz w:val="26"/>
            <w:szCs w:val="26"/>
            <w:lang w:val="en-US"/>
          </w:rPr>
          <w:t>ru</w:t>
        </w:r>
      </w:hyperlink>
      <w:r w:rsidRPr="0001555F">
        <w:rPr>
          <w:sz w:val="26"/>
          <w:szCs w:val="26"/>
        </w:rPr>
        <w:t xml:space="preserve">), официального портала Губернатора и </w:t>
      </w:r>
      <w:r w:rsidR="00227D6B">
        <w:rPr>
          <w:sz w:val="26"/>
          <w:szCs w:val="26"/>
        </w:rPr>
        <w:t>Администрации</w:t>
      </w:r>
      <w:r w:rsidRPr="0001555F">
        <w:rPr>
          <w:sz w:val="26"/>
          <w:szCs w:val="26"/>
        </w:rPr>
        <w:t xml:space="preserve"> Волгоградской области (раздел "Государственные услуги</w:t>
      </w:r>
      <w:proofErr w:type="gramEnd"/>
      <w:r w:rsidRPr="0001555F">
        <w:rPr>
          <w:sz w:val="26"/>
          <w:szCs w:val="26"/>
        </w:rPr>
        <w:t>") (</w:t>
      </w:r>
      <w:r w:rsidRPr="0001555F">
        <w:rPr>
          <w:sz w:val="26"/>
          <w:szCs w:val="26"/>
          <w:lang w:val="en-US"/>
        </w:rPr>
        <w:t>www</w:t>
      </w:r>
      <w:r w:rsidRPr="0001555F">
        <w:rPr>
          <w:sz w:val="26"/>
          <w:szCs w:val="26"/>
        </w:rPr>
        <w:t>.</w:t>
      </w:r>
      <w:r w:rsidRPr="0001555F">
        <w:rPr>
          <w:sz w:val="26"/>
          <w:szCs w:val="26"/>
          <w:lang w:val="en-US"/>
        </w:rPr>
        <w:t>volganet</w:t>
      </w:r>
      <w:r w:rsidRPr="0001555F">
        <w:rPr>
          <w:sz w:val="26"/>
          <w:szCs w:val="26"/>
        </w:rPr>
        <w:t>.</w:t>
      </w:r>
      <w:r w:rsidRPr="0001555F">
        <w:rPr>
          <w:sz w:val="26"/>
          <w:szCs w:val="26"/>
          <w:lang w:val="en-US"/>
        </w:rPr>
        <w:t>ru</w:t>
      </w:r>
      <w:r w:rsidRPr="0001555F">
        <w:rPr>
          <w:sz w:val="26"/>
          <w:szCs w:val="26"/>
        </w:rPr>
        <w:t xml:space="preserve">), а также официального сайта уполномоченного органа (адрес сайта </w:t>
      </w:r>
      <w:hyperlink r:id="rId35" w:history="1">
        <w:r w:rsidR="009F742D" w:rsidRPr="0001555F">
          <w:rPr>
            <w:rStyle w:val="a3"/>
            <w:sz w:val="26"/>
            <w:szCs w:val="26"/>
            <w:lang w:val="en-US"/>
          </w:rPr>
          <w:t>www</w:t>
        </w:r>
        <w:r w:rsidR="009F742D" w:rsidRPr="0001555F">
          <w:rPr>
            <w:rStyle w:val="a3"/>
            <w:sz w:val="26"/>
            <w:szCs w:val="26"/>
          </w:rPr>
          <w:t>.</w:t>
        </w:r>
        <w:proofErr w:type="spellStart"/>
        <w:r w:rsidR="009F742D" w:rsidRPr="0001555F">
          <w:rPr>
            <w:rStyle w:val="a3"/>
            <w:sz w:val="26"/>
            <w:szCs w:val="26"/>
            <w:lang w:val="en-US"/>
          </w:rPr>
          <w:t>svyar</w:t>
        </w:r>
        <w:proofErr w:type="spellEnd"/>
        <w:r w:rsidR="009F742D" w:rsidRPr="0001555F">
          <w:rPr>
            <w:rStyle w:val="a3"/>
            <w:sz w:val="26"/>
            <w:szCs w:val="26"/>
          </w:rPr>
          <w:t>.</w:t>
        </w:r>
        <w:proofErr w:type="spellStart"/>
        <w:r w:rsidR="009F742D" w:rsidRPr="0001555F">
          <w:rPr>
            <w:rStyle w:val="a3"/>
            <w:sz w:val="26"/>
            <w:szCs w:val="26"/>
            <w:lang w:val="en-US"/>
          </w:rPr>
          <w:t>ru</w:t>
        </w:r>
        <w:proofErr w:type="spellEnd"/>
      </w:hyperlink>
      <w:r w:rsidR="009F742D" w:rsidRPr="0001555F">
        <w:rPr>
          <w:sz w:val="26"/>
          <w:szCs w:val="26"/>
        </w:rPr>
        <w:t>)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3.2.2. В целях предоставления документов прием граждан осуществляется в установленные дни.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3.2.3. Специалист, ответственный за прием граждан, рассматривает представленные документы по существу.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При этом специалист, ответственный за прием граждан: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устанавливает личность гражданина, в том числе проверяет документ, удостоверяющий личность;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проверяет наличие (отсутствие) оснований для отказа в приеме представленных документов, установленных пунктом 2.7 настоящего Административного регламента.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3.2.4. В случае соответствия документов установленным требованиям, они принимаются для решения вопроса о возможности или невозможности гражданина быть опекуном. Заявление с приложением комплекта документов регистрируется лицом, ответственным за делопроизводство, в течение одного рабочего дня. 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3.2.5. </w:t>
      </w:r>
      <w:proofErr w:type="gramStart"/>
      <w:r w:rsidRPr="0001555F">
        <w:rPr>
          <w:sz w:val="26"/>
          <w:szCs w:val="26"/>
        </w:rPr>
        <w:t xml:space="preserve">В случае несоответствия установленным требованиям содержания или оформления представленных гражданином документов, а также отсутствия необходимых документов, специалист сообщает гражданину о необходимости представить недостающие или исправленные, или оформленные надлежащим образом документы. </w:t>
      </w:r>
      <w:proofErr w:type="gramEnd"/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3.2.6. Информация о необходимости представить недостающие или исправленные, или оформленные надлежащим образом документы сообщается гражданину устно или письмом, подп</w:t>
      </w:r>
      <w:r w:rsidR="0001555F" w:rsidRPr="0001555F">
        <w:rPr>
          <w:sz w:val="26"/>
          <w:szCs w:val="26"/>
        </w:rPr>
        <w:t>исанным руководителем уполномоченного органа</w:t>
      </w:r>
      <w:r w:rsidRPr="0001555F">
        <w:rPr>
          <w:sz w:val="26"/>
          <w:szCs w:val="26"/>
        </w:rPr>
        <w:t xml:space="preserve">, не позднее 5 дней со дня получения документов.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3.2.7. Отсчет срока предоставления государственной услуги  в случаях, указанных в пункте 3.3.5 настоящего Административного регламента, происходит с момента поступления недостающих или исправленных, или оформленных надлежащим образом документов.</w:t>
      </w:r>
    </w:p>
    <w:p w:rsidR="001407A5" w:rsidRPr="0001555F" w:rsidRDefault="001407A5" w:rsidP="0001555F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3.2.8. При несогласии гражданина представить недостающие или исправленные, или оформленные надлежащим образом документы либо невозможности их предоставления, специалист готовит письменный мотивированный отказ в приеме представленных докум</w:t>
      </w:r>
      <w:r w:rsidR="0001555F" w:rsidRPr="0001555F">
        <w:rPr>
          <w:sz w:val="26"/>
          <w:szCs w:val="26"/>
        </w:rPr>
        <w:t xml:space="preserve">ентов, который </w:t>
      </w:r>
      <w:r w:rsidR="0001555F" w:rsidRPr="0001555F">
        <w:rPr>
          <w:sz w:val="26"/>
          <w:szCs w:val="26"/>
        </w:rPr>
        <w:lastRenderedPageBreak/>
        <w:t xml:space="preserve">подписывается главой </w:t>
      </w:r>
      <w:proofErr w:type="spellStart"/>
      <w:r w:rsidR="0001555F" w:rsidRPr="0001555F">
        <w:rPr>
          <w:sz w:val="26"/>
          <w:szCs w:val="26"/>
        </w:rPr>
        <w:t>Светлоярского</w:t>
      </w:r>
      <w:proofErr w:type="spellEnd"/>
      <w:r w:rsidR="0001555F" w:rsidRPr="0001555F">
        <w:rPr>
          <w:sz w:val="26"/>
          <w:szCs w:val="26"/>
        </w:rPr>
        <w:t xml:space="preserve"> муниципального района </w:t>
      </w:r>
      <w:r w:rsidRPr="0001555F">
        <w:rPr>
          <w:sz w:val="26"/>
          <w:szCs w:val="26"/>
        </w:rPr>
        <w:t>и направляется заявителю в течение 10 дней со дня принятия решения.</w:t>
      </w:r>
    </w:p>
    <w:p w:rsidR="001407A5" w:rsidRDefault="001407A5" w:rsidP="001407A5">
      <w:pPr>
        <w:spacing w:line="240" w:lineRule="auto"/>
        <w:ind w:left="0" w:firstLine="540"/>
        <w:rPr>
          <w:sz w:val="28"/>
          <w:szCs w:val="28"/>
        </w:rPr>
      </w:pP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01555F">
        <w:rPr>
          <w:bCs/>
          <w:sz w:val="26"/>
          <w:szCs w:val="26"/>
        </w:rPr>
        <w:t xml:space="preserve">3.3. Обследование условий жизни гражданина, </w:t>
      </w: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proofErr w:type="gramStart"/>
      <w:r w:rsidRPr="0001555F">
        <w:rPr>
          <w:bCs/>
          <w:sz w:val="26"/>
          <w:szCs w:val="26"/>
        </w:rPr>
        <w:t>выразившего</w:t>
      </w:r>
      <w:proofErr w:type="gramEnd"/>
      <w:r w:rsidRPr="0001555F">
        <w:rPr>
          <w:bCs/>
          <w:sz w:val="26"/>
          <w:szCs w:val="26"/>
        </w:rPr>
        <w:t xml:space="preserve"> желание стать опекуном 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bCs/>
          <w:sz w:val="26"/>
          <w:szCs w:val="26"/>
        </w:rPr>
      </w:pP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3.3.1. </w:t>
      </w:r>
      <w:proofErr w:type="gramStart"/>
      <w:r w:rsidRPr="0001555F">
        <w:rPr>
          <w:sz w:val="26"/>
          <w:szCs w:val="26"/>
        </w:rPr>
        <w:t xml:space="preserve">Для принятия решения о возможности быть опекуном, специалист уполномоченного органа, ответственный за предоставление государственной услуги, в течение 3 дней со дня регистрации документов, указанных в пункте 2.6 настоящего Административного регламента, представленных заявителем для получения результата государственной услуги,  проводит обследование условий жизни заявителя, в ходе которого определяется отсутствие установленных Гражданским </w:t>
      </w:r>
      <w:hyperlink r:id="rId36" w:history="1">
        <w:r w:rsidRPr="0001555F">
          <w:rPr>
            <w:rStyle w:val="a3"/>
            <w:color w:val="auto"/>
            <w:sz w:val="26"/>
            <w:szCs w:val="26"/>
            <w:u w:val="none"/>
          </w:rPr>
          <w:t>кодексом</w:t>
        </w:r>
      </w:hyperlink>
      <w:r w:rsidRPr="0001555F">
        <w:rPr>
          <w:sz w:val="26"/>
          <w:szCs w:val="26"/>
        </w:rPr>
        <w:t xml:space="preserve"> Российской Федерации и Семейным </w:t>
      </w:r>
      <w:hyperlink r:id="rId37" w:history="1">
        <w:r w:rsidRPr="0001555F">
          <w:rPr>
            <w:rStyle w:val="a3"/>
            <w:color w:val="auto"/>
            <w:sz w:val="26"/>
            <w:szCs w:val="26"/>
            <w:u w:val="none"/>
          </w:rPr>
          <w:t>кодексом</w:t>
        </w:r>
      </w:hyperlink>
      <w:r w:rsidRPr="0001555F">
        <w:rPr>
          <w:sz w:val="26"/>
          <w:szCs w:val="26"/>
        </w:rPr>
        <w:t xml:space="preserve"> Российской Федерации обстоятельств, препятствующих назначению</w:t>
      </w:r>
      <w:proofErr w:type="gramEnd"/>
      <w:r w:rsidRPr="0001555F">
        <w:rPr>
          <w:sz w:val="26"/>
          <w:szCs w:val="26"/>
        </w:rPr>
        <w:t xml:space="preserve"> его опекуном.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3.3.2. В течение 3 дней после проведения обследования условий жизни заявителя специалист уполномоченного органа, ответственный за предоставление государственной услуги, оформляет в 2 экземплярах акт по результатам обследования условий жизни заявителя, который подписывается специалистом.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Один экземпляр акта обследования направляется заявителю в течение 3 дней со дня его утверждения. Второй экземпляр акта обследования хранится в уполномоченном органе.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Акт обследования может быть оспорен гражданином в судебном порядке.</w:t>
      </w:r>
    </w:p>
    <w:p w:rsidR="001407A5" w:rsidRPr="0001555F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Форма </w:t>
      </w:r>
      <w:hyperlink r:id="rId38" w:history="1">
        <w:r w:rsidRPr="0001555F">
          <w:rPr>
            <w:rStyle w:val="a3"/>
            <w:color w:val="auto"/>
            <w:sz w:val="26"/>
            <w:szCs w:val="26"/>
            <w:u w:val="none"/>
          </w:rPr>
          <w:t>акта</w:t>
        </w:r>
      </w:hyperlink>
      <w:r w:rsidRPr="0001555F">
        <w:rPr>
          <w:sz w:val="26"/>
          <w:szCs w:val="26"/>
        </w:rPr>
        <w:t xml:space="preserve"> обследования утверждается Министерством образования и науки Российской Федерации.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3.3.3. Результатом административной процедуры является оформление и утверждение </w:t>
      </w:r>
      <w:proofErr w:type="gramStart"/>
      <w:r w:rsidRPr="0001555F">
        <w:rPr>
          <w:sz w:val="26"/>
          <w:szCs w:val="26"/>
        </w:rPr>
        <w:t>акта обследования условий жизни заявителя</w:t>
      </w:r>
      <w:proofErr w:type="gramEnd"/>
      <w:r w:rsidRPr="0001555F">
        <w:rPr>
          <w:sz w:val="26"/>
          <w:szCs w:val="26"/>
        </w:rPr>
        <w:t>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01555F">
        <w:rPr>
          <w:bCs/>
          <w:sz w:val="26"/>
          <w:szCs w:val="26"/>
        </w:rPr>
        <w:t xml:space="preserve">3.4. Подготовка (обучение) гражданина, выразившего желание </w:t>
      </w: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01555F">
        <w:rPr>
          <w:bCs/>
          <w:sz w:val="26"/>
          <w:szCs w:val="26"/>
        </w:rPr>
        <w:t xml:space="preserve">стать опекуном </w:t>
      </w:r>
    </w:p>
    <w:p w:rsidR="001407A5" w:rsidRPr="0001555F" w:rsidRDefault="001407A5" w:rsidP="001407A5">
      <w:pPr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3.4.1. Основанием для начала выполнения административной процедуры служит обращение гражданина, выразившего желание стать опекуном  несовершеннолетнего, не имеющего свидетельства </w:t>
      </w:r>
      <w:r w:rsidRPr="0001555F">
        <w:rPr>
          <w:rFonts w:eastAsia="Times New Roman"/>
          <w:sz w:val="26"/>
          <w:szCs w:val="26"/>
        </w:rPr>
        <w:t xml:space="preserve">или иного документа о прохождении подготовки (обучения) и </w:t>
      </w:r>
      <w:r w:rsidRPr="0001555F">
        <w:rPr>
          <w:sz w:val="26"/>
          <w:szCs w:val="26"/>
        </w:rPr>
        <w:t>ранее не проходившего такую подготовку (обучение).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3.4.2. При обращении гражданина, выразившего желание стать опекуном несовершеннолетнего,  уполномоченный орган обязан: 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ознакомить его с правами, обязанностями и ответственностью опекуна, установленными </w:t>
      </w:r>
      <w:hyperlink r:id="rId39" w:history="1">
        <w:r w:rsidRPr="0001555F">
          <w:rPr>
            <w:rStyle w:val="a3"/>
            <w:color w:val="auto"/>
            <w:sz w:val="26"/>
            <w:szCs w:val="26"/>
            <w:u w:val="none"/>
          </w:rPr>
          <w:t>законодательством</w:t>
        </w:r>
      </w:hyperlink>
      <w:r w:rsidRPr="0001555F">
        <w:rPr>
          <w:sz w:val="26"/>
          <w:szCs w:val="26"/>
        </w:rPr>
        <w:t xml:space="preserve"> Российской Федерации и законодательством Волгоградской области;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организовать обучающие семинары, </w:t>
      </w:r>
      <w:proofErr w:type="spellStart"/>
      <w:r w:rsidRPr="0001555F">
        <w:rPr>
          <w:sz w:val="26"/>
          <w:szCs w:val="26"/>
        </w:rPr>
        <w:t>тренинговые</w:t>
      </w:r>
      <w:proofErr w:type="spellEnd"/>
      <w:r w:rsidRPr="0001555F">
        <w:rPr>
          <w:sz w:val="26"/>
          <w:szCs w:val="26"/>
        </w:rPr>
        <w:t xml:space="preserve"> занятия по вопросам педагогики и психологии, основам медицинских знаний;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>обеспечить психологическое обследование граждан, выразивших желание стать опекунами, с их согласия для оценки их психологической готовности к приему несовершеннолетнего гражданина в семью.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t xml:space="preserve">3.4.3. Подготовка граждан, выразивших желание стать опекунами, осуществляется по примерной </w:t>
      </w:r>
      <w:hyperlink r:id="rId40" w:history="1">
        <w:r w:rsidRPr="0001555F">
          <w:rPr>
            <w:rStyle w:val="a3"/>
            <w:color w:val="auto"/>
            <w:sz w:val="26"/>
            <w:szCs w:val="26"/>
            <w:u w:val="none"/>
          </w:rPr>
          <w:t>программе</w:t>
        </w:r>
      </w:hyperlink>
      <w:r w:rsidRPr="0001555F">
        <w:rPr>
          <w:sz w:val="26"/>
          <w:szCs w:val="26"/>
        </w:rPr>
        <w:t>, утверждаемой Министерством образования и науки Российской Федерации.</w:t>
      </w:r>
    </w:p>
    <w:p w:rsidR="001407A5" w:rsidRPr="0001555F" w:rsidRDefault="001407A5" w:rsidP="001407A5">
      <w:pPr>
        <w:spacing w:line="240" w:lineRule="auto"/>
        <w:ind w:left="0" w:firstLine="540"/>
        <w:rPr>
          <w:sz w:val="26"/>
          <w:szCs w:val="26"/>
        </w:rPr>
      </w:pPr>
      <w:r w:rsidRPr="0001555F">
        <w:rPr>
          <w:sz w:val="26"/>
          <w:szCs w:val="26"/>
        </w:rPr>
        <w:lastRenderedPageBreak/>
        <w:t>По окончании обучения гражданам, выразившим желание стать опекунами, уполномоченным органом (организацией) выдается свидетельство о прохождении подготовки, форма которого утверждается Министерством образования и науки Российской Федерации.</w:t>
      </w:r>
    </w:p>
    <w:p w:rsidR="001407A5" w:rsidRDefault="001407A5" w:rsidP="001407A5">
      <w:pPr>
        <w:spacing w:line="240" w:lineRule="auto"/>
        <w:ind w:left="0" w:firstLine="540"/>
        <w:rPr>
          <w:sz w:val="28"/>
          <w:szCs w:val="28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outlineLvl w:val="0"/>
        <w:rPr>
          <w:sz w:val="26"/>
          <w:szCs w:val="26"/>
        </w:rPr>
      </w:pPr>
      <w:r w:rsidRPr="008B5354">
        <w:rPr>
          <w:bCs/>
          <w:sz w:val="26"/>
          <w:szCs w:val="26"/>
        </w:rPr>
        <w:t>3.5. Принятие решения о возможности гражданина быть опекуном, которое является основанием для постановки его на учет в качестве гражданина, выразившего желание стать опекуном  либо решение о невозможности гражданина быть опекуном с указанием причин отказа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3.5.1. </w:t>
      </w:r>
      <w:proofErr w:type="gramStart"/>
      <w:r w:rsidRPr="008B5354">
        <w:rPr>
          <w:sz w:val="26"/>
          <w:szCs w:val="26"/>
        </w:rPr>
        <w:t>На основании заявления и приложенных к нему документов, а также акта обследования условий жизни заявителя уполномоченный орган в течение 10 дней со дня подачи заявителем заявления принимает решение о возможности заявителя быть опекуном, которое является основанием для постановки его на учет в качестве гражданина, выразившего желание стать опекуном либо решение о невозможности заявителя быть опекуном с указанием причин отказа.</w:t>
      </w:r>
      <w:proofErr w:type="gramEnd"/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Решение уполномоченного органа  о возможности или невозможности   </w:t>
      </w:r>
      <w:r w:rsidRPr="008B5354">
        <w:rPr>
          <w:i/>
          <w:iCs/>
          <w:sz w:val="26"/>
          <w:szCs w:val="26"/>
        </w:rPr>
        <w:t xml:space="preserve">                    </w:t>
      </w:r>
    </w:p>
    <w:p w:rsidR="008B5354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0"/>
        <w:rPr>
          <w:i/>
          <w:iCs/>
          <w:sz w:val="26"/>
          <w:szCs w:val="26"/>
        </w:rPr>
      </w:pPr>
      <w:r w:rsidRPr="008B5354">
        <w:rPr>
          <w:sz w:val="26"/>
          <w:szCs w:val="26"/>
        </w:rPr>
        <w:t xml:space="preserve">заявителя быть опекуном принимается уполномоченным органом в форме заключения, которое подписывается  </w:t>
      </w:r>
      <w:r w:rsidR="00CF365C">
        <w:rPr>
          <w:sz w:val="26"/>
          <w:szCs w:val="26"/>
        </w:rPr>
        <w:t>г</w:t>
      </w:r>
      <w:r w:rsidR="0001555F" w:rsidRPr="008B5354">
        <w:rPr>
          <w:sz w:val="26"/>
          <w:szCs w:val="26"/>
        </w:rPr>
        <w:t xml:space="preserve">лавой </w:t>
      </w:r>
      <w:proofErr w:type="spellStart"/>
      <w:r w:rsidR="0001555F" w:rsidRPr="008B5354">
        <w:rPr>
          <w:sz w:val="26"/>
          <w:szCs w:val="26"/>
        </w:rPr>
        <w:t>Светлоярского</w:t>
      </w:r>
      <w:proofErr w:type="spellEnd"/>
      <w:r w:rsidR="0001555F" w:rsidRPr="008B5354">
        <w:rPr>
          <w:sz w:val="26"/>
          <w:szCs w:val="26"/>
        </w:rPr>
        <w:t xml:space="preserve"> муниципального района</w:t>
      </w:r>
      <w:r w:rsidRPr="008B5354">
        <w:rPr>
          <w:sz w:val="26"/>
          <w:szCs w:val="26"/>
        </w:rPr>
        <w:t>.</w:t>
      </w:r>
      <w:r w:rsidRPr="008B5354">
        <w:rPr>
          <w:i/>
          <w:iCs/>
          <w:sz w:val="26"/>
          <w:szCs w:val="26"/>
        </w:rPr>
        <w:t xml:space="preserve">                                                      </w:t>
      </w:r>
      <w:r w:rsidR="0001555F" w:rsidRPr="008B5354">
        <w:rPr>
          <w:i/>
          <w:iCs/>
          <w:sz w:val="26"/>
          <w:szCs w:val="26"/>
        </w:rPr>
        <w:t xml:space="preserve">         </w:t>
      </w:r>
    </w:p>
    <w:p w:rsidR="001407A5" w:rsidRPr="008B5354" w:rsidRDefault="008B5354" w:rsidP="008B5354">
      <w:pPr>
        <w:autoSpaceDE w:val="0"/>
        <w:autoSpaceDN w:val="0"/>
        <w:adjustRightInd w:val="0"/>
        <w:spacing w:line="240" w:lineRule="auto"/>
        <w:ind w:left="0" w:firstLine="0"/>
        <w:rPr>
          <w:sz w:val="26"/>
          <w:szCs w:val="26"/>
        </w:rPr>
      </w:pPr>
      <w:r w:rsidRPr="008B5354">
        <w:rPr>
          <w:i/>
          <w:iCs/>
          <w:sz w:val="26"/>
          <w:szCs w:val="26"/>
        </w:rPr>
        <w:t xml:space="preserve">     </w:t>
      </w:r>
      <w:r w:rsidR="001407A5" w:rsidRPr="008B5354">
        <w:rPr>
          <w:sz w:val="26"/>
          <w:szCs w:val="26"/>
        </w:rPr>
        <w:t>3.5.2. Заключение о возможности или о невозможности заявителя быть опекуном направляется (вручается) заявителю в течение 3 дней со дня его подписания.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Вместе с заключением о невозможности заявителя быть опекуном ему возвращаются все представленные им </w:t>
      </w:r>
      <w:proofErr w:type="gramStart"/>
      <w:r w:rsidRPr="008B5354">
        <w:rPr>
          <w:sz w:val="26"/>
          <w:szCs w:val="26"/>
        </w:rPr>
        <w:t>документы</w:t>
      </w:r>
      <w:proofErr w:type="gramEnd"/>
      <w:r w:rsidRPr="008B5354">
        <w:rPr>
          <w:sz w:val="26"/>
          <w:szCs w:val="26"/>
        </w:rPr>
        <w:t xml:space="preserve"> и разъясняется порядок их обжалования.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8"/>
          <w:szCs w:val="28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8B5354">
        <w:rPr>
          <w:bCs/>
          <w:sz w:val="26"/>
          <w:szCs w:val="26"/>
        </w:rPr>
        <w:t>3.6. Ведение  учета граждан, выразивших желание стать опекунами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3.6.1. Уполномоченный орган (организация) на основании заключения о возможности гражданина быть опекуном в течение 3 дней со дня его подписания вносит сведения о гражданине, выразившем желание стать опекуном, в журнал учета граждан, выразивших желание стать опекуном.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Форма </w:t>
      </w:r>
      <w:hyperlink r:id="rId41" w:history="1">
        <w:r w:rsidRPr="008B5354">
          <w:rPr>
            <w:rStyle w:val="a3"/>
            <w:color w:val="auto"/>
            <w:sz w:val="26"/>
            <w:szCs w:val="26"/>
            <w:u w:val="none"/>
          </w:rPr>
          <w:t>журнала</w:t>
        </w:r>
      </w:hyperlink>
      <w:r w:rsidRPr="008B5354">
        <w:rPr>
          <w:sz w:val="26"/>
          <w:szCs w:val="26"/>
        </w:rPr>
        <w:t xml:space="preserve"> учета граждан, выразивших желание стать опекунами,  утверждается Министерством образования и науки Российской Федерации.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proofErr w:type="gramStart"/>
      <w:r w:rsidRPr="008B5354">
        <w:rPr>
          <w:sz w:val="26"/>
          <w:szCs w:val="26"/>
        </w:rPr>
        <w:t>Заключение о возможности гражданина быть опекуном действительно в течение 2 лет со дня его выдачи и является основанием для обращения гражданина, выразившего желание стать опекуном, в установленном законом порядке в орган опеки и попечительства по месту своего жительства, в другой орган опеки и попечительства по своему выбору или в государственный банк данных о детях, оставшихся без попечения родителей.</w:t>
      </w:r>
      <w:proofErr w:type="gramEnd"/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3.6.2. При представлении гражданином, выразившим желание стать опекуном, новых сведений о себе уполномоченный орган вносит соответствующие изменения в заключение о возможности гражданина быть опекуном и журнал учета граждан, выразивших желание стать опекунами.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3.6.3. Гражданин, выразивший желание стать опекуном, снимается с учета: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по его заявлению;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lastRenderedPageBreak/>
        <w:t xml:space="preserve">при получении органом опеки и попечительства сведений об обстоятельствах, препятствующих в соответствии с Гражданским </w:t>
      </w:r>
      <w:hyperlink r:id="rId42" w:history="1">
        <w:r w:rsidRPr="008B5354">
          <w:rPr>
            <w:rStyle w:val="a3"/>
            <w:color w:val="auto"/>
            <w:sz w:val="26"/>
            <w:szCs w:val="26"/>
            <w:u w:val="none"/>
          </w:rPr>
          <w:t>кодексом</w:t>
        </w:r>
      </w:hyperlink>
      <w:r w:rsidRPr="008B5354">
        <w:rPr>
          <w:sz w:val="26"/>
          <w:szCs w:val="26"/>
        </w:rPr>
        <w:t xml:space="preserve"> Российской Федерации и Семейным </w:t>
      </w:r>
      <w:hyperlink r:id="rId43" w:history="1">
        <w:r w:rsidRPr="008B5354">
          <w:rPr>
            <w:rStyle w:val="a3"/>
            <w:color w:val="auto"/>
            <w:sz w:val="26"/>
            <w:szCs w:val="26"/>
            <w:u w:val="none"/>
          </w:rPr>
          <w:t>кодексом</w:t>
        </w:r>
      </w:hyperlink>
      <w:r w:rsidRPr="008B5354">
        <w:rPr>
          <w:sz w:val="26"/>
          <w:szCs w:val="26"/>
        </w:rPr>
        <w:t xml:space="preserve"> Российской Федерации назначению гражданина опекуном;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по истечении 2-летнего срока со дня постановки гражданина на учет в качестве гражданина, выразившего желание стать опекуном.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8"/>
          <w:szCs w:val="28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8B5354">
        <w:rPr>
          <w:bCs/>
          <w:sz w:val="26"/>
          <w:szCs w:val="26"/>
        </w:rPr>
        <w:t xml:space="preserve">4. Формы </w:t>
      </w:r>
      <w:proofErr w:type="gramStart"/>
      <w:r w:rsidRPr="008B5354">
        <w:rPr>
          <w:bCs/>
          <w:sz w:val="26"/>
          <w:szCs w:val="26"/>
        </w:rPr>
        <w:t>контроля за</w:t>
      </w:r>
      <w:proofErr w:type="gramEnd"/>
      <w:r w:rsidRPr="008B5354">
        <w:rPr>
          <w:bCs/>
          <w:sz w:val="26"/>
          <w:szCs w:val="26"/>
        </w:rPr>
        <w:t xml:space="preserve"> исполнением Административного регламента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sz w:val="26"/>
          <w:szCs w:val="26"/>
        </w:rPr>
      </w:pP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  <w:r w:rsidRPr="008B5354">
        <w:rPr>
          <w:bCs/>
          <w:sz w:val="26"/>
          <w:szCs w:val="26"/>
        </w:rPr>
        <w:t xml:space="preserve">4.1. Порядок 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</w:t>
      </w:r>
      <w:proofErr w:type="gramStart"/>
      <w:r w:rsidRPr="008B5354">
        <w:rPr>
          <w:bCs/>
          <w:sz w:val="26"/>
          <w:szCs w:val="26"/>
        </w:rPr>
        <w:t>актов</w:t>
      </w:r>
      <w:proofErr w:type="gramEnd"/>
      <w:r w:rsidRPr="008B5354">
        <w:rPr>
          <w:bCs/>
          <w:sz w:val="26"/>
          <w:szCs w:val="26"/>
        </w:rPr>
        <w:t xml:space="preserve"> устанавливающих требования к предоставлению государственной услуги, а также принятием ими решений </w:t>
      </w: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  <w:r w:rsidRPr="008B5354">
        <w:rPr>
          <w:sz w:val="26"/>
          <w:szCs w:val="26"/>
        </w:rPr>
        <w:t xml:space="preserve">4.1.1. Текущий </w:t>
      </w:r>
      <w:proofErr w:type="gramStart"/>
      <w:r w:rsidRPr="008B5354">
        <w:rPr>
          <w:sz w:val="26"/>
          <w:szCs w:val="26"/>
        </w:rPr>
        <w:t>контроль за</w:t>
      </w:r>
      <w:proofErr w:type="gramEnd"/>
      <w:r w:rsidRPr="008B5354">
        <w:rPr>
          <w:sz w:val="26"/>
          <w:szCs w:val="26"/>
        </w:rPr>
        <w:t xml:space="preserve"> соблюдением последовательности действий, определенных настоящим Административным регламентом, осуществляют должностные лица уполномоченного органа, ответственные за организацию работы по предоставлению государственной услуги.</w:t>
      </w:r>
    </w:p>
    <w:p w:rsidR="008B5354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4.1.2. Перечень должностных лиц уполномоченного органа, осуществляющих текущий контроль, устанавливается </w:t>
      </w:r>
      <w:r w:rsidR="008B5354" w:rsidRPr="008B5354">
        <w:rPr>
          <w:sz w:val="26"/>
          <w:szCs w:val="26"/>
        </w:rPr>
        <w:t xml:space="preserve"> распоряжением администрации </w:t>
      </w:r>
      <w:proofErr w:type="spellStart"/>
      <w:r w:rsidR="008B5354" w:rsidRPr="008B5354">
        <w:rPr>
          <w:sz w:val="26"/>
          <w:szCs w:val="26"/>
        </w:rPr>
        <w:t>Светлоярского</w:t>
      </w:r>
      <w:proofErr w:type="spellEnd"/>
      <w:r w:rsidR="008B5354" w:rsidRPr="008B5354">
        <w:rPr>
          <w:sz w:val="26"/>
          <w:szCs w:val="26"/>
        </w:rPr>
        <w:t xml:space="preserve"> муниципального района.</w:t>
      </w:r>
      <w:r w:rsidRPr="008B5354">
        <w:rPr>
          <w:sz w:val="26"/>
          <w:szCs w:val="26"/>
        </w:rPr>
        <w:t xml:space="preserve"> </w:t>
      </w: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i/>
          <w:iCs/>
          <w:sz w:val="26"/>
          <w:szCs w:val="26"/>
        </w:rPr>
      </w:pPr>
      <w:r w:rsidRPr="008B5354">
        <w:rPr>
          <w:sz w:val="26"/>
          <w:szCs w:val="26"/>
        </w:rPr>
        <w:t xml:space="preserve">                                           </w:t>
      </w: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  <w:r w:rsidRPr="008B5354">
        <w:rPr>
          <w:bCs/>
          <w:sz w:val="26"/>
          <w:szCs w:val="26"/>
        </w:rPr>
        <w:t xml:space="preserve">4.2. Порядок осуществления и периодичность проведения плановых и внеплановых проверок полноты и качества предоставления государственной услуги, в том числе порядок и формы </w:t>
      </w:r>
      <w:proofErr w:type="gramStart"/>
      <w:r w:rsidRPr="008B5354">
        <w:rPr>
          <w:bCs/>
          <w:sz w:val="26"/>
          <w:szCs w:val="26"/>
        </w:rPr>
        <w:t>контроля за</w:t>
      </w:r>
      <w:proofErr w:type="gramEnd"/>
      <w:r w:rsidRPr="008B5354">
        <w:rPr>
          <w:bCs/>
          <w:sz w:val="26"/>
          <w:szCs w:val="26"/>
        </w:rPr>
        <w:t xml:space="preserve"> полнотой и качеством ее предоставления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i/>
          <w:iCs/>
          <w:sz w:val="26"/>
          <w:szCs w:val="26"/>
        </w:rPr>
      </w:pPr>
      <w:r w:rsidRPr="008B5354">
        <w:rPr>
          <w:sz w:val="26"/>
          <w:szCs w:val="26"/>
        </w:rPr>
        <w:t xml:space="preserve">4.2.1. Текущий </w:t>
      </w:r>
      <w:proofErr w:type="gramStart"/>
      <w:r w:rsidRPr="008B5354">
        <w:rPr>
          <w:sz w:val="26"/>
          <w:szCs w:val="26"/>
        </w:rPr>
        <w:t>контроль за</w:t>
      </w:r>
      <w:proofErr w:type="gramEnd"/>
      <w:r w:rsidRPr="008B5354">
        <w:rPr>
          <w:sz w:val="26"/>
          <w:szCs w:val="26"/>
        </w:rPr>
        <w:t xml:space="preserve"> соблюдением последовательности действий, определенных административными процедурами по предоставлению государственной услуги, принятием решений уполномоченными лицами осуществляет</w:t>
      </w:r>
      <w:r w:rsidR="008B5354" w:rsidRPr="008B5354">
        <w:rPr>
          <w:sz w:val="26"/>
          <w:szCs w:val="26"/>
        </w:rPr>
        <w:t xml:space="preserve">   руководитель  уполномоченного  органа   путем проведения</w:t>
      </w:r>
      <w:r w:rsidRPr="008B5354">
        <w:rPr>
          <w:sz w:val="26"/>
          <w:szCs w:val="26"/>
        </w:rPr>
        <w:t xml:space="preserve">                             </w:t>
      </w:r>
      <w:r w:rsidRPr="008B5354">
        <w:rPr>
          <w:i/>
          <w:iCs/>
          <w:sz w:val="26"/>
          <w:szCs w:val="26"/>
        </w:rPr>
        <w:t xml:space="preserve"> 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0"/>
        <w:rPr>
          <w:i/>
          <w:iCs/>
          <w:sz w:val="26"/>
          <w:szCs w:val="26"/>
        </w:rPr>
      </w:pPr>
      <w:r w:rsidRPr="008B5354">
        <w:rPr>
          <w:sz w:val="26"/>
          <w:szCs w:val="26"/>
        </w:rPr>
        <w:t>проверок соблюдения и исполнения уполномоченными должностными лицами уполномоченного органа положений настоящего Административного регламента, иных нормативных правовых актов, содержащих нормы, регулирующие деятельность по исполнению государственной услуги.</w:t>
      </w: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4.2.2. Периодичность осуществления текущего кон</w:t>
      </w:r>
      <w:r w:rsidR="008B5354" w:rsidRPr="008B5354">
        <w:rPr>
          <w:sz w:val="26"/>
          <w:szCs w:val="26"/>
        </w:rPr>
        <w:t>троля устанавливает руководитель уполномоченного органа</w:t>
      </w:r>
      <w:r w:rsidRPr="008B5354">
        <w:rPr>
          <w:sz w:val="26"/>
          <w:szCs w:val="26"/>
        </w:rPr>
        <w:t xml:space="preserve">. При этом контроль должен осуществляться </w:t>
      </w:r>
      <w:r w:rsidR="008B5354" w:rsidRPr="008B5354">
        <w:rPr>
          <w:sz w:val="26"/>
          <w:szCs w:val="26"/>
        </w:rPr>
        <w:t xml:space="preserve"> </w:t>
      </w:r>
      <w:r w:rsidRPr="008B5354">
        <w:rPr>
          <w:sz w:val="26"/>
          <w:szCs w:val="26"/>
        </w:rPr>
        <w:t>не реже 1 раза в календарный год.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4.2.3. В ходе проверок должностные лица, уполномоченные для проведения проверки, изучают следующие вопросы: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1) деятельность уполномоченных должностных 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2) соблюдение установленных порядка и сроков рассмотрения заявлений; полнота и правильность заполнения журналов;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3) работа уполномоченных должностных лиц при проведении ими мероприятий, связанных с осуществлением административных процедур, установленных настоящим Административным регламентом;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lastRenderedPageBreak/>
        <w:t>4) соблюдение порядка регистрации и сроков прохождения материалов по административным процедурам, установленных настоящим Административным регламентом;</w:t>
      </w:r>
    </w:p>
    <w:p w:rsidR="001407A5" w:rsidRPr="008B5354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>5) состояние работы с жалобами и заявлениями по административным процедурам, установленным настоящим Административным регламентом;</w:t>
      </w:r>
    </w:p>
    <w:p w:rsidR="001407A5" w:rsidRPr="008B5354" w:rsidRDefault="001407A5" w:rsidP="008B5354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8B5354">
        <w:rPr>
          <w:sz w:val="26"/>
          <w:szCs w:val="26"/>
        </w:rPr>
        <w:t xml:space="preserve">4.2.4. </w:t>
      </w:r>
      <w:r w:rsidR="008B5354" w:rsidRPr="008B5354">
        <w:rPr>
          <w:sz w:val="26"/>
          <w:szCs w:val="26"/>
        </w:rPr>
        <w:t xml:space="preserve">Глава </w:t>
      </w:r>
      <w:proofErr w:type="spellStart"/>
      <w:r w:rsidR="008B5354" w:rsidRPr="008B5354">
        <w:rPr>
          <w:sz w:val="26"/>
          <w:szCs w:val="26"/>
        </w:rPr>
        <w:t>Светлоярского</w:t>
      </w:r>
      <w:proofErr w:type="spellEnd"/>
      <w:r w:rsidR="008B5354" w:rsidRPr="008B5354">
        <w:rPr>
          <w:sz w:val="26"/>
          <w:szCs w:val="26"/>
        </w:rPr>
        <w:t xml:space="preserve"> муниципального района</w:t>
      </w:r>
      <w:r w:rsidRPr="008B5354">
        <w:rPr>
          <w:sz w:val="26"/>
          <w:szCs w:val="26"/>
        </w:rPr>
        <w:t xml:space="preserve"> рассматривает результаты проверки и </w:t>
      </w:r>
      <w:r w:rsidR="008B5354" w:rsidRPr="008B5354">
        <w:rPr>
          <w:sz w:val="26"/>
          <w:szCs w:val="26"/>
        </w:rPr>
        <w:t xml:space="preserve"> поручает</w:t>
      </w:r>
      <w:r w:rsidRPr="008B5354">
        <w:rPr>
          <w:sz w:val="26"/>
          <w:szCs w:val="26"/>
        </w:rPr>
        <w:t xml:space="preserve"> принять меры, направленные на устранение выявленных в результате контрольных мероприятий недостатков  и нарушений.</w:t>
      </w: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78548C">
        <w:rPr>
          <w:bCs/>
          <w:sz w:val="26"/>
          <w:szCs w:val="26"/>
        </w:rPr>
        <w:t>4.3. Ответственность должностных лиц уполномоченного органа</w:t>
      </w: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78548C">
        <w:rPr>
          <w:bCs/>
          <w:sz w:val="26"/>
          <w:szCs w:val="26"/>
        </w:rPr>
        <w:t>за решения и действия (бездействие), принимаемые (осуществляемые) в ходе предоставления государственной услуги</w:t>
      </w: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78548C">
        <w:rPr>
          <w:sz w:val="26"/>
          <w:szCs w:val="26"/>
        </w:rPr>
        <w:t>4.3.1. Ответственность должностных лиц уполномоченного органа за решения и действия (бездействие), принимаемые  (осуществляемые) в ходе предоставления государственной услуги закрепляются в их должностных регламентах.</w:t>
      </w: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78548C">
        <w:rPr>
          <w:sz w:val="26"/>
          <w:szCs w:val="26"/>
        </w:rPr>
        <w:t>Должностное лицо уполномоченного органа, ответственное за предоставление государственной услуги, несет персональную ответственность за предоставление государственной услуги в соответствии  с требованиями настоящего Административного регламента, законодательством Российской Федерации.</w:t>
      </w:r>
    </w:p>
    <w:p w:rsidR="001407A5" w:rsidRPr="0078548C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78548C">
        <w:rPr>
          <w:sz w:val="26"/>
          <w:szCs w:val="26"/>
        </w:rPr>
        <w:t>Должностное лицо уполномоченного органа, ответственное за регистрацию документации, несет персональную ответственность за регистрацию документов для предоставления государственной услуги в соответствии с требованиями настоящего Административного регламента, законодательством Российской Федерации.</w:t>
      </w:r>
    </w:p>
    <w:p w:rsidR="001407A5" w:rsidRPr="0078548C" w:rsidRDefault="001407A5" w:rsidP="00485AD2">
      <w:pPr>
        <w:autoSpaceDE w:val="0"/>
        <w:autoSpaceDN w:val="0"/>
        <w:adjustRightInd w:val="0"/>
        <w:spacing w:line="240" w:lineRule="auto"/>
        <w:ind w:left="0" w:firstLine="0"/>
        <w:rPr>
          <w:sz w:val="26"/>
          <w:szCs w:val="26"/>
        </w:rPr>
      </w:pPr>
      <w:r w:rsidRPr="0078548C">
        <w:rPr>
          <w:sz w:val="26"/>
          <w:szCs w:val="26"/>
        </w:rPr>
        <w:t xml:space="preserve">4.3.2. По результатам проведенных проверок в случае выявления нарушения прав заявителей, </w:t>
      </w:r>
      <w:r w:rsidR="008B5354" w:rsidRPr="0078548C">
        <w:rPr>
          <w:sz w:val="26"/>
          <w:szCs w:val="26"/>
        </w:rPr>
        <w:t xml:space="preserve"> глава </w:t>
      </w:r>
      <w:proofErr w:type="spellStart"/>
      <w:r w:rsidR="008B5354" w:rsidRPr="0078548C">
        <w:rPr>
          <w:sz w:val="26"/>
          <w:szCs w:val="26"/>
        </w:rPr>
        <w:t>Светлоярского</w:t>
      </w:r>
      <w:proofErr w:type="spellEnd"/>
      <w:r w:rsidR="008B5354" w:rsidRPr="0078548C">
        <w:rPr>
          <w:sz w:val="26"/>
          <w:szCs w:val="26"/>
        </w:rPr>
        <w:t xml:space="preserve"> муниципального района</w:t>
      </w:r>
      <w:r w:rsidR="0078548C" w:rsidRPr="0078548C">
        <w:rPr>
          <w:sz w:val="26"/>
          <w:szCs w:val="26"/>
        </w:rPr>
        <w:t xml:space="preserve"> </w:t>
      </w:r>
      <w:r w:rsidRPr="0078548C">
        <w:rPr>
          <w:sz w:val="26"/>
          <w:szCs w:val="26"/>
        </w:rPr>
        <w:t>осуществляет</w:t>
      </w:r>
      <w:r w:rsidR="0078548C" w:rsidRPr="0078548C">
        <w:rPr>
          <w:sz w:val="26"/>
          <w:szCs w:val="26"/>
        </w:rPr>
        <w:t xml:space="preserve"> привлечение виновных лиц к </w:t>
      </w:r>
      <w:r w:rsidR="00485AD2">
        <w:rPr>
          <w:sz w:val="26"/>
          <w:szCs w:val="26"/>
        </w:rPr>
        <w:t xml:space="preserve">ответственности </w:t>
      </w:r>
      <w:r w:rsidR="00485AD2" w:rsidRPr="00485AD2">
        <w:rPr>
          <w:sz w:val="26"/>
          <w:szCs w:val="26"/>
        </w:rPr>
        <w:t>в соответствии с законодательством Российской Федерации.</w:t>
      </w:r>
      <w:r w:rsidR="00485AD2">
        <w:rPr>
          <w:sz w:val="26"/>
          <w:szCs w:val="26"/>
        </w:rPr>
        <w:t xml:space="preserve"> </w:t>
      </w:r>
      <w:r w:rsidRPr="0078548C">
        <w:rPr>
          <w:sz w:val="26"/>
          <w:szCs w:val="26"/>
        </w:rPr>
        <w:t xml:space="preserve">                             </w:t>
      </w:r>
    </w:p>
    <w:p w:rsidR="001407A5" w:rsidRPr="00485AD2" w:rsidRDefault="001407A5" w:rsidP="00485AD2">
      <w:pPr>
        <w:autoSpaceDE w:val="0"/>
        <w:autoSpaceDN w:val="0"/>
        <w:adjustRightInd w:val="0"/>
        <w:spacing w:line="240" w:lineRule="auto"/>
        <w:ind w:left="0" w:firstLine="0"/>
        <w:rPr>
          <w:sz w:val="26"/>
          <w:szCs w:val="26"/>
        </w:rPr>
      </w:pPr>
      <w:r w:rsidRPr="00485AD2">
        <w:rPr>
          <w:sz w:val="26"/>
          <w:szCs w:val="26"/>
        </w:rPr>
        <w:t>4.3.3. О мерах, принятых в отношении виновных в нарушении законодательства Российской Федерации должностных лиц, в течение 10-ти дней со дня принятия таких мер</w:t>
      </w:r>
      <w:r w:rsidR="00093D36">
        <w:rPr>
          <w:sz w:val="26"/>
          <w:szCs w:val="26"/>
        </w:rPr>
        <w:t xml:space="preserve">, </w:t>
      </w:r>
      <w:r w:rsidRPr="00485AD2">
        <w:rPr>
          <w:sz w:val="26"/>
          <w:szCs w:val="26"/>
        </w:rPr>
        <w:t xml:space="preserve"> </w:t>
      </w:r>
      <w:r w:rsidR="00485AD2" w:rsidRPr="00485AD2">
        <w:rPr>
          <w:sz w:val="26"/>
          <w:szCs w:val="26"/>
        </w:rPr>
        <w:t xml:space="preserve">глава </w:t>
      </w:r>
      <w:proofErr w:type="spellStart"/>
      <w:r w:rsidR="00485AD2" w:rsidRPr="00485AD2">
        <w:rPr>
          <w:sz w:val="26"/>
          <w:szCs w:val="26"/>
        </w:rPr>
        <w:t>Светлоярского</w:t>
      </w:r>
      <w:proofErr w:type="spellEnd"/>
      <w:r w:rsidR="00485AD2" w:rsidRPr="00485AD2">
        <w:rPr>
          <w:sz w:val="26"/>
          <w:szCs w:val="26"/>
        </w:rPr>
        <w:t xml:space="preserve"> муниципального района</w:t>
      </w:r>
      <w:r w:rsidRPr="00485AD2">
        <w:rPr>
          <w:sz w:val="26"/>
          <w:szCs w:val="26"/>
        </w:rPr>
        <w:t xml:space="preserve"> сообщает </w:t>
      </w:r>
      <w:r w:rsidR="00485AD2" w:rsidRPr="00485AD2">
        <w:rPr>
          <w:sz w:val="26"/>
          <w:szCs w:val="26"/>
        </w:rPr>
        <w:t>в письменной форме заявителю, права и (или) законные интересы которого нарушены.</w:t>
      </w:r>
      <w:r w:rsidRPr="00485AD2">
        <w:rPr>
          <w:sz w:val="26"/>
          <w:szCs w:val="26"/>
        </w:rPr>
        <w:t xml:space="preserve"> </w:t>
      </w:r>
      <w:r w:rsidR="00485AD2" w:rsidRPr="00485AD2">
        <w:rPr>
          <w:sz w:val="26"/>
          <w:szCs w:val="26"/>
        </w:rPr>
        <w:t xml:space="preserve">   </w:t>
      </w:r>
      <w:r w:rsidRPr="00485AD2">
        <w:rPr>
          <w:i/>
          <w:iCs/>
          <w:sz w:val="26"/>
          <w:szCs w:val="26"/>
        </w:rPr>
        <w:t xml:space="preserve">             </w:t>
      </w:r>
      <w:r w:rsidR="00485AD2" w:rsidRPr="00485AD2">
        <w:rPr>
          <w:i/>
          <w:iCs/>
          <w:sz w:val="26"/>
          <w:szCs w:val="26"/>
        </w:rPr>
        <w:t xml:space="preserve">                               </w:t>
      </w:r>
    </w:p>
    <w:p w:rsidR="001407A5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8"/>
          <w:szCs w:val="28"/>
        </w:rPr>
      </w:pP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D102DA">
        <w:rPr>
          <w:bCs/>
          <w:sz w:val="26"/>
          <w:szCs w:val="26"/>
        </w:rPr>
        <w:t xml:space="preserve">4.4.  Требования к порядку и формам </w:t>
      </w:r>
      <w:proofErr w:type="gramStart"/>
      <w:r w:rsidRPr="00D102DA">
        <w:rPr>
          <w:bCs/>
          <w:sz w:val="26"/>
          <w:szCs w:val="26"/>
        </w:rPr>
        <w:t>контроля за</w:t>
      </w:r>
      <w:proofErr w:type="gramEnd"/>
      <w:r w:rsidRPr="00D102DA">
        <w:rPr>
          <w:bCs/>
          <w:sz w:val="26"/>
          <w:szCs w:val="26"/>
        </w:rPr>
        <w:t xml:space="preserve"> предоставлением государственной услуги, в том числе со стороны граждан, их объединений и организаций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</w:p>
    <w:p w:rsidR="001407A5" w:rsidRPr="00D102DA" w:rsidRDefault="001407A5" w:rsidP="006B4AE8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 xml:space="preserve">4.4.1. </w:t>
      </w:r>
      <w:proofErr w:type="gramStart"/>
      <w:r w:rsidRPr="00D102DA">
        <w:rPr>
          <w:sz w:val="26"/>
          <w:szCs w:val="26"/>
        </w:rPr>
        <w:t>Контроль за</w:t>
      </w:r>
      <w:proofErr w:type="gramEnd"/>
      <w:r w:rsidRPr="00D102DA">
        <w:rPr>
          <w:sz w:val="26"/>
          <w:szCs w:val="26"/>
        </w:rPr>
        <w:t xml:space="preserve"> соблюдением последовательности действий,  определенных административными процедурами по предоставлению государственной услуги, и принятием решений должностными лицами уполномоченного органа, ответственными за прием и подготовку документов, осуществляет </w:t>
      </w:r>
      <w:r w:rsidR="006B4AE8" w:rsidRPr="00D102DA">
        <w:rPr>
          <w:sz w:val="26"/>
          <w:szCs w:val="26"/>
        </w:rPr>
        <w:t xml:space="preserve"> руководитель муниципального органа</w:t>
      </w:r>
      <w:r w:rsidRPr="00D102DA">
        <w:rPr>
          <w:sz w:val="26"/>
          <w:szCs w:val="26"/>
        </w:rPr>
        <w:t xml:space="preserve"> 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4.4.2. Контроль со стороны граждан, их объединений и организаций за предоставлением государственной услуги может быть осуществлен путем запроса соответствующей информации при условии, что она не является конфиденциальной.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bCs/>
          <w:sz w:val="26"/>
          <w:szCs w:val="26"/>
        </w:rPr>
      </w:pPr>
    </w:p>
    <w:p w:rsidR="00A342DB" w:rsidRDefault="00A342DB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D102DA">
        <w:rPr>
          <w:bCs/>
          <w:sz w:val="26"/>
          <w:szCs w:val="26"/>
        </w:rPr>
        <w:lastRenderedPageBreak/>
        <w:t>5. Досудебный (внесудебный) порядок обжалования решений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jc w:val="center"/>
        <w:rPr>
          <w:bCs/>
          <w:sz w:val="26"/>
          <w:szCs w:val="26"/>
        </w:rPr>
      </w:pPr>
      <w:r w:rsidRPr="00D102DA">
        <w:rPr>
          <w:bCs/>
          <w:sz w:val="26"/>
          <w:szCs w:val="26"/>
        </w:rPr>
        <w:t xml:space="preserve">и действий (бездействия) уполномоченного органа, предоставляющего государственную услугу, </w:t>
      </w:r>
      <w:r w:rsidR="006B4AE8" w:rsidRPr="00D102DA">
        <w:rPr>
          <w:bCs/>
          <w:sz w:val="26"/>
          <w:szCs w:val="26"/>
        </w:rPr>
        <w:t xml:space="preserve"> </w:t>
      </w:r>
      <w:r w:rsidRPr="00D102DA">
        <w:rPr>
          <w:bCs/>
          <w:sz w:val="26"/>
          <w:szCs w:val="26"/>
        </w:rPr>
        <w:t>а также его должностных лиц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5.1. Заявитель имеет право на обжалование действий (бездействия) и решений, принятых (осуществляемых) в ходе предоставления государственной услуги должностными лицами уполномоченного органа в досудебном (внесудебном) порядке.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5.2. Предмет досудебного (внесудебного) обжалования заявителем решений и действий (бездействия)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Заявитель может обратиться с жалобой</w:t>
      </w:r>
      <w:r w:rsidR="00CF365C">
        <w:rPr>
          <w:sz w:val="26"/>
          <w:szCs w:val="26"/>
        </w:rPr>
        <w:t xml:space="preserve">, </w:t>
      </w:r>
      <w:r w:rsidRPr="00D102DA">
        <w:rPr>
          <w:sz w:val="26"/>
          <w:szCs w:val="26"/>
        </w:rPr>
        <w:t xml:space="preserve"> в том числе в следующих случаях: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1</w:t>
      </w:r>
      <w:r w:rsidR="00CF365C">
        <w:rPr>
          <w:sz w:val="26"/>
          <w:szCs w:val="26"/>
        </w:rPr>
        <w:t>)</w:t>
      </w:r>
      <w:r w:rsidRPr="00D102DA">
        <w:rPr>
          <w:sz w:val="26"/>
          <w:szCs w:val="26"/>
        </w:rPr>
        <w:t>нарушения срока регистрации запроса заявителя о предоставлении государственной услуги;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2) нарушения срока предоставления государственной услуги;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3) требования у заявителя документов, не предусмотренных нормативными правовыми актами для предоставления государственной услуги;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4) отказа в приеме документов, предоставление которых предусмотрено нормативными правовыми актами для предоставления государственной услуги, у заявителя;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5)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6) затребования с заявителя при предоставлении государственной услуги платы, не предусмотренной нормативными правовыми актами;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proofErr w:type="gramStart"/>
      <w:r w:rsidRPr="00D102DA">
        <w:rPr>
          <w:sz w:val="26"/>
          <w:szCs w:val="26"/>
        </w:rPr>
        <w:t>7) отказа уполномоченного органа, должностного лица уполномоченного органа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5.3. Исчерпывающий перечень оснований для отказа в рассмотрении жалобы (претензии) либо приостановления ее рассмотрения: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отсутствие в жалобе фамилии заявителя, направившего жалобу, и почтового адреса, по которому должен быть направлен ответ;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получение жалобы, в которой содержатся нецензурные либо оскорбительные выражения, угрозы жизни, здоровью и имуществу должностного лица уполномоченного органа, а также членов его семьи;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5.4. Заявитель вправе подать жалобу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уполномоченного органа подаются в вышестоящий орган (при его наличии) либо в случае его отсутствия рассматриваются непосредственно руководителем уполномоченного органа, предоставляющего государственную услугу.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 xml:space="preserve">5.5. Жалоба может быть направлена по почте, через МФЦ, с использованием информационно-телекоммуникационной сети "Интернет", официального сайта уполномоченного органа, единого портала государственных и муниципальных </w:t>
      </w:r>
      <w:r w:rsidRPr="00D102DA">
        <w:rPr>
          <w:sz w:val="26"/>
          <w:szCs w:val="26"/>
        </w:rPr>
        <w:lastRenderedPageBreak/>
        <w:t>услуг, регионального портала государственных и муниципальных услуг, а также может быть принята при личном приеме заявителя.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 xml:space="preserve">5.6. </w:t>
      </w:r>
      <w:proofErr w:type="gramStart"/>
      <w:r w:rsidRPr="00D102DA">
        <w:rPr>
          <w:sz w:val="26"/>
          <w:szCs w:val="26"/>
        </w:rPr>
        <w:t>Жалоба, поступившая в уполномоченный орган,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уполномоченного органа, должностного лица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D102DA">
        <w:rPr>
          <w:sz w:val="26"/>
          <w:szCs w:val="26"/>
        </w:rPr>
        <w:t xml:space="preserve"> со дня ее регистрации.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5.7. Основания для приостановления рассмотрения жалобы отсутствуют.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5.8. Жалоба должна содержать: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1) наименование уполномоченного органа, предоставляющего государственную услугу, должностного лица уполномоченного органа, предоставляющего государственную услугу, решения и действия (бездействие) которых обжалуются;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proofErr w:type="gramStart"/>
      <w:r w:rsidRPr="00D102DA">
        <w:rPr>
          <w:sz w:val="26"/>
          <w:szCs w:val="26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3) сведения об обжалуемых решениях и действиях (бездействии)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услугу;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4) доводы, на основании которых заявитель не согласен с решением и действием (бездействием) уполномоченного органа, предоставляющего государственную услугу, должностного лица уполномоченного органа, предоставляющего государственную услугу.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5.9. Заявители имеет право на получение информации и документов, необходимых для обоснования и рассмотрения жалобы.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5.10. По результатам рассмотрения жалобы уполномоченный орган, предоставляющий государственную услугу, принимает одно из следующих решений: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proofErr w:type="gramStart"/>
      <w:r w:rsidRPr="00D102DA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уполномоченным органом, предоставляющим государственную услугу,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  <w:proofErr w:type="gramEnd"/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2) отказывает в удовлетворении жалобы.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 xml:space="preserve">В случае установления в ходе или по результатам </w:t>
      </w:r>
      <w:proofErr w:type="gramStart"/>
      <w:r w:rsidRPr="00D102DA">
        <w:rPr>
          <w:sz w:val="26"/>
          <w:szCs w:val="26"/>
        </w:rPr>
        <w:t>рассмотрения жалобы признаков состава административного правонарушения</w:t>
      </w:r>
      <w:proofErr w:type="gramEnd"/>
      <w:r w:rsidRPr="00D102DA">
        <w:rPr>
          <w:sz w:val="26"/>
          <w:szCs w:val="26"/>
        </w:rPr>
        <w:t xml:space="preserve"> или преступления уполномоченный орган направляет имеющиеся материалы в органы прокуратуры незамедлительно.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t>5.11.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407A5" w:rsidRPr="00D102DA" w:rsidRDefault="001407A5" w:rsidP="001407A5">
      <w:pPr>
        <w:autoSpaceDE w:val="0"/>
        <w:autoSpaceDN w:val="0"/>
        <w:adjustRightInd w:val="0"/>
        <w:spacing w:line="240" w:lineRule="auto"/>
        <w:ind w:left="0" w:firstLine="540"/>
        <w:rPr>
          <w:sz w:val="26"/>
          <w:szCs w:val="26"/>
        </w:rPr>
      </w:pPr>
      <w:r w:rsidRPr="00D102DA">
        <w:rPr>
          <w:sz w:val="26"/>
          <w:szCs w:val="26"/>
        </w:rPr>
        <w:lastRenderedPageBreak/>
        <w:t>5.12. Заявители вправе обжаловать решения, принятые в ходе предоставления государственной услуги, действия или бездействие должностных лиц уполномоченных органов, предоставляющих государственную услугу, в судебном порядке.</w:t>
      </w:r>
    </w:p>
    <w:p w:rsidR="00F70053" w:rsidRPr="00D102DA" w:rsidRDefault="00F70053">
      <w:pPr>
        <w:rPr>
          <w:sz w:val="26"/>
          <w:szCs w:val="26"/>
        </w:rPr>
      </w:pPr>
    </w:p>
    <w:p w:rsidR="00D404BE" w:rsidRPr="00D102DA" w:rsidRDefault="00D404BE">
      <w:pPr>
        <w:rPr>
          <w:sz w:val="26"/>
          <w:szCs w:val="26"/>
        </w:rPr>
      </w:pPr>
    </w:p>
    <w:p w:rsidR="00D404BE" w:rsidRDefault="00D404BE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D102DA" w:rsidRDefault="00D102DA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CF365C" w:rsidRDefault="00CF365C">
      <w:pPr>
        <w:rPr>
          <w:sz w:val="26"/>
          <w:szCs w:val="26"/>
        </w:rPr>
      </w:pPr>
    </w:p>
    <w:p w:rsidR="00D102DA" w:rsidRPr="00D102DA" w:rsidRDefault="00D102DA">
      <w:pPr>
        <w:rPr>
          <w:sz w:val="26"/>
          <w:szCs w:val="26"/>
        </w:rPr>
      </w:pPr>
    </w:p>
    <w:p w:rsidR="00D404BE" w:rsidRDefault="00D102DA" w:rsidP="00D404BE">
      <w:pPr>
        <w:tabs>
          <w:tab w:val="left" w:pos="3686"/>
        </w:tabs>
        <w:autoSpaceDE w:val="0"/>
        <w:autoSpaceDN w:val="0"/>
        <w:adjustRightInd w:val="0"/>
        <w:ind w:left="3828"/>
      </w:pPr>
      <w:r>
        <w:t xml:space="preserve"> </w:t>
      </w:r>
      <w:r w:rsidR="00D404BE">
        <w:t xml:space="preserve">    ПРИЛОЖЕНИЕ  1</w:t>
      </w:r>
    </w:p>
    <w:p w:rsidR="00D404BE" w:rsidRDefault="00D404BE" w:rsidP="00D404BE">
      <w:pPr>
        <w:pStyle w:val="a5"/>
        <w:tabs>
          <w:tab w:val="left" w:pos="3686"/>
        </w:tabs>
        <w:spacing w:before="0" w:beforeAutospacing="0" w:after="0" w:afterAutospacing="0"/>
        <w:ind w:left="3828"/>
        <w:jc w:val="both"/>
      </w:pPr>
      <w:r>
        <w:rPr>
          <w:color w:val="000000"/>
        </w:rPr>
        <w:t xml:space="preserve">к административному регламенту </w:t>
      </w:r>
      <w:r>
        <w:t xml:space="preserve">«Подбор, учет и подготовка граждан, выразивших желание стать опекунами (попечителями) либо приемными родителями», утвержденному постановлением Администрации </w:t>
      </w:r>
      <w:proofErr w:type="spellStart"/>
      <w:r>
        <w:t>Светлоярского</w:t>
      </w:r>
      <w:proofErr w:type="spellEnd"/>
      <w:r>
        <w:t xml:space="preserve"> муниципального района от  ________201</w:t>
      </w:r>
      <w:r w:rsidR="004466A7">
        <w:t>5</w:t>
      </w:r>
      <w:r>
        <w:t xml:space="preserve"> </w:t>
      </w:r>
      <w:r w:rsidR="00F1164A">
        <w:t xml:space="preserve">г.   </w:t>
      </w:r>
      <w:r>
        <w:t>№ ______</w:t>
      </w:r>
    </w:p>
    <w:p w:rsidR="00D404BE" w:rsidRDefault="00D404BE" w:rsidP="00D404BE">
      <w:pPr>
        <w:pStyle w:val="a5"/>
        <w:spacing w:before="0" w:beforeAutospacing="0" w:after="0" w:afterAutospacing="0"/>
        <w:ind w:left="3969"/>
        <w:jc w:val="right"/>
      </w:pPr>
    </w:p>
    <w:p w:rsidR="00D404BE" w:rsidRDefault="00D404BE" w:rsidP="00D404BE">
      <w:pPr>
        <w:ind w:left="3969"/>
        <w:jc w:val="right"/>
        <w:rPr>
          <w:i/>
        </w:rPr>
      </w:pPr>
      <w:r>
        <w:t> </w:t>
      </w:r>
      <w:r>
        <w:rPr>
          <w:i/>
        </w:rPr>
        <w:t>ОБРАЗЕЦ 1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 Главе </w:t>
      </w:r>
      <w:proofErr w:type="spellStart"/>
      <w:r w:rsidRPr="00D102DA">
        <w:t>Светлоярского</w:t>
      </w:r>
      <w:proofErr w:type="spellEnd"/>
      <w:r w:rsidRPr="00D102DA">
        <w:t xml:space="preserve"> муниципального района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от____________________________________</w:t>
      </w:r>
    </w:p>
    <w:p w:rsidR="00D404BE" w:rsidRPr="00D102DA" w:rsidRDefault="00D404BE" w:rsidP="00D404BE">
      <w:pPr>
        <w:spacing w:line="240" w:lineRule="auto"/>
        <w:ind w:left="3969"/>
        <w:rPr>
          <w:i/>
        </w:rPr>
      </w:pPr>
      <w:r w:rsidRPr="00D102DA">
        <w:t xml:space="preserve">                    </w:t>
      </w:r>
      <w:r w:rsidRPr="00D102DA">
        <w:rPr>
          <w:i/>
        </w:rPr>
        <w:t>Ф.И.О. гражданина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зарегистрированно</w:t>
      </w:r>
      <w:proofErr w:type="gramStart"/>
      <w:r w:rsidRPr="00D102DA">
        <w:t>й(</w:t>
      </w:r>
      <w:proofErr w:type="gramEnd"/>
      <w:r w:rsidRPr="00D102DA">
        <w:t xml:space="preserve">ого) по адресу:                                                                                                                          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  <w:jc w:val="center"/>
        <w:rPr>
          <w:i/>
        </w:rPr>
      </w:pPr>
      <w:r w:rsidRPr="00D102DA">
        <w:rPr>
          <w:i/>
        </w:rPr>
        <w:t>указать адрес места регистрации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паспорт ________№_____________________</w:t>
      </w:r>
    </w:p>
    <w:p w:rsidR="00D404BE" w:rsidRPr="00D102DA" w:rsidRDefault="00D404BE" w:rsidP="00D404BE">
      <w:pPr>
        <w:spacing w:line="240" w:lineRule="auto"/>
        <w:ind w:left="3969"/>
        <w:rPr>
          <w:i/>
        </w:rPr>
      </w:pPr>
      <w:r w:rsidRPr="00D102DA">
        <w:t xml:space="preserve">                 </w:t>
      </w:r>
      <w:r w:rsidRPr="00D102DA">
        <w:rPr>
          <w:i/>
        </w:rPr>
        <w:t>серия                          номер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кем, когда </w:t>
      </w:r>
      <w:proofErr w:type="gramStart"/>
      <w:r w:rsidRPr="00D102DA">
        <w:t>выдан</w:t>
      </w:r>
      <w:proofErr w:type="gramEnd"/>
      <w:r w:rsidRPr="00D102DA">
        <w:t xml:space="preserve"> ______________________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место пребывания____________________________</w:t>
      </w:r>
    </w:p>
    <w:p w:rsidR="00D404BE" w:rsidRPr="00D102DA" w:rsidRDefault="00D404BE" w:rsidP="00D404BE">
      <w:pPr>
        <w:pStyle w:val="consplusnonformat"/>
        <w:spacing w:before="0" w:beforeAutospacing="0" w:after="0" w:afterAutospacing="0"/>
        <w:ind w:firstLine="720"/>
        <w:jc w:val="right"/>
        <w:rPr>
          <w:i/>
        </w:rPr>
      </w:pPr>
      <w:r w:rsidRPr="00D102DA">
        <w:rPr>
          <w:i/>
        </w:rPr>
        <w:t xml:space="preserve">(адрес места фактического проживания)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тел.___________________________________</w:t>
      </w:r>
    </w:p>
    <w:p w:rsidR="00D404BE" w:rsidRPr="00D102DA" w:rsidRDefault="00D404BE" w:rsidP="00D404BE">
      <w:pPr>
        <w:shd w:val="clear" w:color="auto" w:fill="FFFFFF"/>
        <w:tabs>
          <w:tab w:val="left" w:pos="9000"/>
        </w:tabs>
        <w:ind w:right="71" w:firstLine="720"/>
        <w:jc w:val="center"/>
        <w:rPr>
          <w:color w:val="000000"/>
          <w:spacing w:val="-2"/>
        </w:rPr>
      </w:pPr>
    </w:p>
    <w:p w:rsidR="00D404BE" w:rsidRPr="00D102DA" w:rsidRDefault="00D404BE" w:rsidP="00D404BE">
      <w:pPr>
        <w:shd w:val="clear" w:color="auto" w:fill="FFFFFF"/>
        <w:tabs>
          <w:tab w:val="left" w:pos="9000"/>
        </w:tabs>
        <w:spacing w:line="240" w:lineRule="auto"/>
        <w:ind w:right="71" w:firstLine="720"/>
        <w:jc w:val="center"/>
      </w:pPr>
      <w:r w:rsidRPr="00D102DA">
        <w:rPr>
          <w:color w:val="000000"/>
          <w:spacing w:val="-2"/>
        </w:rPr>
        <w:t xml:space="preserve">Заявление гражданина, выразившего желание стать опекуном или попечителем </w:t>
      </w:r>
      <w:r w:rsidRPr="00D102DA">
        <w:rPr>
          <w:spacing w:val="-1"/>
        </w:rPr>
        <w:t xml:space="preserve">либо принять </w:t>
      </w:r>
      <w:r w:rsidRPr="00D102DA">
        <w:rPr>
          <w:spacing w:val="-2"/>
        </w:rPr>
        <w:t xml:space="preserve">детей, оставшихся без попечения родителей, в семью на воспитание в иных </w:t>
      </w:r>
      <w:r w:rsidRPr="00D102DA">
        <w:rPr>
          <w:spacing w:val="-1"/>
        </w:rPr>
        <w:t>установленных семейным законодательством Российской Федерации формах</w:t>
      </w:r>
    </w:p>
    <w:p w:rsidR="00D404BE" w:rsidRPr="00D102DA" w:rsidRDefault="00D404BE" w:rsidP="00D404BE">
      <w:pPr>
        <w:tabs>
          <w:tab w:val="left" w:pos="9000"/>
        </w:tabs>
        <w:ind w:right="71" w:firstLine="720"/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"/>
        <w:gridCol w:w="8773"/>
      </w:tblGrid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8773" w:type="dxa"/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 w:rsidRPr="00D102DA">
              <w:rPr>
                <w:color w:val="000000"/>
                <w:spacing w:val="-2"/>
              </w:rPr>
              <w:t xml:space="preserve">Прошу выдать мне заключение о возможности быть опекуном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8773" w:type="dxa"/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 w:rsidRPr="00D102DA">
              <w:rPr>
                <w:color w:val="000000"/>
                <w:spacing w:val="-2"/>
              </w:rPr>
              <w:t>(попечителем)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877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 w:rsidRPr="00D102DA">
              <w:rPr>
                <w:color w:val="000000"/>
                <w:spacing w:val="-2"/>
              </w:rPr>
              <w:t xml:space="preserve">Прошу выдать мне заключение о возможности быть приемным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8773" w:type="dxa"/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</w:pPr>
            <w:r w:rsidRPr="00D102DA">
              <w:rPr>
                <w:color w:val="000000"/>
                <w:spacing w:val="-2"/>
              </w:rPr>
              <w:t>родителем /патронатным воспитателем/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8773" w:type="dxa"/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/>
            </w:pPr>
            <w:proofErr w:type="gramStart"/>
            <w:r w:rsidRPr="00D102DA">
              <w:t>П</w:t>
            </w:r>
            <w:proofErr w:type="gramEnd"/>
            <w:r w:rsidRPr="00D102DA">
              <w:t xml:space="preserve"> Прошу передать мне под опеку (попечительство) __________________</w:t>
            </w:r>
          </w:p>
        </w:tc>
      </w:tr>
    </w:tbl>
    <w:p w:rsidR="00D404BE" w:rsidRPr="00D102DA" w:rsidRDefault="00D404BE" w:rsidP="00D404BE">
      <w:pPr>
        <w:shd w:val="clear" w:color="auto" w:fill="FFFFFF"/>
        <w:spacing w:line="240" w:lineRule="auto"/>
        <w:ind w:right="71"/>
      </w:pPr>
      <w:r w:rsidRPr="00D102DA">
        <w:rPr>
          <w:color w:val="000000"/>
          <w:spacing w:val="-2"/>
        </w:rPr>
        <w:t>______________________________________________________________________________</w:t>
      </w:r>
    </w:p>
    <w:p w:rsidR="00D404BE" w:rsidRPr="00D102DA" w:rsidRDefault="00D404BE" w:rsidP="00D404BE">
      <w:pPr>
        <w:shd w:val="clear" w:color="auto" w:fill="FFFFFF"/>
        <w:spacing w:line="240" w:lineRule="auto"/>
        <w:ind w:right="71" w:firstLine="720"/>
        <w:jc w:val="center"/>
        <w:rPr>
          <w:i/>
        </w:rPr>
      </w:pPr>
      <w:r w:rsidRPr="00D102DA">
        <w:rPr>
          <w:i/>
          <w:color w:val="000000"/>
          <w:spacing w:val="-2"/>
        </w:rPr>
        <w:t>(фамилия, имя, отчество ребенка (детей), число, месяц, год рождения)</w:t>
      </w:r>
    </w:p>
    <w:p w:rsidR="00D404BE" w:rsidRPr="00D102DA" w:rsidRDefault="00D404BE" w:rsidP="00D404BE">
      <w:pPr>
        <w:shd w:val="clear" w:color="auto" w:fill="FFFFFF"/>
        <w:spacing w:line="240" w:lineRule="auto"/>
        <w:ind w:right="71" w:firstLine="720"/>
        <w:jc w:val="center"/>
      </w:pPr>
      <w:r w:rsidRPr="00D102DA">
        <w:rPr>
          <w:color w:val="000000"/>
          <w:spacing w:val="-2"/>
        </w:rPr>
        <w:t> 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"/>
        <w:gridCol w:w="8773"/>
      </w:tblGrid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720"/>
            </w:pPr>
            <w:r w:rsidRPr="00D102DA">
              <w:t> </w:t>
            </w:r>
          </w:p>
        </w:tc>
        <w:tc>
          <w:tcPr>
            <w:tcW w:w="8773" w:type="dxa"/>
            <w:vAlign w:val="bottom"/>
            <w:hideMark/>
          </w:tcPr>
          <w:p w:rsidR="00D404BE" w:rsidRPr="00D102DA" w:rsidRDefault="00D404BE" w:rsidP="00D404BE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/>
            </w:pPr>
            <w:proofErr w:type="gramStart"/>
            <w:r w:rsidRPr="00D102DA">
              <w:t>П</w:t>
            </w:r>
            <w:proofErr w:type="gramEnd"/>
            <w:r w:rsidRPr="00D102DA">
              <w:t xml:space="preserve"> Прошу передать мне под опеку (попечительство) на возмездной основе </w:t>
            </w:r>
          </w:p>
        </w:tc>
      </w:tr>
    </w:tbl>
    <w:p w:rsidR="00D404BE" w:rsidRPr="00D102DA" w:rsidRDefault="00D404BE" w:rsidP="00D404BE">
      <w:pPr>
        <w:shd w:val="clear" w:color="auto" w:fill="FFFFFF"/>
        <w:spacing w:line="240" w:lineRule="auto"/>
        <w:ind w:right="71"/>
      </w:pPr>
      <w:r w:rsidRPr="00D102DA">
        <w:rPr>
          <w:color w:val="000000"/>
          <w:spacing w:val="-2"/>
        </w:rPr>
        <w:t>______________________________________________________________________________</w:t>
      </w:r>
    </w:p>
    <w:p w:rsidR="00D404BE" w:rsidRPr="00D102DA" w:rsidRDefault="00D404BE" w:rsidP="00D404BE">
      <w:pPr>
        <w:shd w:val="clear" w:color="auto" w:fill="FFFFFF"/>
        <w:spacing w:line="240" w:lineRule="auto"/>
        <w:ind w:right="71" w:firstLine="720"/>
        <w:jc w:val="center"/>
        <w:rPr>
          <w:i/>
        </w:rPr>
      </w:pPr>
      <w:r w:rsidRPr="00D102DA">
        <w:rPr>
          <w:i/>
          <w:color w:val="000000"/>
          <w:spacing w:val="-2"/>
        </w:rPr>
        <w:t>(фамилия, имя, отчество ребенка (детей), число, месяц, год рождения)</w:t>
      </w:r>
    </w:p>
    <w:p w:rsidR="00D404BE" w:rsidRPr="00D102DA" w:rsidRDefault="00D404BE" w:rsidP="00D404BE">
      <w:pPr>
        <w:shd w:val="clear" w:color="auto" w:fill="FFFFFF"/>
        <w:spacing w:line="240" w:lineRule="auto"/>
        <w:ind w:right="71" w:firstLine="720"/>
        <w:jc w:val="center"/>
      </w:pPr>
      <w:r w:rsidRPr="00D102DA">
        <w:rPr>
          <w:color w:val="000000"/>
          <w:spacing w:val="-2"/>
        </w:rPr>
        <w:t> </w:t>
      </w:r>
    </w:p>
    <w:p w:rsidR="00D404BE" w:rsidRPr="00D102DA" w:rsidRDefault="00D404BE" w:rsidP="00D404BE">
      <w:pPr>
        <w:shd w:val="clear" w:color="auto" w:fill="FFFFFF"/>
        <w:tabs>
          <w:tab w:val="left" w:pos="9000"/>
        </w:tabs>
        <w:spacing w:line="240" w:lineRule="auto"/>
        <w:ind w:right="71" w:firstLine="720"/>
      </w:pPr>
      <w:r w:rsidRPr="00D102DA">
        <w:rPr>
          <w:color w:val="000000"/>
          <w:spacing w:val="-2"/>
        </w:rPr>
        <w:t xml:space="preserve">Материальные возможности, жилищные условия, состояние здоровья и характер работы позволяют мне взять ребенка (детей) под опеку (попечительство) либо принять </w:t>
      </w:r>
      <w:r w:rsidRPr="00D102DA">
        <w:rPr>
          <w:spacing w:val="-2"/>
        </w:rPr>
        <w:t xml:space="preserve">в семью на воспитание в иных </w:t>
      </w:r>
      <w:r w:rsidRPr="00D102DA">
        <w:rPr>
          <w:spacing w:val="-1"/>
        </w:rPr>
        <w:t xml:space="preserve">установленных семейным законодательством Российской Федерации формах. </w:t>
      </w:r>
    </w:p>
    <w:p w:rsidR="00D404BE" w:rsidRPr="00D102DA" w:rsidRDefault="00D404BE" w:rsidP="00D404BE">
      <w:pPr>
        <w:spacing w:line="240" w:lineRule="auto"/>
      </w:pPr>
      <w:r w:rsidRPr="00D102DA">
        <w:t>Дополнительно могу сообщить о себе следующее __________________________________________________________________________</w:t>
      </w:r>
    </w:p>
    <w:p w:rsidR="00D404BE" w:rsidRPr="00D102DA" w:rsidRDefault="00D404BE" w:rsidP="00D102DA">
      <w:pPr>
        <w:spacing w:line="240" w:lineRule="auto"/>
        <w:ind w:firstLine="720"/>
      </w:pPr>
      <w:r w:rsidRPr="00D102DA">
        <w:tab/>
      </w:r>
      <w:r w:rsidRPr="00D102DA">
        <w:tab/>
        <w:t xml:space="preserve">          </w:t>
      </w:r>
      <w:proofErr w:type="gramStart"/>
      <w:r w:rsidRPr="00D102DA">
        <w:rPr>
          <w:i/>
        </w:rPr>
        <w:t>(указывается наличие у гражданина</w:t>
      </w:r>
      <w:proofErr w:type="gramEnd"/>
    </w:p>
    <w:p w:rsidR="00D404BE" w:rsidRPr="00D102DA" w:rsidRDefault="00D404BE" w:rsidP="00D404BE">
      <w:pPr>
        <w:spacing w:line="240" w:lineRule="auto"/>
        <w:ind w:left="0" w:firstLine="0"/>
      </w:pPr>
      <w:r w:rsidRPr="00D102DA">
        <w:lastRenderedPageBreak/>
        <w:t>__________________________________________________________________________________________________________________________________________________________</w:t>
      </w:r>
    </w:p>
    <w:p w:rsidR="00D404BE" w:rsidRPr="00D102DA" w:rsidRDefault="00D404BE" w:rsidP="00D404BE">
      <w:pPr>
        <w:spacing w:line="240" w:lineRule="auto"/>
        <w:rPr>
          <w:i/>
        </w:rPr>
      </w:pPr>
      <w:r w:rsidRPr="00D102DA">
        <w:rPr>
          <w:i/>
        </w:rPr>
        <w:t xml:space="preserve">необходимых знаний и навыков в воспитании детей, в том числе информация о наличии </w:t>
      </w:r>
      <w:r w:rsidRPr="00D102DA">
        <w:t>__________________________________________________________________________</w:t>
      </w:r>
      <w:r w:rsidRPr="00D102DA">
        <w:rPr>
          <w:i/>
        </w:rPr>
        <w:t xml:space="preserve"> документов об образовании, о профессиональной деятельности, о прохождении </w:t>
      </w:r>
    </w:p>
    <w:p w:rsidR="00D404BE" w:rsidRPr="00D102DA" w:rsidRDefault="00D404BE" w:rsidP="00D404BE">
      <w:pPr>
        <w:spacing w:line="240" w:lineRule="auto"/>
        <w:rPr>
          <w:i/>
        </w:rPr>
      </w:pPr>
      <w:r w:rsidRPr="00D102DA">
        <w:rPr>
          <w:i/>
        </w:rPr>
        <w:t>_____________________________________________________________________________</w:t>
      </w:r>
    </w:p>
    <w:p w:rsidR="00D404BE" w:rsidRPr="00D102DA" w:rsidRDefault="00D404BE" w:rsidP="00D404BE">
      <w:pPr>
        <w:spacing w:line="240" w:lineRule="auto"/>
        <w:ind w:firstLine="720"/>
        <w:jc w:val="center"/>
        <w:rPr>
          <w:i/>
        </w:rPr>
      </w:pPr>
      <w:r w:rsidRPr="00D102DA">
        <w:rPr>
          <w:i/>
        </w:rPr>
        <w:t>программ подготовки кандидатов в опекуны или попечители и т.д.)</w:t>
      </w:r>
    </w:p>
    <w:p w:rsidR="00D404BE" w:rsidRPr="00D102DA" w:rsidRDefault="00D404BE" w:rsidP="00D404BE">
      <w:pPr>
        <w:spacing w:line="240" w:lineRule="auto"/>
        <w:ind w:firstLine="720"/>
        <w:jc w:val="center"/>
      </w:pPr>
      <w:proofErr w:type="gramStart"/>
      <w:r w:rsidRPr="00D102DA">
        <w:t>Я,__________________________________________________________________ (</w:t>
      </w:r>
      <w:r w:rsidRPr="00D102DA">
        <w:rPr>
          <w:i/>
        </w:rPr>
        <w:t>фамилия, имя, отчество (при наличии)</w:t>
      </w:r>
      <w:proofErr w:type="gramEnd"/>
    </w:p>
    <w:p w:rsidR="00D404BE" w:rsidRPr="00D102DA" w:rsidRDefault="00D404BE" w:rsidP="00D404BE">
      <w:pPr>
        <w:spacing w:line="240" w:lineRule="auto"/>
        <w:ind w:left="0" w:firstLine="0"/>
      </w:pPr>
      <w:r w:rsidRPr="00D102DA">
        <w:t xml:space="preserve">даю согласие на обработку и использование моих персональных данных, содержащихся в настоящем заявлении и в предоставленных мною документах. </w:t>
      </w:r>
    </w:p>
    <w:p w:rsidR="00D404BE" w:rsidRPr="00D102DA" w:rsidRDefault="00D404BE" w:rsidP="00D404BE">
      <w:pPr>
        <w:pBdr>
          <w:top w:val="single" w:sz="4" w:space="1" w:color="auto"/>
        </w:pBdr>
        <w:spacing w:line="240" w:lineRule="auto"/>
        <w:ind w:left="5954" w:firstLine="720"/>
        <w:jc w:val="center"/>
      </w:pPr>
      <w:r w:rsidRPr="00D102DA">
        <w:t>(подпись, дата)</w:t>
      </w:r>
    </w:p>
    <w:p w:rsidR="00D404BE" w:rsidRPr="00D102DA" w:rsidRDefault="00D404BE" w:rsidP="00D404BE">
      <w:pPr>
        <w:ind w:firstLine="720"/>
      </w:pPr>
      <w:r w:rsidRPr="00D102DA">
        <w:t>К заявлению прилагаются следующие документы:</w:t>
      </w:r>
    </w:p>
    <w:p w:rsidR="00D404BE" w:rsidRPr="00D102DA" w:rsidRDefault="00D404BE" w:rsidP="00D404BE">
      <w:pPr>
        <w:ind w:firstLine="720"/>
      </w:pPr>
      <w:r w:rsidRPr="00D102DA">
        <w:t> 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"/>
        <w:gridCol w:w="9133"/>
      </w:tblGrid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t>копия документа, удостоверяющего личность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rPr>
                <w:spacing w:val="-3"/>
              </w:rPr>
              <w:t xml:space="preserve">справка с места работы с указанием должности и размера средней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left="105"/>
            </w:pPr>
            <w:r w:rsidRPr="00D102DA">
              <w:rPr>
                <w:spacing w:val="-2"/>
              </w:rPr>
              <w:t xml:space="preserve">заработной платы за последние 12 месяцев, </w:t>
            </w:r>
            <w:r w:rsidRPr="00D102DA">
              <w:rPr>
                <w:spacing w:val="-1"/>
              </w:rPr>
              <w:t xml:space="preserve">иной документ, подтверждающий доходы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rPr>
                <w:spacing w:val="-3"/>
              </w:rPr>
              <w:t xml:space="preserve">выписка из домовой (поквартирной) книги с места жительства или </w:t>
            </w:r>
            <w:r w:rsidRPr="00D102DA">
              <w:t xml:space="preserve">иной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left="113"/>
            </w:pPr>
            <w:r w:rsidRPr="00D102DA">
              <w:t xml:space="preserve">документ, подтверждающий право пользования жилым </w:t>
            </w:r>
            <w:r w:rsidRPr="00D102DA">
              <w:rPr>
                <w:spacing w:val="-1"/>
              </w:rPr>
              <w:t>помещением или право собственности на жилое помещение</w:t>
            </w:r>
          </w:p>
        </w:tc>
      </w:tr>
      <w:tr w:rsidR="00D404BE" w:rsidRPr="00D102DA" w:rsidTr="00362F98">
        <w:trPr>
          <w:trHeight w:val="215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rPr>
                <w:spacing w:val="-1"/>
              </w:rPr>
              <w:t xml:space="preserve">копия </w:t>
            </w:r>
            <w:r w:rsidRPr="00D102DA">
              <w:t>финансового лицевого счета с места жительства</w:t>
            </w:r>
          </w:p>
        </w:tc>
      </w:tr>
      <w:tr w:rsidR="00D404BE" w:rsidRPr="00D102DA" w:rsidTr="00362F98">
        <w:trPr>
          <w:trHeight w:val="32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Merge w:val="restart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left="29" w:hanging="29"/>
            </w:pPr>
            <w:r w:rsidRPr="00D102DA">
              <w:t>справка органов внутренних дел, подтверждающая отсутствие у гражданина, выразившего желание стать опекуном, судимости или факта уголовного преследования за преступления, предусмотренные п.1 ст.146 СК РФ</w:t>
            </w:r>
          </w:p>
        </w:tc>
      </w:tr>
      <w:tr w:rsidR="00D404BE" w:rsidRPr="00D102DA" w:rsidTr="00362F98">
        <w:trPr>
          <w:trHeight w:val="320"/>
        </w:trPr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9133" w:type="dxa"/>
            <w:vMerge/>
            <w:vAlign w:val="center"/>
            <w:hideMark/>
          </w:tcPr>
          <w:p w:rsidR="00D404BE" w:rsidRPr="00D102DA" w:rsidRDefault="00D404BE" w:rsidP="00362F98"/>
        </w:tc>
      </w:tr>
      <w:tr w:rsidR="00D404BE" w:rsidRPr="00D102DA" w:rsidTr="00362F98">
        <w:trPr>
          <w:trHeight w:val="320"/>
        </w:trPr>
        <w:tc>
          <w:tcPr>
            <w:tcW w:w="255" w:type="dxa"/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9133" w:type="dxa"/>
            <w:vMerge/>
            <w:vAlign w:val="center"/>
            <w:hideMark/>
          </w:tcPr>
          <w:p w:rsidR="00D404BE" w:rsidRPr="00D102DA" w:rsidRDefault="00D404BE" w:rsidP="00362F98"/>
        </w:tc>
      </w:tr>
      <w:tr w:rsidR="00D404BE" w:rsidRPr="00D102DA" w:rsidTr="00362F98">
        <w:tc>
          <w:tcPr>
            <w:tcW w:w="255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D102DA">
              <w:t xml:space="preserve">медицинское заключение (медицинское заключение </w:t>
            </w:r>
            <w:proofErr w:type="gramEnd"/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left="113"/>
            </w:pPr>
            <w:r w:rsidRPr="00D102DA">
              <w:t>по результатам освидетельствования гражданина (гражданки), желающего (ей) усыновить, принять под опеку (попечительство) ребенка или стать приемным родителем) выданное в порядке, устанавливаемом Министерства здравоохранения РФ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rPr>
                <w:spacing w:val="-1"/>
              </w:rPr>
              <w:t>копия свидетельства о браке (при наличии)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t xml:space="preserve">письменное </w:t>
            </w:r>
            <w:r w:rsidRPr="00D102DA">
              <w:rPr>
                <w:spacing w:val="-2"/>
              </w:rPr>
              <w:t xml:space="preserve">согласие совершеннолетних членов семьи с учетом мнения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left="113"/>
            </w:pPr>
            <w:proofErr w:type="gramStart"/>
            <w:r w:rsidRPr="00D102DA">
              <w:rPr>
                <w:spacing w:val="-2"/>
              </w:rPr>
              <w:t xml:space="preserve">детей, </w:t>
            </w:r>
            <w:r w:rsidRPr="00D102DA">
              <w:t>достигших 10-летнего возраста, проживающих совместно с гражданином, выразившим желание стать опекуном, на прием ребенка (детей) в семью (для граждан, выразивших желание стать опекунами, попечителями, приемными родителями)</w:t>
            </w:r>
            <w:proofErr w:type="gramEnd"/>
          </w:p>
        </w:tc>
      </w:tr>
      <w:tr w:rsidR="00D404BE" w:rsidRPr="00D102DA" w:rsidTr="00362F98"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404BE" w:rsidRPr="00D102DA" w:rsidTr="00362F98">
        <w:trPr>
          <w:trHeight w:val="320"/>
        </w:trPr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t>Копия пенсионного удостоверения, справка из территориального органа Пенсионного фонда РФ или иного органа, осуществляющего пенсионное обеспечение.</w:t>
            </w:r>
          </w:p>
        </w:tc>
      </w:tr>
      <w:tr w:rsidR="00D404BE" w:rsidRPr="00D102DA" w:rsidTr="00362F98">
        <w:trPr>
          <w:trHeight w:val="320"/>
        </w:trPr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913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04BE" w:rsidRPr="00D102DA" w:rsidRDefault="00D404BE" w:rsidP="00362F98"/>
        </w:tc>
      </w:tr>
      <w:tr w:rsidR="00D404BE" w:rsidRPr="00D102DA" w:rsidTr="00362F98">
        <w:trPr>
          <w:trHeight w:val="320"/>
        </w:trPr>
        <w:tc>
          <w:tcPr>
            <w:tcW w:w="255" w:type="dxa"/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</w:p>
        </w:tc>
        <w:tc>
          <w:tcPr>
            <w:tcW w:w="913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04BE" w:rsidRPr="00D102DA" w:rsidRDefault="00D404BE" w:rsidP="00362F98"/>
        </w:tc>
      </w:tr>
      <w:tr w:rsidR="00D404BE" w:rsidRPr="00D102DA" w:rsidTr="00362F98">
        <w:tc>
          <w:tcPr>
            <w:tcW w:w="255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lastRenderedPageBreak/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t xml:space="preserve">документ о прохождении подготовки гражданина, выразившего 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shd w:val="clear" w:color="auto" w:fill="FFFFFF"/>
              <w:tabs>
                <w:tab w:val="left" w:pos="9000"/>
              </w:tabs>
              <w:autoSpaceDE w:val="0"/>
              <w:autoSpaceDN w:val="0"/>
              <w:adjustRightInd w:val="0"/>
              <w:ind w:left="29" w:right="71" w:hanging="29"/>
            </w:pPr>
            <w:r w:rsidRPr="00D102DA">
              <w:t xml:space="preserve">желание стать опекуном, попечителем несовершеннолетнего гражданина </w:t>
            </w:r>
            <w:r w:rsidRPr="00D102DA">
              <w:rPr>
                <w:spacing w:val="-1"/>
              </w:rPr>
              <w:t xml:space="preserve">либо принять </w:t>
            </w:r>
            <w:r w:rsidRPr="00D102DA">
              <w:rPr>
                <w:spacing w:val="-2"/>
              </w:rPr>
              <w:t xml:space="preserve">детей, оставшихся без попечения родителей, в семью на воспитание в иных </w:t>
            </w:r>
            <w:r w:rsidRPr="00D102DA">
              <w:rPr>
                <w:spacing w:val="-1"/>
              </w:rPr>
              <w:t>установленных семейным законодательством Российской Федерации формах (при наличии)</w:t>
            </w:r>
          </w:p>
        </w:tc>
      </w:tr>
      <w:tr w:rsidR="00D404BE" w:rsidRPr="00D102DA" w:rsidTr="00362F98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D102DA">
              <w:t> </w:t>
            </w:r>
          </w:p>
        </w:tc>
        <w:tc>
          <w:tcPr>
            <w:tcW w:w="9133" w:type="dxa"/>
            <w:vAlign w:val="bottom"/>
            <w:hideMark/>
          </w:tcPr>
          <w:p w:rsidR="00D404BE" w:rsidRPr="00D102DA" w:rsidRDefault="00D404BE" w:rsidP="00362F98">
            <w:pPr>
              <w:widowControl w:val="0"/>
              <w:autoSpaceDE w:val="0"/>
              <w:autoSpaceDN w:val="0"/>
              <w:adjustRightInd w:val="0"/>
            </w:pPr>
            <w:r w:rsidRPr="00D102DA">
              <w:rPr>
                <w:spacing w:val="-2"/>
              </w:rPr>
              <w:t>автобиография</w:t>
            </w:r>
          </w:p>
        </w:tc>
      </w:tr>
    </w:tbl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102DA" w:rsidRDefault="00D102DA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423051" w:rsidRDefault="00423051" w:rsidP="00D404BE">
      <w:pPr>
        <w:pStyle w:val="consplusnormal0"/>
        <w:ind w:left="3969"/>
        <w:jc w:val="right"/>
        <w:outlineLvl w:val="1"/>
        <w:rPr>
          <w:sz w:val="28"/>
          <w:szCs w:val="28"/>
        </w:rPr>
      </w:pPr>
    </w:p>
    <w:p w:rsidR="00D404BE" w:rsidRDefault="00D404BE" w:rsidP="00D404BE">
      <w:pPr>
        <w:pStyle w:val="consplusnormal0"/>
        <w:ind w:left="3969"/>
        <w:jc w:val="right"/>
        <w:outlineLvl w:val="1"/>
        <w:rPr>
          <w:i/>
        </w:rPr>
      </w:pPr>
      <w:r>
        <w:rPr>
          <w:sz w:val="28"/>
          <w:szCs w:val="28"/>
        </w:rPr>
        <w:t> </w:t>
      </w:r>
      <w:r>
        <w:rPr>
          <w:i/>
        </w:rPr>
        <w:t>ОБРАЗЕЦ 2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 Главе </w:t>
      </w:r>
      <w:proofErr w:type="spellStart"/>
      <w:r w:rsidRPr="00D102DA">
        <w:t>Светлоярского</w:t>
      </w:r>
      <w:proofErr w:type="spellEnd"/>
      <w:r w:rsidRPr="00D102DA">
        <w:t xml:space="preserve"> муниципального района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от____________________________________</w:t>
      </w:r>
    </w:p>
    <w:p w:rsidR="00D404BE" w:rsidRPr="00D102DA" w:rsidRDefault="00D404BE" w:rsidP="00D404BE">
      <w:pPr>
        <w:spacing w:line="240" w:lineRule="auto"/>
        <w:ind w:left="3969"/>
        <w:jc w:val="center"/>
        <w:rPr>
          <w:i/>
        </w:rPr>
      </w:pPr>
      <w:r w:rsidRPr="00D102DA">
        <w:rPr>
          <w:i/>
        </w:rPr>
        <w:t>(Ф.И.О. гражданина)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зарегистрированно</w:t>
      </w:r>
      <w:proofErr w:type="gramStart"/>
      <w:r w:rsidRPr="00D102DA">
        <w:t>й(</w:t>
      </w:r>
      <w:proofErr w:type="gramEnd"/>
      <w:r w:rsidRPr="00D102DA">
        <w:t xml:space="preserve">ого) по адресу:                                                                                                                          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  <w:jc w:val="center"/>
        <w:rPr>
          <w:i/>
        </w:rPr>
      </w:pPr>
      <w:r w:rsidRPr="00D102DA">
        <w:rPr>
          <w:i/>
        </w:rPr>
        <w:t>указать адрес места регистрации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паспорт ________№_____________________</w:t>
      </w:r>
    </w:p>
    <w:p w:rsidR="00D404BE" w:rsidRPr="00D102DA" w:rsidRDefault="00D404BE" w:rsidP="00D404BE">
      <w:pPr>
        <w:spacing w:line="240" w:lineRule="auto"/>
        <w:ind w:left="3969"/>
        <w:rPr>
          <w:i/>
        </w:rPr>
      </w:pPr>
      <w:r w:rsidRPr="00D102DA">
        <w:t xml:space="preserve">                 </w:t>
      </w:r>
      <w:r w:rsidRPr="00D102DA">
        <w:rPr>
          <w:i/>
        </w:rPr>
        <w:t>серия                          номер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кем, когда </w:t>
      </w:r>
      <w:proofErr w:type="gramStart"/>
      <w:r w:rsidRPr="00D102DA">
        <w:t>выдан</w:t>
      </w:r>
      <w:proofErr w:type="gramEnd"/>
      <w:r w:rsidRPr="00D102DA">
        <w:t xml:space="preserve"> ______________________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место пребывания____________________________</w:t>
      </w:r>
    </w:p>
    <w:p w:rsidR="00D404BE" w:rsidRPr="00D102DA" w:rsidRDefault="00D404BE" w:rsidP="00D404BE">
      <w:pPr>
        <w:pStyle w:val="consplusnonformat"/>
        <w:spacing w:before="0" w:beforeAutospacing="0" w:after="0" w:afterAutospacing="0"/>
        <w:ind w:firstLine="720"/>
        <w:jc w:val="right"/>
        <w:rPr>
          <w:i/>
        </w:rPr>
      </w:pPr>
      <w:r w:rsidRPr="00D102DA">
        <w:rPr>
          <w:i/>
        </w:rPr>
        <w:t xml:space="preserve">(адрес места фактического проживания)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тел.___________________________________</w:t>
      </w:r>
    </w:p>
    <w:p w:rsidR="00D404BE" w:rsidRPr="00D102DA" w:rsidRDefault="00D404BE" w:rsidP="00D404BE">
      <w:pPr>
        <w:spacing w:line="240" w:lineRule="auto"/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  <w:jc w:val="center"/>
      </w:pPr>
    </w:p>
    <w:p w:rsidR="00D404BE" w:rsidRPr="00D102DA" w:rsidRDefault="00D404BE" w:rsidP="00D404BE">
      <w:pPr>
        <w:ind w:firstLine="720"/>
        <w:jc w:val="center"/>
      </w:pPr>
      <w:r w:rsidRPr="00D102DA">
        <w:t>ЗАЯВЛЕНИЕ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spacing w:line="240" w:lineRule="auto"/>
        <w:ind w:firstLine="720"/>
      </w:pPr>
      <w:r w:rsidRPr="00D102DA">
        <w:t>Я</w:t>
      </w:r>
      <w:proofErr w:type="gramStart"/>
      <w:r w:rsidRPr="00D102DA">
        <w:t>, _____________________________________________________,</w:t>
      </w:r>
      <w:proofErr w:type="gramEnd"/>
      <w:r w:rsidRPr="00D102DA">
        <w:t>не возражаю</w:t>
      </w:r>
      <w:r w:rsidR="00D102DA" w:rsidRPr="00D102DA">
        <w:t xml:space="preserve"> против</w:t>
      </w:r>
      <w:r w:rsidRPr="00D102DA">
        <w:t xml:space="preserve"> создани</w:t>
      </w:r>
      <w:r w:rsidR="00D102DA" w:rsidRPr="00D102DA">
        <w:t>я</w:t>
      </w:r>
      <w:r w:rsidRPr="00D102DA">
        <w:t xml:space="preserve"> опекунской семьи моей супругой (супруга) _______________________________________________________и передаче ей под опеку</w:t>
      </w:r>
      <w:r w:rsidR="00D102DA" w:rsidRPr="00D102DA">
        <w:t xml:space="preserve"> (попечительство)</w:t>
      </w:r>
      <w:r w:rsidRPr="00D102DA">
        <w:t xml:space="preserve"> несовершеннолетней (его) ___________________________________________________________</w:t>
      </w:r>
    </w:p>
    <w:p w:rsidR="00D404BE" w:rsidRPr="00D102DA" w:rsidRDefault="00D404BE" w:rsidP="00D404BE">
      <w:pPr>
        <w:spacing w:line="240" w:lineRule="auto"/>
      </w:pPr>
      <w:r w:rsidRPr="00D102DA">
        <w:t>_____________________________________________________________________________</w:t>
      </w:r>
    </w:p>
    <w:p w:rsidR="00D404BE" w:rsidRPr="00D102DA" w:rsidRDefault="00D404BE" w:rsidP="00D404BE">
      <w:pPr>
        <w:ind w:firstLine="720"/>
        <w:jc w:val="center"/>
        <w:rPr>
          <w:i/>
        </w:rPr>
      </w:pPr>
      <w:r w:rsidRPr="00D102DA">
        <w:rPr>
          <w:i/>
        </w:rPr>
        <w:t>(ФИО несовершеннолетнего, дата рождения)</w:t>
      </w:r>
    </w:p>
    <w:p w:rsidR="00D404BE" w:rsidRPr="00D102DA" w:rsidRDefault="00D404BE" w:rsidP="00D404BE">
      <w:r w:rsidRPr="00D102DA">
        <w:t>У нас есть все необходимые условия для воспитания и содержания ребенка.</w:t>
      </w:r>
    </w:p>
    <w:p w:rsidR="00D404BE" w:rsidRPr="00D102DA" w:rsidRDefault="00D404BE" w:rsidP="00D404BE">
      <w:r w:rsidRPr="00D102DA">
        <w:t> </w:t>
      </w:r>
    </w:p>
    <w:p w:rsidR="00D404BE" w:rsidRPr="00D102DA" w:rsidRDefault="00D404BE" w:rsidP="00D404BE">
      <w:r w:rsidRPr="00D102DA">
        <w:t>Дата: ___________                                           Подпись: _______________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Подпись гр. ___________________________________ удостоверяю.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pStyle w:val="a50"/>
        <w:spacing w:before="0" w:beforeAutospacing="0" w:after="0" w:afterAutospacing="0"/>
        <w:ind w:firstLine="720"/>
        <w:jc w:val="both"/>
      </w:pPr>
      <w:r w:rsidRPr="00D102DA">
        <w:t xml:space="preserve">Специалист </w:t>
      </w:r>
      <w:r w:rsidR="00D102DA" w:rsidRPr="00D102DA">
        <w:t>отдела</w:t>
      </w:r>
      <w:r w:rsidRPr="00D102DA">
        <w:t xml:space="preserve"> опеки и попечительства</w:t>
      </w:r>
      <w:r w:rsidR="00D102DA" w:rsidRPr="00D102DA">
        <w:t>___________</w:t>
      </w:r>
    </w:p>
    <w:p w:rsidR="00D404BE" w:rsidRPr="00D102DA" w:rsidRDefault="00D404BE" w:rsidP="00D404BE">
      <w:pPr>
        <w:pStyle w:val="a50"/>
        <w:spacing w:before="0" w:beforeAutospacing="0" w:after="0" w:afterAutospacing="0"/>
        <w:ind w:firstLine="720"/>
        <w:jc w:val="both"/>
      </w:pPr>
      <w:r w:rsidRPr="00D102DA">
        <w:tab/>
      </w:r>
      <w:r w:rsidRPr="00D102DA">
        <w:tab/>
      </w:r>
      <w:r w:rsidRPr="00D102DA">
        <w:tab/>
      </w:r>
      <w:r w:rsidR="00D102DA" w:rsidRPr="00D102DA">
        <w:t xml:space="preserve">                                                                             </w:t>
      </w:r>
      <w:r w:rsidRPr="00D102DA">
        <w:t>Ф.И.О.</w:t>
      </w:r>
    </w:p>
    <w:p w:rsidR="00D404BE" w:rsidRPr="00D102DA" w:rsidRDefault="00D404BE" w:rsidP="00D404BE">
      <w:pPr>
        <w:pStyle w:val="a50"/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404BE" w:rsidRDefault="00D404BE" w:rsidP="00D404BE">
      <w:pPr>
        <w:rPr>
          <w:sz w:val="20"/>
          <w:szCs w:val="20"/>
          <w:lang w:eastAsia="en-US"/>
        </w:rPr>
      </w:pP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102DA" w:rsidRDefault="00D102DA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102DA" w:rsidRDefault="00D102DA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102DA" w:rsidRDefault="00D102DA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102DA" w:rsidRDefault="00D102DA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D102DA" w:rsidRDefault="00D102DA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rFonts w:eastAsia="Calibri"/>
          <w:lang w:eastAsia="en-US"/>
        </w:rPr>
      </w:pPr>
    </w:p>
    <w:p w:rsidR="004466A7" w:rsidRDefault="004466A7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right"/>
        <w:rPr>
          <w:i/>
        </w:rPr>
      </w:pP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right"/>
        <w:rPr>
          <w:i/>
        </w:rPr>
      </w:pPr>
      <w:r>
        <w:rPr>
          <w:i/>
        </w:rPr>
        <w:t>ОБРАЗЕЦ 3</w:t>
      </w:r>
    </w:p>
    <w:p w:rsidR="00D404BE" w:rsidRDefault="00D404BE" w:rsidP="00D404BE">
      <w:pPr>
        <w:pStyle w:val="a50"/>
        <w:tabs>
          <w:tab w:val="left" w:pos="7655"/>
        </w:tabs>
        <w:spacing w:before="0" w:beforeAutospacing="0" w:after="0" w:afterAutospacing="0"/>
        <w:ind w:firstLine="720"/>
        <w:jc w:val="both"/>
        <w:rPr>
          <w:i/>
        </w:rPr>
      </w:pP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 Главе </w:t>
      </w:r>
      <w:proofErr w:type="spellStart"/>
      <w:r w:rsidRPr="00D102DA">
        <w:t>Светлоярского</w:t>
      </w:r>
      <w:proofErr w:type="spellEnd"/>
      <w:r w:rsidRPr="00D102DA">
        <w:t xml:space="preserve"> муниципального района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от____________________________________</w:t>
      </w:r>
    </w:p>
    <w:p w:rsidR="00D404BE" w:rsidRPr="00D102DA" w:rsidRDefault="00D404BE" w:rsidP="00D404BE">
      <w:pPr>
        <w:spacing w:line="240" w:lineRule="auto"/>
        <w:ind w:left="3969"/>
        <w:jc w:val="center"/>
        <w:rPr>
          <w:i/>
        </w:rPr>
      </w:pPr>
      <w:r w:rsidRPr="00D102DA">
        <w:rPr>
          <w:i/>
        </w:rPr>
        <w:t>(Ф.И.О. гражданина)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зарегистрированно</w:t>
      </w:r>
      <w:proofErr w:type="gramStart"/>
      <w:r w:rsidRPr="00D102DA">
        <w:t>й(</w:t>
      </w:r>
      <w:proofErr w:type="gramEnd"/>
      <w:r w:rsidRPr="00D102DA">
        <w:t xml:space="preserve">ого) по адресу:                                                                                                                          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  <w:jc w:val="center"/>
        <w:rPr>
          <w:i/>
        </w:rPr>
      </w:pPr>
      <w:r w:rsidRPr="00D102DA">
        <w:rPr>
          <w:i/>
        </w:rPr>
        <w:t>указать адрес места регистрации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паспорт ________№_____________________</w:t>
      </w:r>
    </w:p>
    <w:p w:rsidR="00D404BE" w:rsidRPr="00D102DA" w:rsidRDefault="00D404BE" w:rsidP="00D404BE">
      <w:pPr>
        <w:spacing w:line="240" w:lineRule="auto"/>
        <w:ind w:left="3969"/>
        <w:rPr>
          <w:i/>
        </w:rPr>
      </w:pPr>
      <w:r w:rsidRPr="00D102DA">
        <w:t xml:space="preserve">                 </w:t>
      </w:r>
      <w:r w:rsidRPr="00D102DA">
        <w:rPr>
          <w:i/>
        </w:rPr>
        <w:t>серия                          номер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______________________________________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 xml:space="preserve">кем, когда </w:t>
      </w:r>
      <w:proofErr w:type="gramStart"/>
      <w:r w:rsidRPr="00D102DA">
        <w:t>выдан</w:t>
      </w:r>
      <w:proofErr w:type="gramEnd"/>
      <w:r w:rsidRPr="00D102DA">
        <w:t xml:space="preserve"> ______________________      </w:t>
      </w:r>
    </w:p>
    <w:p w:rsidR="00D404BE" w:rsidRPr="00D102DA" w:rsidRDefault="00D404BE" w:rsidP="00D404BE">
      <w:pPr>
        <w:spacing w:line="240" w:lineRule="auto"/>
        <w:ind w:left="3969"/>
      </w:pPr>
      <w:r w:rsidRPr="00D102DA">
        <w:t>место пребывания____________________________</w:t>
      </w:r>
    </w:p>
    <w:p w:rsidR="00D404BE" w:rsidRPr="00D102DA" w:rsidRDefault="00D404BE" w:rsidP="00D404BE">
      <w:pPr>
        <w:pStyle w:val="consplusnonformat"/>
        <w:spacing w:before="0" w:beforeAutospacing="0" w:after="0" w:afterAutospacing="0"/>
        <w:ind w:firstLine="720"/>
        <w:jc w:val="right"/>
        <w:rPr>
          <w:i/>
        </w:rPr>
      </w:pPr>
      <w:r w:rsidRPr="00D102DA">
        <w:rPr>
          <w:i/>
        </w:rPr>
        <w:t xml:space="preserve">(адрес места фактического проживания) </w:t>
      </w:r>
    </w:p>
    <w:p w:rsidR="00D404BE" w:rsidRPr="00D102DA" w:rsidRDefault="00D404BE" w:rsidP="00D404BE">
      <w:pPr>
        <w:pStyle w:val="a50"/>
        <w:tabs>
          <w:tab w:val="left" w:pos="8235"/>
        </w:tabs>
        <w:spacing w:before="0" w:beforeAutospacing="0" w:after="0" w:afterAutospacing="0"/>
        <w:ind w:left="3969"/>
        <w:jc w:val="both"/>
        <w:rPr>
          <w:rFonts w:eastAsia="Calibri"/>
          <w:lang w:eastAsia="en-US"/>
        </w:rPr>
      </w:pPr>
      <w:r w:rsidRPr="00D102DA">
        <w:t>тел.___________________________________</w:t>
      </w:r>
    </w:p>
    <w:p w:rsidR="00D404BE" w:rsidRPr="00D102DA" w:rsidRDefault="00D404BE" w:rsidP="00D404BE">
      <w:pPr>
        <w:pStyle w:val="a50"/>
        <w:spacing w:before="0" w:beforeAutospacing="0" w:after="0" w:afterAutospacing="0"/>
        <w:ind w:firstLine="720"/>
        <w:jc w:val="both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  <w:jc w:val="center"/>
      </w:pPr>
      <w:r w:rsidRPr="00D102DA">
        <w:t>ЗАЯВЛЕНИЕ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spacing w:line="240" w:lineRule="auto"/>
        <w:ind w:firstLine="720"/>
      </w:pPr>
      <w:r w:rsidRPr="00D102DA">
        <w:t>Не возражаю в создании опекунской семьи и передаче моему родителю (родителям) под опеку несовершеннолетней (его) __________________________________________________________________________ ____________________________________________________________________________________________________________________________________________________</w:t>
      </w:r>
    </w:p>
    <w:p w:rsidR="00D404BE" w:rsidRPr="00D102DA" w:rsidRDefault="00D404BE" w:rsidP="00D404BE">
      <w:pPr>
        <w:jc w:val="center"/>
        <w:rPr>
          <w:i/>
        </w:rPr>
      </w:pPr>
      <w:r w:rsidRPr="00D102DA">
        <w:rPr>
          <w:i/>
        </w:rPr>
        <w:t>(ФИО несовершеннолетнего, дата рождения)</w:t>
      </w:r>
    </w:p>
    <w:p w:rsidR="00D404BE" w:rsidRPr="00D102DA" w:rsidRDefault="00D404BE" w:rsidP="00D404BE">
      <w:r w:rsidRPr="00D102DA">
        <w:t>У нас есть все необходимые условия для воспитания и содержания ребенка.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Дата: _____________ Подпись: _______________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ind w:firstLine="720"/>
      </w:pPr>
      <w:r w:rsidRPr="00D102DA">
        <w:t>Подпись гр. ___________________________________ удостоверяю.</w:t>
      </w:r>
    </w:p>
    <w:p w:rsidR="00D404BE" w:rsidRPr="00D102DA" w:rsidRDefault="00D404BE" w:rsidP="00D404BE">
      <w:pPr>
        <w:ind w:firstLine="720"/>
      </w:pPr>
      <w:r w:rsidRPr="00D102DA">
        <w:t> </w:t>
      </w:r>
    </w:p>
    <w:p w:rsidR="00D404BE" w:rsidRPr="00D102DA" w:rsidRDefault="00D404BE" w:rsidP="00D404BE">
      <w:pPr>
        <w:pStyle w:val="a50"/>
        <w:spacing w:before="0" w:beforeAutospacing="0" w:after="0" w:afterAutospacing="0"/>
        <w:ind w:firstLine="720"/>
        <w:jc w:val="both"/>
      </w:pPr>
      <w:r w:rsidRPr="00D102DA">
        <w:t xml:space="preserve">Специалист </w:t>
      </w:r>
      <w:r w:rsidR="00D102DA">
        <w:t>отдела</w:t>
      </w:r>
      <w:r w:rsidRPr="00D102DA">
        <w:t xml:space="preserve"> опеки и попечительства</w:t>
      </w:r>
      <w:r w:rsidR="00D102DA">
        <w:t xml:space="preserve"> ____________</w:t>
      </w:r>
    </w:p>
    <w:p w:rsidR="00D404BE" w:rsidRDefault="00D404BE" w:rsidP="00D404BE">
      <w:pPr>
        <w:pStyle w:val="a50"/>
        <w:spacing w:before="0" w:beforeAutospacing="0" w:after="0" w:afterAutospacing="0"/>
        <w:ind w:firstLine="720"/>
        <w:jc w:val="both"/>
      </w:pPr>
      <w:r w:rsidRPr="00D102DA">
        <w:tab/>
      </w:r>
      <w:r w:rsidRPr="00D102DA">
        <w:tab/>
      </w:r>
      <w:r>
        <w:rPr>
          <w:sz w:val="20"/>
          <w:szCs w:val="20"/>
        </w:rPr>
        <w:tab/>
      </w:r>
      <w:r w:rsidR="00D102D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Ф.И.О.</w:t>
      </w:r>
    </w:p>
    <w:p w:rsidR="00D404BE" w:rsidRDefault="00D404BE" w:rsidP="00D404BE">
      <w:pPr>
        <w:pStyle w:val="a50"/>
        <w:spacing w:before="0" w:beforeAutospacing="0" w:after="0" w:afterAutospacing="0"/>
        <w:ind w:firstLine="720"/>
        <w:jc w:val="both"/>
        <w:rPr>
          <w:rFonts w:eastAsia="Calibri"/>
          <w:sz w:val="20"/>
          <w:szCs w:val="20"/>
          <w:lang w:eastAsia="en-US"/>
        </w:rPr>
      </w:pPr>
    </w:p>
    <w:p w:rsidR="00D404BE" w:rsidRDefault="00D404BE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404BE" w:rsidRDefault="00D404BE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404BE" w:rsidRDefault="00D404BE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404BE" w:rsidRDefault="00D404BE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102DA" w:rsidRDefault="00D102DA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102DA" w:rsidRDefault="00D102DA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D102DA" w:rsidRDefault="00D102DA" w:rsidP="00D404BE">
      <w:pPr>
        <w:pStyle w:val="consplusnormal0"/>
        <w:spacing w:before="0" w:beforeAutospacing="0" w:after="0" w:afterAutospacing="0"/>
        <w:ind w:left="3969"/>
        <w:jc w:val="right"/>
        <w:outlineLvl w:val="1"/>
      </w:pPr>
    </w:p>
    <w:p w:rsidR="00423051" w:rsidRDefault="00D102DA" w:rsidP="00D102DA">
      <w:pPr>
        <w:autoSpaceDE w:val="0"/>
        <w:autoSpaceDN w:val="0"/>
        <w:adjustRightInd w:val="0"/>
        <w:ind w:left="4253"/>
      </w:pPr>
      <w:r>
        <w:lastRenderedPageBreak/>
        <w:t xml:space="preserve">  </w:t>
      </w:r>
    </w:p>
    <w:p w:rsidR="00D102DA" w:rsidRDefault="00D102DA" w:rsidP="00D102DA">
      <w:pPr>
        <w:autoSpaceDE w:val="0"/>
        <w:autoSpaceDN w:val="0"/>
        <w:adjustRightInd w:val="0"/>
        <w:ind w:left="4253"/>
      </w:pPr>
      <w:r>
        <w:t xml:space="preserve">   </w:t>
      </w:r>
      <w:r w:rsidR="00A342DB">
        <w:t xml:space="preserve">  </w:t>
      </w:r>
      <w:r>
        <w:t>ПРИЛОЖЕНИЕ  2</w:t>
      </w:r>
    </w:p>
    <w:p w:rsidR="00D102DA" w:rsidRDefault="00D102DA" w:rsidP="00D102DA">
      <w:pPr>
        <w:pStyle w:val="a5"/>
        <w:spacing w:before="0" w:beforeAutospacing="0" w:after="0" w:afterAutospacing="0"/>
        <w:ind w:left="4253"/>
        <w:jc w:val="both"/>
      </w:pPr>
      <w:r>
        <w:rPr>
          <w:color w:val="000000"/>
        </w:rPr>
        <w:t xml:space="preserve">к административному регламенту </w:t>
      </w:r>
      <w:r>
        <w:t xml:space="preserve">«Подбор, учет и подготовка граждан, выразивших желание стать опекунами (попечителями) либо приемными родителями», утвержденному постановлением администрации </w:t>
      </w:r>
      <w:proofErr w:type="spellStart"/>
      <w:r>
        <w:t>Светлоярского</w:t>
      </w:r>
      <w:proofErr w:type="spellEnd"/>
      <w:r>
        <w:t xml:space="preserve"> муниципального района от</w:t>
      </w:r>
      <w:r w:rsidR="00A342DB">
        <w:t xml:space="preserve">      </w:t>
      </w:r>
      <w:r>
        <w:t xml:space="preserve">  201</w:t>
      </w:r>
      <w:r w:rsidR="004466A7">
        <w:t>5</w:t>
      </w:r>
      <w:r>
        <w:t xml:space="preserve"> </w:t>
      </w:r>
      <w:r w:rsidR="00A342DB">
        <w:t xml:space="preserve">г. </w:t>
      </w:r>
      <w:r>
        <w:t xml:space="preserve">№ </w:t>
      </w:r>
      <w:r w:rsidR="00F1164A">
        <w:t>______</w:t>
      </w:r>
    </w:p>
    <w:p w:rsidR="00D102DA" w:rsidRDefault="00D102DA" w:rsidP="00D102DA">
      <w:pPr>
        <w:pStyle w:val="a60"/>
        <w:spacing w:before="0" w:beforeAutospacing="0" w:after="0" w:afterAutospacing="0"/>
        <w:jc w:val="right"/>
        <w:rPr>
          <w:sz w:val="20"/>
          <w:szCs w:val="20"/>
        </w:rPr>
      </w:pPr>
    </w:p>
    <w:p w:rsidR="00D102DA" w:rsidRDefault="00D102DA" w:rsidP="00D102DA">
      <w:pPr>
        <w:ind w:left="3969"/>
        <w:rPr>
          <w:sz w:val="20"/>
          <w:szCs w:val="20"/>
        </w:rPr>
      </w:pPr>
    </w:p>
    <w:p w:rsidR="00D102DA" w:rsidRPr="00A23595" w:rsidRDefault="00D102DA" w:rsidP="00D102DA">
      <w:pPr>
        <w:spacing w:line="240" w:lineRule="auto"/>
        <w:jc w:val="center"/>
      </w:pPr>
      <w:r w:rsidRPr="00A23595">
        <w:t xml:space="preserve">Блок-схема </w:t>
      </w:r>
    </w:p>
    <w:p w:rsidR="00D102DA" w:rsidRPr="00A23595" w:rsidRDefault="00D102DA" w:rsidP="00D102DA">
      <w:pPr>
        <w:spacing w:line="240" w:lineRule="auto"/>
        <w:jc w:val="center"/>
      </w:pPr>
      <w:r w:rsidRPr="00A23595">
        <w:t>последовательности действий при исполнении административной процедуры «Подбор, учет и подготовка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</w:t>
      </w:r>
    </w:p>
    <w:p w:rsidR="00D102DA" w:rsidRDefault="00D102DA" w:rsidP="00D102DA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D102DA" w:rsidTr="00A342DB">
        <w:trPr>
          <w:trHeight w:val="360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D102DA" w:rsidP="00A342DB">
            <w:pPr>
              <w:autoSpaceDE w:val="0"/>
              <w:autoSpaceDN w:val="0"/>
              <w:adjustRightInd w:val="0"/>
              <w:spacing w:line="240" w:lineRule="auto"/>
              <w:ind w:hanging="15"/>
              <w:jc w:val="center"/>
              <w:outlineLvl w:val="1"/>
              <w:rPr>
                <w:bCs/>
              </w:rPr>
            </w:pPr>
            <w:r>
              <w:rPr>
                <w:bCs/>
              </w:rPr>
              <w:t>Информирование граждан, проживающих на территории Волгоградской области, через средства массовой информации о семейных формах устройства детей-сирот и детей, оставшихся без попечения родителей, о правах и обязанностях опекуна</w:t>
            </w:r>
          </w:p>
        </w:tc>
      </w:tr>
    </w:tbl>
    <w:p w:rsidR="00D102DA" w:rsidRDefault="00C90856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  <w:r>
        <w:rPr>
          <w:sz w:val="20"/>
          <w:szCs w:val="20"/>
        </w:rPr>
        <w:pict>
          <v:line id="_x0000_s1046" style="position:absolute;left:0;text-align:left;z-index:251672064;mso-position-horizontal-relative:text;mso-position-vertical-relative:text" from="246.6pt,.75pt" to="246.6pt,22.7pt">
            <v:stroke endarrow="block"/>
          </v:line>
        </w:pic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pict>
          <v:group id="_x0000_s1044" editas="canvas" style="width:426.6pt;height:18pt;mso-position-horizontal-relative:char;mso-position-vertical-relative:line" coordorigin="2207,946" coordsize="6692,27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2207;top:946;width:6692;height:279" o:preferrelative="f">
              <v:fill o:detectmouseclick="t"/>
              <v:path o:extrusionok="t" o:connecttype="none"/>
            </v:shape>
            <w10:wrap type="none"/>
            <w10:anchorlock/>
          </v:group>
        </w:pi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2"/>
      </w:tblGrid>
      <w:tr w:rsidR="00D102DA" w:rsidTr="00A342DB">
        <w:trPr>
          <w:trHeight w:val="361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D102DA" w:rsidP="00A342DB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</w:rPr>
              <w:t>Подготовка (обучение) гражданина, выразившего желание стать опекунов</w:t>
            </w:r>
          </w:p>
        </w:tc>
      </w:tr>
    </w:tbl>
    <w:p w:rsidR="00D102DA" w:rsidRDefault="00C90856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  <w:r>
        <w:rPr>
          <w:sz w:val="20"/>
          <w:szCs w:val="20"/>
        </w:rPr>
        <w:pict>
          <v:line id="_x0000_s1047" style="position:absolute;left:0;text-align:left;z-index:251673088;mso-position-horizontal-relative:text;mso-position-vertical-relative:text" from="246.6pt,.25pt" to="246.6pt,16.45pt">
            <v:stroke endarrow="block"/>
          </v:line>
        </w:pi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D102DA" w:rsidTr="00A342DB">
        <w:trPr>
          <w:trHeight w:val="539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C90856" w:rsidP="00A342DB">
            <w:p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bCs/>
                <w:sz w:val="28"/>
                <w:szCs w:val="28"/>
              </w:rPr>
            </w:pPr>
            <w:r>
              <w:pict>
                <v:line id="_x0000_s1048" style="position:absolute;left:0;text-align:left;z-index:251674112" from="196.2pt,27.4pt" to="196.2pt,45.6pt">
                  <v:stroke endarrow="block"/>
                </v:line>
              </w:pict>
            </w:r>
            <w:r w:rsidR="00D102DA">
              <w:rPr>
                <w:bCs/>
              </w:rPr>
              <w:t>Прием  заявления и документов, необходимых для предоставления государственной  услуги</w:t>
            </w:r>
          </w:p>
        </w:tc>
      </w:tr>
    </w:tbl>
    <w:p w:rsidR="00D102DA" w:rsidRDefault="00D102DA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D102DA" w:rsidTr="00A342DB">
        <w:trPr>
          <w:trHeight w:val="360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C90856" w:rsidP="00A342DB">
            <w:pPr>
              <w:autoSpaceDE w:val="0"/>
              <w:autoSpaceDN w:val="0"/>
              <w:adjustRightInd w:val="0"/>
              <w:spacing w:line="240" w:lineRule="auto"/>
              <w:ind w:hanging="15"/>
              <w:jc w:val="center"/>
              <w:outlineLvl w:val="1"/>
              <w:rPr>
                <w:bCs/>
              </w:rPr>
            </w:pPr>
            <w:r>
              <w:pict>
                <v:line id="_x0000_s1049" style="position:absolute;left:0;text-align:left;z-index:251675136" from="196.2pt,27.35pt" to="196.2pt,42.9pt">
                  <v:stroke endarrow="block"/>
                </v:line>
              </w:pict>
            </w:r>
            <w:r w:rsidR="00D102DA">
              <w:rPr>
                <w:bCs/>
              </w:rPr>
              <w:t>Проверка представленных документов на соответствие требованиям законодательства Российской Федерации</w:t>
            </w:r>
          </w:p>
        </w:tc>
      </w:tr>
    </w:tbl>
    <w:p w:rsidR="00D102DA" w:rsidRDefault="00D102DA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D102DA" w:rsidTr="00A342DB">
        <w:trPr>
          <w:trHeight w:val="517"/>
        </w:trPr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D102DA" w:rsidP="00A342DB">
            <w:pPr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</w:rPr>
              <w:t>Обследование условий жизни гражданина, выразившего желание стать опекуном</w:t>
            </w:r>
          </w:p>
        </w:tc>
      </w:tr>
    </w:tbl>
    <w:p w:rsidR="00D102DA" w:rsidRDefault="00C90856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  <w:r>
        <w:rPr>
          <w:sz w:val="20"/>
          <w:szCs w:val="20"/>
        </w:rPr>
        <w:pict>
          <v:line id="_x0000_s1050" style="position:absolute;left:0;text-align:left;z-index:251676160;mso-position-horizontal-relative:text;mso-position-vertical-relative:text" from="246.6pt,.4pt" to="246.6pt,18.85pt">
            <v:stroke endarrow="block"/>
          </v:line>
        </w:pi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3"/>
      </w:tblGrid>
      <w:tr w:rsidR="00D102DA" w:rsidTr="00A342DB">
        <w:trPr>
          <w:trHeight w:val="910"/>
        </w:trPr>
        <w:tc>
          <w:tcPr>
            <w:tcW w:w="8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2DA" w:rsidRDefault="00D102DA" w:rsidP="00A342DB">
            <w:pPr>
              <w:autoSpaceDE w:val="0"/>
              <w:autoSpaceDN w:val="0"/>
              <w:adjustRightInd w:val="0"/>
              <w:spacing w:line="240" w:lineRule="auto"/>
              <w:ind w:firstLine="54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</w:rPr>
              <w:t>Принятие  решения о назначении опекуна (о возможности гражданина быть опекуном, которое является основанием для постановки его на учет в качестве гражданина, выразившего желание стать опекуном) либо решение об отказе в назначении опекуна (о невозможности  гражданина быть опекуном) с указанием причин отказа</w:t>
            </w:r>
          </w:p>
        </w:tc>
      </w:tr>
    </w:tbl>
    <w:p w:rsidR="00D102DA" w:rsidRDefault="00C90856" w:rsidP="00D102DA">
      <w:pPr>
        <w:autoSpaceDE w:val="0"/>
        <w:autoSpaceDN w:val="0"/>
        <w:adjustRightInd w:val="0"/>
        <w:ind w:firstLine="540"/>
        <w:jc w:val="center"/>
        <w:outlineLvl w:val="1"/>
        <w:rPr>
          <w:bCs/>
          <w:sz w:val="28"/>
          <w:szCs w:val="28"/>
        </w:rPr>
      </w:pPr>
      <w:r>
        <w:rPr>
          <w:sz w:val="20"/>
          <w:szCs w:val="20"/>
        </w:rPr>
        <w:pict>
          <v:line id="_x0000_s1051" style="position:absolute;left:0;text-align:left;z-index:251677184;mso-position-horizontal-relative:text;mso-position-vertical-relative:text" from="246.6pt,1.7pt" to="246.6pt,28.65pt">
            <v:stroke endarrow="block"/>
          </v:line>
        </w:pic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2"/>
      </w:tblGrid>
      <w:tr w:rsidR="00D102DA" w:rsidTr="00A342DB">
        <w:trPr>
          <w:trHeight w:val="170"/>
        </w:trPr>
        <w:tc>
          <w:tcPr>
            <w:tcW w:w="8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DA" w:rsidRDefault="00D102DA" w:rsidP="00A342DB">
            <w:pPr>
              <w:autoSpaceDE w:val="0"/>
              <w:autoSpaceDN w:val="0"/>
              <w:adjustRightInd w:val="0"/>
              <w:ind w:firstLine="540"/>
              <w:outlineLvl w:val="1"/>
              <w:rPr>
                <w:bCs/>
              </w:rPr>
            </w:pPr>
            <w:r>
              <w:rPr>
                <w:bCs/>
              </w:rPr>
              <w:t>Ведение учета граждан, выразивших желание стать опекунами</w:t>
            </w:r>
          </w:p>
          <w:p w:rsidR="00D102DA" w:rsidRDefault="00D102DA" w:rsidP="00A342DB">
            <w:pPr>
              <w:autoSpaceDE w:val="0"/>
              <w:autoSpaceDN w:val="0"/>
              <w:adjustRightInd w:val="0"/>
              <w:ind w:firstLine="540"/>
              <w:jc w:val="center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D102DA" w:rsidRDefault="00D102DA" w:rsidP="00D102DA">
      <w:pPr>
        <w:tabs>
          <w:tab w:val="left" w:pos="-567"/>
        </w:tabs>
        <w:spacing w:line="240" w:lineRule="exact"/>
        <w:ind w:left="5670" w:firstLine="0"/>
        <w:rPr>
          <w:sz w:val="28"/>
          <w:szCs w:val="28"/>
        </w:rPr>
      </w:pPr>
    </w:p>
    <w:p w:rsidR="00D404BE" w:rsidRDefault="00D404BE" w:rsidP="00D102DA">
      <w:pPr>
        <w:pStyle w:val="a5"/>
        <w:spacing w:before="0" w:beforeAutospacing="0" w:after="0" w:afterAutospacing="0"/>
        <w:ind w:left="4253"/>
        <w:jc w:val="both"/>
      </w:pPr>
    </w:p>
    <w:p w:rsidR="00D404BE" w:rsidRDefault="00D404BE"/>
    <w:p w:rsidR="00F1164A" w:rsidRDefault="00F1164A"/>
    <w:sectPr w:rsidR="00F1164A" w:rsidSect="00F22460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E36E9"/>
    <w:multiLevelType w:val="multilevel"/>
    <w:tmpl w:val="958E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E04A4C"/>
    <w:multiLevelType w:val="multilevel"/>
    <w:tmpl w:val="268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B53CE1"/>
    <w:multiLevelType w:val="multilevel"/>
    <w:tmpl w:val="9668A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7A5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1555F"/>
    <w:rsid w:val="0002188F"/>
    <w:rsid w:val="0002386F"/>
    <w:rsid w:val="00024201"/>
    <w:rsid w:val="00025118"/>
    <w:rsid w:val="0002520A"/>
    <w:rsid w:val="00027959"/>
    <w:rsid w:val="00034DAF"/>
    <w:rsid w:val="000351FA"/>
    <w:rsid w:val="00036AFC"/>
    <w:rsid w:val="0003770B"/>
    <w:rsid w:val="00040280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3D36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7A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C7E78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333"/>
    <w:rsid w:val="00206813"/>
    <w:rsid w:val="00206D06"/>
    <w:rsid w:val="0021069A"/>
    <w:rsid w:val="00212367"/>
    <w:rsid w:val="0021265D"/>
    <w:rsid w:val="0021352E"/>
    <w:rsid w:val="00214C29"/>
    <w:rsid w:val="002176EC"/>
    <w:rsid w:val="0022048A"/>
    <w:rsid w:val="00222465"/>
    <w:rsid w:val="00224DCC"/>
    <w:rsid w:val="00227BD5"/>
    <w:rsid w:val="00227D6B"/>
    <w:rsid w:val="00227E60"/>
    <w:rsid w:val="00230FDF"/>
    <w:rsid w:val="00231DF4"/>
    <w:rsid w:val="00231F93"/>
    <w:rsid w:val="00233B69"/>
    <w:rsid w:val="002367BB"/>
    <w:rsid w:val="00240247"/>
    <w:rsid w:val="00241410"/>
    <w:rsid w:val="00241B59"/>
    <w:rsid w:val="002448D6"/>
    <w:rsid w:val="00244BD8"/>
    <w:rsid w:val="00251B97"/>
    <w:rsid w:val="00252F3F"/>
    <w:rsid w:val="00255265"/>
    <w:rsid w:val="00257D00"/>
    <w:rsid w:val="00261429"/>
    <w:rsid w:val="00262163"/>
    <w:rsid w:val="00262D69"/>
    <w:rsid w:val="00265C75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52D8"/>
    <w:rsid w:val="00295A93"/>
    <w:rsid w:val="002A0ADE"/>
    <w:rsid w:val="002A0B83"/>
    <w:rsid w:val="002A70F6"/>
    <w:rsid w:val="002A7E22"/>
    <w:rsid w:val="002B172E"/>
    <w:rsid w:val="002B5470"/>
    <w:rsid w:val="002B6791"/>
    <w:rsid w:val="002C0B78"/>
    <w:rsid w:val="002C660B"/>
    <w:rsid w:val="002C7775"/>
    <w:rsid w:val="002D08DC"/>
    <w:rsid w:val="002D0B20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2F98"/>
    <w:rsid w:val="003630E4"/>
    <w:rsid w:val="003634B7"/>
    <w:rsid w:val="003640AB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7768F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86A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78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2073D"/>
    <w:rsid w:val="0042186E"/>
    <w:rsid w:val="00423051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19E2"/>
    <w:rsid w:val="00442606"/>
    <w:rsid w:val="00444F04"/>
    <w:rsid w:val="00445653"/>
    <w:rsid w:val="004466A7"/>
    <w:rsid w:val="004510D1"/>
    <w:rsid w:val="00451B43"/>
    <w:rsid w:val="00451FAF"/>
    <w:rsid w:val="00452F74"/>
    <w:rsid w:val="00453420"/>
    <w:rsid w:val="004536F4"/>
    <w:rsid w:val="00453772"/>
    <w:rsid w:val="00453818"/>
    <w:rsid w:val="0046093B"/>
    <w:rsid w:val="004612D4"/>
    <w:rsid w:val="0046160E"/>
    <w:rsid w:val="00463155"/>
    <w:rsid w:val="004638DF"/>
    <w:rsid w:val="00463F9E"/>
    <w:rsid w:val="004652CD"/>
    <w:rsid w:val="004655CF"/>
    <w:rsid w:val="00465FBA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AD2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D05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4827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CBF"/>
    <w:rsid w:val="006629A6"/>
    <w:rsid w:val="00665167"/>
    <w:rsid w:val="006653A5"/>
    <w:rsid w:val="0066591D"/>
    <w:rsid w:val="006660FB"/>
    <w:rsid w:val="00666F71"/>
    <w:rsid w:val="00667CB5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22C5"/>
    <w:rsid w:val="006A3C1B"/>
    <w:rsid w:val="006A47DC"/>
    <w:rsid w:val="006A4AC0"/>
    <w:rsid w:val="006A71D3"/>
    <w:rsid w:val="006B3DE2"/>
    <w:rsid w:val="006B4AE8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4575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5FF5"/>
    <w:rsid w:val="00723A83"/>
    <w:rsid w:val="00727BB5"/>
    <w:rsid w:val="0073037A"/>
    <w:rsid w:val="00732A9E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548C"/>
    <w:rsid w:val="00786957"/>
    <w:rsid w:val="0078758C"/>
    <w:rsid w:val="0078760C"/>
    <w:rsid w:val="00790A47"/>
    <w:rsid w:val="00791F65"/>
    <w:rsid w:val="0079584D"/>
    <w:rsid w:val="00795D3B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CBC"/>
    <w:rsid w:val="007D5890"/>
    <w:rsid w:val="007E1A41"/>
    <w:rsid w:val="007E3CCD"/>
    <w:rsid w:val="007E472B"/>
    <w:rsid w:val="007E784C"/>
    <w:rsid w:val="007F04BD"/>
    <w:rsid w:val="007F1AF3"/>
    <w:rsid w:val="007F2852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49C0"/>
    <w:rsid w:val="008A55DD"/>
    <w:rsid w:val="008A5EE3"/>
    <w:rsid w:val="008B04EC"/>
    <w:rsid w:val="008B1DB2"/>
    <w:rsid w:val="008B3F66"/>
    <w:rsid w:val="008B5354"/>
    <w:rsid w:val="008B6BB0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5C1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37DE0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08DC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D1AE6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42D"/>
    <w:rsid w:val="009F75C8"/>
    <w:rsid w:val="00A00C97"/>
    <w:rsid w:val="00A022B1"/>
    <w:rsid w:val="00A03326"/>
    <w:rsid w:val="00A03A1D"/>
    <w:rsid w:val="00A0518A"/>
    <w:rsid w:val="00A0616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22F49"/>
    <w:rsid w:val="00A23595"/>
    <w:rsid w:val="00A23970"/>
    <w:rsid w:val="00A24CE5"/>
    <w:rsid w:val="00A33C2B"/>
    <w:rsid w:val="00A33EFE"/>
    <w:rsid w:val="00A342DB"/>
    <w:rsid w:val="00A34619"/>
    <w:rsid w:val="00A37770"/>
    <w:rsid w:val="00A40655"/>
    <w:rsid w:val="00A41136"/>
    <w:rsid w:val="00A41175"/>
    <w:rsid w:val="00A41620"/>
    <w:rsid w:val="00A41CBC"/>
    <w:rsid w:val="00A42D23"/>
    <w:rsid w:val="00A46413"/>
    <w:rsid w:val="00A51A29"/>
    <w:rsid w:val="00A560D4"/>
    <w:rsid w:val="00A6131D"/>
    <w:rsid w:val="00A61BC2"/>
    <w:rsid w:val="00A61BF9"/>
    <w:rsid w:val="00A626C3"/>
    <w:rsid w:val="00A63573"/>
    <w:rsid w:val="00A640AF"/>
    <w:rsid w:val="00A64CDB"/>
    <w:rsid w:val="00A656BA"/>
    <w:rsid w:val="00A669FB"/>
    <w:rsid w:val="00A67590"/>
    <w:rsid w:val="00A67674"/>
    <w:rsid w:val="00A67A06"/>
    <w:rsid w:val="00A72FA5"/>
    <w:rsid w:val="00A80E2E"/>
    <w:rsid w:val="00A810DC"/>
    <w:rsid w:val="00A813CD"/>
    <w:rsid w:val="00A8187A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5F4E"/>
    <w:rsid w:val="00AF6A71"/>
    <w:rsid w:val="00AF6B3A"/>
    <w:rsid w:val="00B00A40"/>
    <w:rsid w:val="00B01EBC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63D3"/>
    <w:rsid w:val="00B3792F"/>
    <w:rsid w:val="00B37D46"/>
    <w:rsid w:val="00B410F2"/>
    <w:rsid w:val="00B413FD"/>
    <w:rsid w:val="00B43DF9"/>
    <w:rsid w:val="00B45019"/>
    <w:rsid w:val="00B45180"/>
    <w:rsid w:val="00B45AA3"/>
    <w:rsid w:val="00B46288"/>
    <w:rsid w:val="00B47AA2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67AF1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6E2A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48E0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865EA"/>
    <w:rsid w:val="00C90856"/>
    <w:rsid w:val="00C90880"/>
    <w:rsid w:val="00C9178B"/>
    <w:rsid w:val="00C91C5A"/>
    <w:rsid w:val="00C939AC"/>
    <w:rsid w:val="00C94188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1A37"/>
    <w:rsid w:val="00CF1F81"/>
    <w:rsid w:val="00CF2278"/>
    <w:rsid w:val="00CF2D94"/>
    <w:rsid w:val="00CF365C"/>
    <w:rsid w:val="00CF4707"/>
    <w:rsid w:val="00CF708B"/>
    <w:rsid w:val="00D03387"/>
    <w:rsid w:val="00D03D43"/>
    <w:rsid w:val="00D03F83"/>
    <w:rsid w:val="00D072EF"/>
    <w:rsid w:val="00D07B5F"/>
    <w:rsid w:val="00D102DA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4BE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6841"/>
    <w:rsid w:val="00D77889"/>
    <w:rsid w:val="00D813B1"/>
    <w:rsid w:val="00D81E79"/>
    <w:rsid w:val="00D822C6"/>
    <w:rsid w:val="00D838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910"/>
    <w:rsid w:val="00DE5A03"/>
    <w:rsid w:val="00DE66D5"/>
    <w:rsid w:val="00DF027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90050"/>
    <w:rsid w:val="00E90F4F"/>
    <w:rsid w:val="00E91121"/>
    <w:rsid w:val="00E91DF8"/>
    <w:rsid w:val="00E937BB"/>
    <w:rsid w:val="00E94B61"/>
    <w:rsid w:val="00E956DF"/>
    <w:rsid w:val="00E96A46"/>
    <w:rsid w:val="00E96A6A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64A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AAE"/>
    <w:rsid w:val="00F21E34"/>
    <w:rsid w:val="00F22460"/>
    <w:rsid w:val="00F23CF5"/>
    <w:rsid w:val="00F23F8B"/>
    <w:rsid w:val="00F24D24"/>
    <w:rsid w:val="00F25EC2"/>
    <w:rsid w:val="00F26471"/>
    <w:rsid w:val="00F2706B"/>
    <w:rsid w:val="00F33CF5"/>
    <w:rsid w:val="00F36BBB"/>
    <w:rsid w:val="00F40DA0"/>
    <w:rsid w:val="00F40FDD"/>
    <w:rsid w:val="00F41849"/>
    <w:rsid w:val="00F426D7"/>
    <w:rsid w:val="00F44F07"/>
    <w:rsid w:val="00F46C21"/>
    <w:rsid w:val="00F47978"/>
    <w:rsid w:val="00F5034D"/>
    <w:rsid w:val="00F50DC5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152B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64A3"/>
    <w:rsid w:val="00FB6A59"/>
    <w:rsid w:val="00FB7409"/>
    <w:rsid w:val="00FC0371"/>
    <w:rsid w:val="00FC2759"/>
    <w:rsid w:val="00FC5988"/>
    <w:rsid w:val="00FC5A2D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B23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7A5"/>
    <w:pPr>
      <w:spacing w:after="0" w:line="360" w:lineRule="auto"/>
      <w:ind w:left="357" w:hanging="357"/>
      <w:jc w:val="both"/>
    </w:pPr>
    <w:rPr>
      <w:rFonts w:eastAsia="Calibri"/>
      <w:lang w:eastAsia="ru-RU"/>
    </w:rPr>
  </w:style>
  <w:style w:type="paragraph" w:styleId="1">
    <w:name w:val="heading 1"/>
    <w:basedOn w:val="a"/>
    <w:link w:val="10"/>
    <w:uiPriority w:val="9"/>
    <w:qFormat/>
    <w:rsid w:val="00C865EA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65EA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865EA"/>
    <w:pPr>
      <w:spacing w:before="100" w:beforeAutospacing="1" w:after="100" w:afterAutospacing="1" w:line="240" w:lineRule="auto"/>
      <w:ind w:left="0" w:firstLine="0"/>
      <w:jc w:val="left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5EA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65EA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65EA"/>
    <w:rPr>
      <w:rFonts w:eastAsia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1407A5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Абзац списка1"/>
    <w:basedOn w:val="a"/>
    <w:rsid w:val="001407A5"/>
    <w:pPr>
      <w:spacing w:line="240" w:lineRule="auto"/>
      <w:ind w:left="708" w:firstLine="0"/>
      <w:jc w:val="left"/>
    </w:pPr>
  </w:style>
  <w:style w:type="paragraph" w:customStyle="1" w:styleId="ConsPlusNormal">
    <w:name w:val="ConsPlusNormal"/>
    <w:rsid w:val="001407A5"/>
    <w:pPr>
      <w:widowControl w:val="0"/>
      <w:autoSpaceDE w:val="0"/>
      <w:autoSpaceDN w:val="0"/>
      <w:adjustRightInd w:val="0"/>
      <w:spacing w:after="0" w:line="360" w:lineRule="auto"/>
      <w:ind w:left="357" w:firstLine="720"/>
      <w:jc w:val="both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5"/>
    <w:rsid w:val="00E96A6A"/>
    <w:rPr>
      <w:rFonts w:eastAsia="Times New Roman"/>
      <w:lang w:eastAsia="ru-RU"/>
    </w:rPr>
  </w:style>
  <w:style w:type="paragraph" w:styleId="a5">
    <w:name w:val="Body Text"/>
    <w:basedOn w:val="a"/>
    <w:link w:val="a4"/>
    <w:unhideWhenUsed/>
    <w:rsid w:val="00E96A6A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character" w:customStyle="1" w:styleId="a6">
    <w:name w:val="Текст выноски Знак"/>
    <w:basedOn w:val="a0"/>
    <w:link w:val="a7"/>
    <w:uiPriority w:val="99"/>
    <w:semiHidden/>
    <w:rsid w:val="00E96A6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E96A6A"/>
    <w:pPr>
      <w:spacing w:line="240" w:lineRule="auto"/>
      <w:ind w:left="0"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z-">
    <w:name w:val="z-Начало формы Знак"/>
    <w:basedOn w:val="a0"/>
    <w:link w:val="z-0"/>
    <w:uiPriority w:val="99"/>
    <w:semiHidden/>
    <w:rsid w:val="00E96A6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E96A6A"/>
    <w:pPr>
      <w:pBdr>
        <w:bottom w:val="single" w:sz="6" w:space="1" w:color="auto"/>
      </w:pBdr>
      <w:spacing w:line="240" w:lineRule="auto"/>
      <w:ind w:left="0"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paragraph" w:customStyle="1" w:styleId="21">
    <w:name w:val="Абзац списка2"/>
    <w:basedOn w:val="a"/>
    <w:rsid w:val="00E96A6A"/>
    <w:pPr>
      <w:spacing w:line="240" w:lineRule="auto"/>
      <w:ind w:left="708" w:firstLine="0"/>
      <w:jc w:val="left"/>
    </w:pPr>
  </w:style>
  <w:style w:type="paragraph" w:customStyle="1" w:styleId="consplusnonformat">
    <w:name w:val="consplusnonformat"/>
    <w:basedOn w:val="a"/>
    <w:rsid w:val="00E96A6A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paragraph" w:customStyle="1" w:styleId="consplusnormal0">
    <w:name w:val="consplusnormal"/>
    <w:basedOn w:val="a"/>
    <w:rsid w:val="00E96A6A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paragraph" w:customStyle="1" w:styleId="a50">
    <w:name w:val="a5"/>
    <w:basedOn w:val="a"/>
    <w:rsid w:val="00E96A6A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paragraph" w:customStyle="1" w:styleId="a60">
    <w:name w:val="a6"/>
    <w:basedOn w:val="a"/>
    <w:rsid w:val="00E96A6A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  <w:style w:type="character" w:customStyle="1" w:styleId="news-date-time">
    <w:name w:val="news-date-time"/>
    <w:basedOn w:val="a0"/>
    <w:rsid w:val="00C865EA"/>
  </w:style>
  <w:style w:type="character" w:customStyle="1" w:styleId="z-1">
    <w:name w:val="z-Конец формы Знак"/>
    <w:basedOn w:val="a0"/>
    <w:link w:val="z-2"/>
    <w:uiPriority w:val="99"/>
    <w:semiHidden/>
    <w:rsid w:val="00C865E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C865EA"/>
    <w:pPr>
      <w:pBdr>
        <w:top w:val="single" w:sz="6" w:space="1" w:color="auto"/>
      </w:pBdr>
      <w:spacing w:line="240" w:lineRule="auto"/>
      <w:ind w:left="0"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styleId="a8">
    <w:name w:val="Strong"/>
    <w:basedOn w:val="a0"/>
    <w:uiPriority w:val="22"/>
    <w:qFormat/>
    <w:rsid w:val="00C865EA"/>
    <w:rPr>
      <w:b/>
      <w:bCs/>
    </w:rPr>
  </w:style>
  <w:style w:type="paragraph" w:styleId="a9">
    <w:name w:val="List Paragraph"/>
    <w:basedOn w:val="a"/>
    <w:uiPriority w:val="34"/>
    <w:qFormat/>
    <w:rsid w:val="00C865EA"/>
    <w:pPr>
      <w:spacing w:line="240" w:lineRule="auto"/>
      <w:ind w:left="708" w:firstLine="0"/>
      <w:jc w:val="left"/>
    </w:pPr>
    <w:rPr>
      <w:rFonts w:eastAsia="Times New Roman"/>
    </w:rPr>
  </w:style>
  <w:style w:type="paragraph" w:customStyle="1" w:styleId="ConsPlusNonformat0">
    <w:name w:val="ConsPlusNonformat"/>
    <w:rsid w:val="00C865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"/>
    <w:uiPriority w:val="99"/>
    <w:rsid w:val="00362F98"/>
    <w:pPr>
      <w:spacing w:before="100" w:beforeAutospacing="1" w:after="100" w:afterAutospacing="1" w:line="240" w:lineRule="auto"/>
      <w:ind w:left="0" w:firstLine="0"/>
      <w:jc w:val="lef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yperlink" Target="consultantplus://offline/ref=561D80C16AC31619B2A6D76EF7B2C4AFCE88C7D5362D6D1918674650nCVDL" TargetMode="External"/><Relationship Id="rId18" Type="http://schemas.openxmlformats.org/officeDocument/2006/relationships/hyperlink" Target="consultantplus://offline/ref=0CB06A6D7DD065669410765D58D2C4D55254B861B8ECEB04D8EBD0C7DE62A789442718A2F97661SDyCL" TargetMode="External"/><Relationship Id="rId26" Type="http://schemas.openxmlformats.org/officeDocument/2006/relationships/hyperlink" Target="consultantplus://offline/ref=BEAEC56E15E8EA26EF27C335F1B481BBE852222F8ED44516D7A8FB4B913BFE676BCF9BA2D5EF21DA68BE2FT07FK" TargetMode="External"/><Relationship Id="rId39" Type="http://schemas.openxmlformats.org/officeDocument/2006/relationships/hyperlink" Target="consultantplus://offline/ref=EFE58756874975D4DBF4D034C0982FBEC4DC806264D5E3C6817B7140AE44AF2DA561C871E1C23E88EFE0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0CB06A6D7DD065669410765D58D2C4D55A51BF67BAE7B60ED0B2DCC5D96DF89E436E14A3F97769DAS0y4L" TargetMode="External"/><Relationship Id="rId34" Type="http://schemas.openxmlformats.org/officeDocument/2006/relationships/hyperlink" Target="http://www.gosuslugi.ru/" TargetMode="External"/><Relationship Id="rId42" Type="http://schemas.openxmlformats.org/officeDocument/2006/relationships/hyperlink" Target="consultantplus://offline/ref=EFE58756874975D4DBF4D034C0982FBEC4DC876D65D3E3C6817B7140AE44AF2DA561C879EEE1J" TargetMode="External"/><Relationship Id="rId7" Type="http://schemas.openxmlformats.org/officeDocument/2006/relationships/hyperlink" Target="http://www.svyar.ru" TargetMode="External"/><Relationship Id="rId12" Type="http://schemas.openxmlformats.org/officeDocument/2006/relationships/hyperlink" Target="consultantplus://offline/ref=561D80C16AC31619B2A6D76EF7B2C4AFCE88C7D2332D6D1918674650nCVDL" TargetMode="External"/><Relationship Id="rId17" Type="http://schemas.openxmlformats.org/officeDocument/2006/relationships/hyperlink" Target="consultantplus://offline/ref=6BEC03D308B2A8FFFB24A50762E8E8E6A6E6F65E1D838C28A259ED3D60A2DFF8D2FEB7A7ED3704dFQ2H" TargetMode="External"/><Relationship Id="rId25" Type="http://schemas.openxmlformats.org/officeDocument/2006/relationships/hyperlink" Target="consultantplus://offline/ref=BEAEC56E15E8EA26EF27C335F1B481BBE852222F8ED44516D7A8FB4B913BFE676BCF9BA2D5EF21DA68BE2FT07FK" TargetMode="External"/><Relationship Id="rId33" Type="http://schemas.openxmlformats.org/officeDocument/2006/relationships/hyperlink" Target="http://www.svyar.ru" TargetMode="External"/><Relationship Id="rId38" Type="http://schemas.openxmlformats.org/officeDocument/2006/relationships/hyperlink" Target="consultantplus://offline/ref=EFE58756874975D4DBF4D034C0982FBECCD8816F63D8BECC89227D42A94BF03AA228C470E1C336E8ED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61D80C16AC31619B2A6D76EF7B2C4AFC68CC2D936203013103E4A52CAnAV7L" TargetMode="External"/><Relationship Id="rId20" Type="http://schemas.openxmlformats.org/officeDocument/2006/relationships/hyperlink" Target="consultantplus://offline/ref=0CB06A6D7DD065669410765D58D2C4D55A51BF67BAE7B60ED0B2DCC5D96DF89E436E14A3F97769DAS0yBL" TargetMode="External"/><Relationship Id="rId29" Type="http://schemas.openxmlformats.org/officeDocument/2006/relationships/hyperlink" Target="http://www.svyar.ru" TargetMode="External"/><Relationship Id="rId41" Type="http://schemas.openxmlformats.org/officeDocument/2006/relationships/hyperlink" Target="consultantplus://offline/ref=EFE58756874975D4DBF4D034C0982FBECDD8816867D8BECC89227D42A94BF03AA228C470E1C439E8EAJ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3279465D43E56D91AC61B6B9BFD495ACA20E5E9DBAF6305A8684F236056FD395844407D72FC7C47o6L9N" TargetMode="External"/><Relationship Id="rId24" Type="http://schemas.openxmlformats.org/officeDocument/2006/relationships/hyperlink" Target="consultantplus://offline/ref=63279465D43E56D91AC61B6B9BFD495ACA20E5E9DBAF6305A8684F236056FD395844407D72FC7C47o6L9N" TargetMode="External"/><Relationship Id="rId32" Type="http://schemas.openxmlformats.org/officeDocument/2006/relationships/hyperlink" Target="http://www.gosuslugi.ru/" TargetMode="External"/><Relationship Id="rId37" Type="http://schemas.openxmlformats.org/officeDocument/2006/relationships/hyperlink" Target="consultantplus://offline/ref=D030198503205DDC537D7CFBB2E03FFFF9D41FD343FCC61997E73D659001A4O" TargetMode="External"/><Relationship Id="rId40" Type="http://schemas.openxmlformats.org/officeDocument/2006/relationships/hyperlink" Target="consultantplus://offline/ref=EFE58756874975D4DBF4D034C0982FBEC4DC826D60D1E3C6817B7140AE44AF2DA561C871E1C23F89EFE7J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31485697388572BE46BD5C5C04C1DDBAA66A5E05016527BE73E27C0BA785D43DE8A9FB7FFF66065DP7N" TargetMode="External"/><Relationship Id="rId23" Type="http://schemas.openxmlformats.org/officeDocument/2006/relationships/hyperlink" Target="http://www.svyar.ru" TargetMode="External"/><Relationship Id="rId28" Type="http://schemas.openxmlformats.org/officeDocument/2006/relationships/hyperlink" Target="http://www.gosuslugi.ru/" TargetMode="External"/><Relationship Id="rId36" Type="http://schemas.openxmlformats.org/officeDocument/2006/relationships/hyperlink" Target="consultantplus://offline/ref=D030198503205DDC537D7CFBB2E03FFFF9D41BDE47F8C61997E73D659001A4O" TargetMode="External"/><Relationship Id="rId10" Type="http://schemas.openxmlformats.org/officeDocument/2006/relationships/hyperlink" Target="consultantplus://offline/ref=561D80C16AC31619B2A6D76EF7B2C4AFC68FC5D2392E3013103E4A52CAnAV7L" TargetMode="External"/><Relationship Id="rId19" Type="http://schemas.openxmlformats.org/officeDocument/2006/relationships/hyperlink" Target="consultantplus://offline/ref=6ABFD61E71149EB5E74AD18293D179CA1D77B6BC3FF26A1AB5D4A7A357607C9574A9482F56C5t2M" TargetMode="External"/><Relationship Id="rId31" Type="http://schemas.openxmlformats.org/officeDocument/2006/relationships/hyperlink" Target="http://www.svyar.ru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1D80C16AC31619B2A6D76EF7B2C4AFC68FC5D239233013103E4A52CAnAV7L" TargetMode="External"/><Relationship Id="rId14" Type="http://schemas.openxmlformats.org/officeDocument/2006/relationships/hyperlink" Target="consultantplus://offline/ref=561D80C16AC31619B2A6D76EF7B2C4AFC68CC0D136213013103E4A52CAnAV7L" TargetMode="External"/><Relationship Id="rId22" Type="http://schemas.openxmlformats.org/officeDocument/2006/relationships/hyperlink" Target="http://www.gosuslugi.ru/" TargetMode="External"/><Relationship Id="rId27" Type="http://schemas.openxmlformats.org/officeDocument/2006/relationships/hyperlink" Target="consultantplus://offline/ref=9B2EC41E2A9101782EAB072BA27B74D48DBD77B50C9D9AFEB10AEE7C3D6FCF4EE382809FC64418EAo7V6O" TargetMode="External"/><Relationship Id="rId30" Type="http://schemas.openxmlformats.org/officeDocument/2006/relationships/hyperlink" Target="http://www.gosuslugi.ru/" TargetMode="External"/><Relationship Id="rId35" Type="http://schemas.openxmlformats.org/officeDocument/2006/relationships/hyperlink" Target="http://www.svyar.ru" TargetMode="External"/><Relationship Id="rId43" Type="http://schemas.openxmlformats.org/officeDocument/2006/relationships/hyperlink" Target="consultantplus://offline/ref=EFE58756874975D4DBF4D034C0982FBEC4DC866C6ADBE3C6817B7140AE44AF2DA561C871E1C23980EFE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31</Pages>
  <Words>10838</Words>
  <Characters>61778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opeka2</dc:creator>
  <cp:keywords/>
  <dc:description/>
  <cp:lastModifiedBy>С. Н. Юдина</cp:lastModifiedBy>
  <cp:revision>20</cp:revision>
  <cp:lastPrinted>2015-02-25T12:19:00Z</cp:lastPrinted>
  <dcterms:created xsi:type="dcterms:W3CDTF">2014-08-29T07:15:00Z</dcterms:created>
  <dcterms:modified xsi:type="dcterms:W3CDTF">2015-03-02T07:25:00Z</dcterms:modified>
</cp:coreProperties>
</file>