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BF" w:rsidRDefault="00AA4BBF" w:rsidP="00FE1053">
      <w:pPr>
        <w:jc w:val="center"/>
        <w:rPr>
          <w:rFonts w:ascii="Times New Roman" w:hAnsi="Times New Roman" w:cs="Times New Roman"/>
          <w:b/>
          <w:sz w:val="28"/>
          <w:szCs w:val="28"/>
        </w:rPr>
      </w:pPr>
    </w:p>
    <w:p w:rsidR="00F43CA5" w:rsidRPr="00FE1053" w:rsidRDefault="00FE1053" w:rsidP="00FE1053">
      <w:pPr>
        <w:jc w:val="center"/>
        <w:rPr>
          <w:rFonts w:ascii="Times New Roman" w:hAnsi="Times New Roman" w:cs="Times New Roman"/>
          <w:b/>
          <w:sz w:val="28"/>
          <w:szCs w:val="28"/>
        </w:rPr>
      </w:pPr>
      <w:r w:rsidRPr="00FE1053">
        <w:rPr>
          <w:rFonts w:ascii="Times New Roman" w:hAnsi="Times New Roman" w:cs="Times New Roman"/>
          <w:b/>
          <w:sz w:val="28"/>
          <w:szCs w:val="28"/>
        </w:rPr>
        <w:t xml:space="preserve">Протокол № 1  </w:t>
      </w:r>
    </w:p>
    <w:p w:rsidR="00FE1053" w:rsidRDefault="00FE1053" w:rsidP="000955CF">
      <w:pPr>
        <w:spacing w:line="240" w:lineRule="auto"/>
        <w:jc w:val="center"/>
        <w:rPr>
          <w:rFonts w:ascii="Times New Roman" w:hAnsi="Times New Roman" w:cs="Times New Roman"/>
          <w:b/>
          <w:sz w:val="28"/>
          <w:szCs w:val="28"/>
        </w:rPr>
      </w:pPr>
      <w:r w:rsidRPr="00FE1053">
        <w:rPr>
          <w:rFonts w:ascii="Times New Roman" w:hAnsi="Times New Roman" w:cs="Times New Roman"/>
          <w:b/>
          <w:sz w:val="28"/>
          <w:szCs w:val="28"/>
        </w:rPr>
        <w:t>Заседания  Общественного  совета  по  независимой  оценке  качества  оказания  услуг  учреждениями  культуры  Светлоярского  городского  поселения  и  Светлоярского  муниципального  района</w:t>
      </w:r>
      <w:r>
        <w:rPr>
          <w:rFonts w:ascii="Times New Roman" w:hAnsi="Times New Roman" w:cs="Times New Roman"/>
          <w:b/>
          <w:sz w:val="28"/>
          <w:szCs w:val="28"/>
        </w:rPr>
        <w:t>.</w:t>
      </w:r>
    </w:p>
    <w:p w:rsidR="00F3318C" w:rsidRDefault="00F3318C" w:rsidP="00F3318C">
      <w:pPr>
        <w:spacing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3318C" w:rsidTr="00492B5F">
        <w:tc>
          <w:tcPr>
            <w:tcW w:w="4785" w:type="dxa"/>
          </w:tcPr>
          <w:p w:rsidR="00F3318C" w:rsidRDefault="00F3318C" w:rsidP="00F3318C">
            <w:pPr>
              <w:jc w:val="both"/>
              <w:rPr>
                <w:rFonts w:ascii="Times New Roman" w:hAnsi="Times New Roman" w:cs="Times New Roman"/>
                <w:sz w:val="28"/>
                <w:szCs w:val="28"/>
              </w:rPr>
            </w:pPr>
            <w:r>
              <w:rPr>
                <w:rFonts w:ascii="Times New Roman" w:hAnsi="Times New Roman" w:cs="Times New Roman"/>
                <w:b/>
                <w:sz w:val="28"/>
                <w:szCs w:val="28"/>
              </w:rPr>
              <w:t xml:space="preserve">Дата  проведения                      </w:t>
            </w:r>
          </w:p>
        </w:tc>
        <w:tc>
          <w:tcPr>
            <w:tcW w:w="4786" w:type="dxa"/>
          </w:tcPr>
          <w:p w:rsidR="00F3318C" w:rsidRDefault="00475553" w:rsidP="00F3318C">
            <w:pPr>
              <w:jc w:val="both"/>
              <w:rPr>
                <w:rFonts w:ascii="Times New Roman" w:hAnsi="Times New Roman" w:cs="Times New Roman"/>
                <w:sz w:val="28"/>
                <w:szCs w:val="28"/>
              </w:rPr>
            </w:pPr>
            <w:r>
              <w:rPr>
                <w:rFonts w:ascii="Times New Roman" w:hAnsi="Times New Roman" w:cs="Times New Roman"/>
                <w:sz w:val="28"/>
                <w:szCs w:val="28"/>
              </w:rPr>
              <w:t>15</w:t>
            </w:r>
            <w:r w:rsidR="00F3318C">
              <w:rPr>
                <w:rFonts w:ascii="Times New Roman" w:hAnsi="Times New Roman" w:cs="Times New Roman"/>
                <w:sz w:val="28"/>
                <w:szCs w:val="28"/>
              </w:rPr>
              <w:t xml:space="preserve">.04.2016г.                                                                                                      </w:t>
            </w:r>
          </w:p>
        </w:tc>
      </w:tr>
      <w:tr w:rsidR="00F3318C" w:rsidTr="00492B5F">
        <w:tc>
          <w:tcPr>
            <w:tcW w:w="4785" w:type="dxa"/>
          </w:tcPr>
          <w:p w:rsidR="00F3318C" w:rsidRDefault="00F3318C" w:rsidP="00F3318C">
            <w:pPr>
              <w:jc w:val="both"/>
              <w:rPr>
                <w:rFonts w:ascii="Times New Roman" w:hAnsi="Times New Roman" w:cs="Times New Roman"/>
                <w:sz w:val="28"/>
                <w:szCs w:val="28"/>
              </w:rPr>
            </w:pPr>
            <w:r w:rsidRPr="00FE1053">
              <w:rPr>
                <w:rFonts w:ascii="Times New Roman" w:hAnsi="Times New Roman" w:cs="Times New Roman"/>
                <w:b/>
                <w:sz w:val="28"/>
                <w:szCs w:val="28"/>
              </w:rPr>
              <w:t>Время  проведения</w:t>
            </w:r>
            <w:r>
              <w:rPr>
                <w:rFonts w:ascii="Times New Roman" w:hAnsi="Times New Roman" w:cs="Times New Roman"/>
                <w:b/>
                <w:sz w:val="28"/>
                <w:szCs w:val="28"/>
              </w:rPr>
              <w:t xml:space="preserve">                   </w:t>
            </w:r>
          </w:p>
        </w:tc>
        <w:tc>
          <w:tcPr>
            <w:tcW w:w="4786" w:type="dxa"/>
          </w:tcPr>
          <w:p w:rsidR="00492B5F" w:rsidRDefault="00F3318C" w:rsidP="00F3318C">
            <w:pPr>
              <w:jc w:val="both"/>
              <w:rPr>
                <w:rFonts w:ascii="Times New Roman" w:hAnsi="Times New Roman" w:cs="Times New Roman"/>
                <w:sz w:val="28"/>
                <w:szCs w:val="28"/>
              </w:rPr>
            </w:pPr>
            <w:r w:rsidRPr="00FE1053">
              <w:rPr>
                <w:rFonts w:ascii="Times New Roman" w:hAnsi="Times New Roman" w:cs="Times New Roman"/>
                <w:sz w:val="28"/>
                <w:szCs w:val="28"/>
              </w:rPr>
              <w:t>15.00-16.00</w:t>
            </w:r>
            <w:r>
              <w:rPr>
                <w:rFonts w:ascii="Times New Roman" w:hAnsi="Times New Roman" w:cs="Times New Roman"/>
                <w:sz w:val="28"/>
                <w:szCs w:val="28"/>
              </w:rPr>
              <w:t xml:space="preserve">   </w:t>
            </w:r>
          </w:p>
          <w:p w:rsidR="00F3318C" w:rsidRDefault="00F3318C" w:rsidP="00F3318C">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F3318C" w:rsidTr="00492B5F">
        <w:tc>
          <w:tcPr>
            <w:tcW w:w="4785" w:type="dxa"/>
          </w:tcPr>
          <w:p w:rsidR="00F3318C" w:rsidRDefault="00F3318C" w:rsidP="00F3318C">
            <w:pPr>
              <w:jc w:val="both"/>
              <w:rPr>
                <w:rFonts w:ascii="Times New Roman" w:hAnsi="Times New Roman" w:cs="Times New Roman"/>
                <w:sz w:val="28"/>
                <w:szCs w:val="28"/>
              </w:rPr>
            </w:pPr>
            <w:r w:rsidRPr="00FE1053">
              <w:rPr>
                <w:rFonts w:ascii="Times New Roman" w:hAnsi="Times New Roman" w:cs="Times New Roman"/>
                <w:b/>
                <w:sz w:val="28"/>
                <w:szCs w:val="28"/>
              </w:rPr>
              <w:t>Место  проведения</w:t>
            </w:r>
            <w:r>
              <w:rPr>
                <w:rFonts w:ascii="Times New Roman" w:hAnsi="Times New Roman" w:cs="Times New Roman"/>
                <w:b/>
                <w:sz w:val="28"/>
                <w:szCs w:val="28"/>
              </w:rPr>
              <w:t xml:space="preserve">                 </w:t>
            </w:r>
            <w:r w:rsidRPr="00FE1053">
              <w:rPr>
                <w:rFonts w:ascii="Times New Roman" w:hAnsi="Times New Roman" w:cs="Times New Roman"/>
                <w:sz w:val="28"/>
                <w:szCs w:val="28"/>
              </w:rPr>
              <w:t xml:space="preserve"> </w:t>
            </w:r>
            <w:r>
              <w:rPr>
                <w:rFonts w:ascii="Times New Roman" w:hAnsi="Times New Roman" w:cs="Times New Roman"/>
                <w:b/>
                <w:sz w:val="28"/>
                <w:szCs w:val="28"/>
              </w:rPr>
              <w:t xml:space="preserve"> </w:t>
            </w:r>
          </w:p>
        </w:tc>
        <w:tc>
          <w:tcPr>
            <w:tcW w:w="4786" w:type="dxa"/>
          </w:tcPr>
          <w:p w:rsidR="00F3318C" w:rsidRDefault="00F3318C" w:rsidP="00F3318C">
            <w:pPr>
              <w:rPr>
                <w:rFonts w:ascii="Times New Roman" w:hAnsi="Times New Roman" w:cs="Times New Roman"/>
                <w:sz w:val="28"/>
                <w:szCs w:val="28"/>
              </w:rPr>
            </w:pPr>
            <w:r w:rsidRPr="00FE1053">
              <w:rPr>
                <w:rFonts w:ascii="Times New Roman" w:hAnsi="Times New Roman" w:cs="Times New Roman"/>
                <w:sz w:val="28"/>
                <w:szCs w:val="28"/>
              </w:rPr>
              <w:t>кабинет  з</w:t>
            </w:r>
            <w:r>
              <w:rPr>
                <w:rFonts w:ascii="Times New Roman" w:hAnsi="Times New Roman" w:cs="Times New Roman"/>
                <w:sz w:val="28"/>
                <w:szCs w:val="28"/>
              </w:rPr>
              <w:t>аместителя  главы  администрации  В.П.Бобиченко</w:t>
            </w:r>
          </w:p>
          <w:p w:rsidR="00F3318C" w:rsidRDefault="00F3318C" w:rsidP="00F3318C">
            <w:pPr>
              <w:jc w:val="both"/>
              <w:rPr>
                <w:rFonts w:ascii="Times New Roman" w:hAnsi="Times New Roman" w:cs="Times New Roman"/>
                <w:sz w:val="28"/>
                <w:szCs w:val="28"/>
              </w:rPr>
            </w:pPr>
          </w:p>
        </w:tc>
      </w:tr>
      <w:tr w:rsidR="00F3318C" w:rsidTr="00492B5F">
        <w:tc>
          <w:tcPr>
            <w:tcW w:w="4785" w:type="dxa"/>
          </w:tcPr>
          <w:p w:rsidR="00C20E57" w:rsidRDefault="00F3318C" w:rsidP="00F3318C">
            <w:pPr>
              <w:jc w:val="both"/>
              <w:rPr>
                <w:rFonts w:ascii="Times New Roman" w:hAnsi="Times New Roman" w:cs="Times New Roman"/>
                <w:b/>
                <w:sz w:val="28"/>
                <w:szCs w:val="28"/>
              </w:rPr>
            </w:pPr>
            <w:r w:rsidRPr="00FE1053">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FE1053">
              <w:rPr>
                <w:rFonts w:ascii="Times New Roman" w:hAnsi="Times New Roman" w:cs="Times New Roman"/>
                <w:b/>
                <w:sz w:val="28"/>
                <w:szCs w:val="28"/>
              </w:rPr>
              <w:t>Секретарь</w:t>
            </w:r>
            <w:r>
              <w:rPr>
                <w:rFonts w:ascii="Times New Roman" w:hAnsi="Times New Roman" w:cs="Times New Roman"/>
                <w:b/>
                <w:sz w:val="28"/>
                <w:szCs w:val="28"/>
              </w:rPr>
              <w:t xml:space="preserve"> </w:t>
            </w:r>
          </w:p>
          <w:p w:rsidR="00F3318C" w:rsidRDefault="00F3318C" w:rsidP="00F3318C">
            <w:pPr>
              <w:jc w:val="both"/>
              <w:rPr>
                <w:rFonts w:ascii="Times New Roman" w:hAnsi="Times New Roman" w:cs="Times New Roman"/>
                <w:sz w:val="28"/>
                <w:szCs w:val="28"/>
              </w:rPr>
            </w:pPr>
            <w:r>
              <w:rPr>
                <w:rFonts w:ascii="Times New Roman" w:hAnsi="Times New Roman" w:cs="Times New Roman"/>
                <w:b/>
                <w:sz w:val="28"/>
                <w:szCs w:val="28"/>
              </w:rPr>
              <w:t xml:space="preserve">                                  </w:t>
            </w:r>
          </w:p>
        </w:tc>
        <w:tc>
          <w:tcPr>
            <w:tcW w:w="4786" w:type="dxa"/>
          </w:tcPr>
          <w:p w:rsidR="00F3318C" w:rsidRDefault="00F3318C" w:rsidP="00F3318C">
            <w:pPr>
              <w:jc w:val="both"/>
              <w:rPr>
                <w:rFonts w:ascii="Times New Roman" w:hAnsi="Times New Roman" w:cs="Times New Roman"/>
                <w:sz w:val="28"/>
                <w:szCs w:val="28"/>
              </w:rPr>
            </w:pPr>
            <w:r w:rsidRPr="00FE1053">
              <w:rPr>
                <w:rFonts w:ascii="Times New Roman" w:hAnsi="Times New Roman" w:cs="Times New Roman"/>
                <w:sz w:val="28"/>
                <w:szCs w:val="28"/>
              </w:rPr>
              <w:t>Л.В.Зверева</w:t>
            </w:r>
            <w:r>
              <w:rPr>
                <w:rFonts w:ascii="Times New Roman" w:hAnsi="Times New Roman" w:cs="Times New Roman"/>
                <w:sz w:val="28"/>
                <w:szCs w:val="28"/>
              </w:rPr>
              <w:t xml:space="preserve">   </w:t>
            </w:r>
          </w:p>
        </w:tc>
      </w:tr>
      <w:tr w:rsidR="00F3318C" w:rsidTr="00492B5F">
        <w:tc>
          <w:tcPr>
            <w:tcW w:w="4785" w:type="dxa"/>
          </w:tcPr>
          <w:p w:rsidR="00F3318C" w:rsidRDefault="00F3318C" w:rsidP="00F3318C">
            <w:pPr>
              <w:jc w:val="both"/>
              <w:rPr>
                <w:rFonts w:ascii="Times New Roman" w:hAnsi="Times New Roman" w:cs="Times New Roman"/>
                <w:sz w:val="28"/>
                <w:szCs w:val="28"/>
              </w:rPr>
            </w:pPr>
            <w:r w:rsidRPr="00FE1053">
              <w:rPr>
                <w:rFonts w:ascii="Times New Roman" w:hAnsi="Times New Roman" w:cs="Times New Roman"/>
                <w:b/>
                <w:sz w:val="28"/>
                <w:szCs w:val="28"/>
              </w:rPr>
              <w:t>Присутствовали</w:t>
            </w:r>
          </w:p>
        </w:tc>
        <w:tc>
          <w:tcPr>
            <w:tcW w:w="4786" w:type="dxa"/>
          </w:tcPr>
          <w:p w:rsidR="00F3318C" w:rsidRDefault="00F3318C" w:rsidP="00F3318C">
            <w:pPr>
              <w:jc w:val="both"/>
              <w:rPr>
                <w:rFonts w:ascii="Times New Roman" w:hAnsi="Times New Roman" w:cs="Times New Roman"/>
                <w:sz w:val="28"/>
                <w:szCs w:val="28"/>
              </w:rPr>
            </w:pPr>
            <w:r w:rsidRPr="00390A52">
              <w:rPr>
                <w:rFonts w:ascii="Times New Roman" w:hAnsi="Times New Roman" w:cs="Times New Roman"/>
                <w:sz w:val="28"/>
                <w:szCs w:val="28"/>
              </w:rPr>
              <w:t>8 человек</w:t>
            </w:r>
          </w:p>
        </w:tc>
      </w:tr>
      <w:tr w:rsidR="00F3318C" w:rsidTr="00492B5F">
        <w:tc>
          <w:tcPr>
            <w:tcW w:w="4785" w:type="dxa"/>
          </w:tcPr>
          <w:p w:rsidR="00F3318C" w:rsidRDefault="000955CF" w:rsidP="00F3318C">
            <w:pPr>
              <w:rPr>
                <w:rFonts w:ascii="Times New Roman" w:hAnsi="Times New Roman" w:cs="Times New Roman"/>
                <w:b/>
                <w:sz w:val="28"/>
                <w:szCs w:val="28"/>
              </w:rPr>
            </w:pPr>
            <w:r>
              <w:rPr>
                <w:rFonts w:ascii="Times New Roman" w:hAnsi="Times New Roman" w:cs="Times New Roman"/>
                <w:b/>
                <w:sz w:val="28"/>
                <w:szCs w:val="28"/>
              </w:rPr>
              <w:t>ч</w:t>
            </w:r>
            <w:r w:rsidR="00F3318C" w:rsidRPr="00390A52">
              <w:rPr>
                <w:rFonts w:ascii="Times New Roman" w:hAnsi="Times New Roman" w:cs="Times New Roman"/>
                <w:b/>
                <w:sz w:val="28"/>
                <w:szCs w:val="28"/>
              </w:rPr>
              <w:t xml:space="preserve">лены  Общественного  </w:t>
            </w:r>
            <w:r w:rsidR="00F3318C">
              <w:rPr>
                <w:rFonts w:ascii="Times New Roman" w:hAnsi="Times New Roman" w:cs="Times New Roman"/>
                <w:sz w:val="28"/>
                <w:szCs w:val="28"/>
              </w:rPr>
              <w:t xml:space="preserve">                                                                                         </w:t>
            </w:r>
            <w:r w:rsidR="00F3318C" w:rsidRPr="00FE1053">
              <w:rPr>
                <w:rFonts w:ascii="Times New Roman" w:hAnsi="Times New Roman" w:cs="Times New Roman"/>
                <w:b/>
                <w:sz w:val="28"/>
                <w:szCs w:val="28"/>
              </w:rPr>
              <w:t xml:space="preserve">совета  по  независимой </w:t>
            </w:r>
            <w:r w:rsidR="00F3318C">
              <w:rPr>
                <w:rFonts w:ascii="Times New Roman" w:hAnsi="Times New Roman" w:cs="Times New Roman"/>
                <w:b/>
                <w:sz w:val="28"/>
                <w:szCs w:val="28"/>
              </w:rPr>
              <w:t xml:space="preserve">        </w:t>
            </w:r>
            <w:r w:rsidR="00F3318C" w:rsidRPr="00390A52">
              <w:rPr>
                <w:rFonts w:ascii="Times New Roman" w:hAnsi="Times New Roman" w:cs="Times New Roman"/>
                <w:sz w:val="28"/>
                <w:szCs w:val="28"/>
              </w:rPr>
              <w:t xml:space="preserve">                                                                                           </w:t>
            </w:r>
            <w:r w:rsidR="00F3318C" w:rsidRPr="00FE1053">
              <w:rPr>
                <w:rFonts w:ascii="Times New Roman" w:hAnsi="Times New Roman" w:cs="Times New Roman"/>
                <w:b/>
                <w:sz w:val="28"/>
                <w:szCs w:val="28"/>
              </w:rPr>
              <w:t xml:space="preserve">оценке  качества  оказания  </w:t>
            </w:r>
            <w:r w:rsidR="00F3318C">
              <w:rPr>
                <w:rFonts w:ascii="Times New Roman" w:hAnsi="Times New Roman" w:cs="Times New Roman"/>
                <w:b/>
                <w:sz w:val="28"/>
                <w:szCs w:val="28"/>
              </w:rPr>
              <w:t xml:space="preserve">  </w:t>
            </w:r>
            <w:r w:rsidR="00F3318C">
              <w:rPr>
                <w:rFonts w:ascii="Times New Roman" w:hAnsi="Times New Roman" w:cs="Times New Roman"/>
                <w:sz w:val="28"/>
                <w:szCs w:val="28"/>
              </w:rPr>
              <w:t xml:space="preserve"> </w:t>
            </w:r>
            <w:r w:rsidR="00F3318C" w:rsidRPr="00390A52">
              <w:rPr>
                <w:rFonts w:ascii="Times New Roman" w:hAnsi="Times New Roman" w:cs="Times New Roman"/>
                <w:sz w:val="28"/>
                <w:szCs w:val="28"/>
              </w:rPr>
              <w:t xml:space="preserve">                                                                                   </w:t>
            </w:r>
            <w:r w:rsidR="00F3318C" w:rsidRPr="00FE1053">
              <w:rPr>
                <w:rFonts w:ascii="Times New Roman" w:hAnsi="Times New Roman" w:cs="Times New Roman"/>
                <w:b/>
                <w:sz w:val="28"/>
                <w:szCs w:val="28"/>
              </w:rPr>
              <w:t xml:space="preserve">услуг  учреждениями </w:t>
            </w:r>
            <w:r w:rsidR="00F3318C">
              <w:rPr>
                <w:rFonts w:ascii="Times New Roman" w:hAnsi="Times New Roman" w:cs="Times New Roman"/>
                <w:b/>
                <w:sz w:val="28"/>
                <w:szCs w:val="28"/>
              </w:rPr>
              <w:t xml:space="preserve">              </w:t>
            </w:r>
            <w:r w:rsidR="00F3318C" w:rsidRPr="00390A52">
              <w:rPr>
                <w:rFonts w:ascii="Times New Roman" w:hAnsi="Times New Roman" w:cs="Times New Roman"/>
                <w:sz w:val="28"/>
                <w:szCs w:val="28"/>
              </w:rPr>
              <w:t xml:space="preserve">                                                                             </w:t>
            </w:r>
            <w:r w:rsidR="00F3318C" w:rsidRPr="00FE1053">
              <w:rPr>
                <w:rFonts w:ascii="Times New Roman" w:hAnsi="Times New Roman" w:cs="Times New Roman"/>
                <w:b/>
                <w:sz w:val="28"/>
                <w:szCs w:val="28"/>
              </w:rPr>
              <w:t xml:space="preserve">культуры  Светлоярского </w:t>
            </w:r>
            <w:r w:rsidR="00F3318C">
              <w:rPr>
                <w:rFonts w:ascii="Times New Roman" w:hAnsi="Times New Roman" w:cs="Times New Roman"/>
                <w:b/>
                <w:sz w:val="28"/>
                <w:szCs w:val="28"/>
              </w:rPr>
              <w:t xml:space="preserve">                                                                                 </w:t>
            </w:r>
            <w:r w:rsidR="00F3318C" w:rsidRPr="00FE1053">
              <w:rPr>
                <w:rFonts w:ascii="Times New Roman" w:hAnsi="Times New Roman" w:cs="Times New Roman"/>
                <w:b/>
                <w:sz w:val="28"/>
                <w:szCs w:val="28"/>
              </w:rPr>
              <w:t xml:space="preserve"> городского  поселения  и  </w:t>
            </w:r>
            <w:r w:rsidR="00F3318C">
              <w:rPr>
                <w:rFonts w:ascii="Times New Roman" w:hAnsi="Times New Roman" w:cs="Times New Roman"/>
                <w:b/>
                <w:sz w:val="28"/>
                <w:szCs w:val="28"/>
              </w:rPr>
              <w:t xml:space="preserve">                                                                        </w:t>
            </w:r>
            <w:r w:rsidR="00F3318C" w:rsidRPr="00FE1053">
              <w:rPr>
                <w:rFonts w:ascii="Times New Roman" w:hAnsi="Times New Roman" w:cs="Times New Roman"/>
                <w:b/>
                <w:sz w:val="28"/>
                <w:szCs w:val="28"/>
              </w:rPr>
              <w:t>Светлоярского  муниципального  района</w:t>
            </w:r>
          </w:p>
          <w:p w:rsidR="00F3318C" w:rsidRDefault="00F3318C" w:rsidP="00F3318C">
            <w:pPr>
              <w:jc w:val="both"/>
              <w:rPr>
                <w:rFonts w:ascii="Times New Roman" w:hAnsi="Times New Roman" w:cs="Times New Roman"/>
                <w:sz w:val="28"/>
                <w:szCs w:val="28"/>
              </w:rPr>
            </w:pPr>
          </w:p>
        </w:tc>
        <w:tc>
          <w:tcPr>
            <w:tcW w:w="4786" w:type="dxa"/>
          </w:tcPr>
          <w:p w:rsidR="00F3318C" w:rsidRDefault="00F3318C" w:rsidP="00F3318C">
            <w:pPr>
              <w:rPr>
                <w:rFonts w:ascii="Times New Roman" w:hAnsi="Times New Roman" w:cs="Times New Roman"/>
                <w:sz w:val="28"/>
                <w:szCs w:val="28"/>
              </w:rPr>
            </w:pPr>
            <w:r>
              <w:rPr>
                <w:rFonts w:ascii="Times New Roman" w:hAnsi="Times New Roman" w:cs="Times New Roman"/>
                <w:sz w:val="28"/>
                <w:szCs w:val="28"/>
              </w:rPr>
              <w:t xml:space="preserve">Вострикова О.И., Звездилина  Л.И., Лазуренко   И.С.,   Любимова Л.П.                                                                     </w:t>
            </w:r>
            <w:r w:rsidRPr="00390A52">
              <w:rPr>
                <w:rFonts w:ascii="Times New Roman" w:hAnsi="Times New Roman" w:cs="Times New Roman"/>
                <w:sz w:val="28"/>
                <w:szCs w:val="28"/>
              </w:rPr>
              <w:t xml:space="preserve"> Трофимова  Л.В.,    </w:t>
            </w:r>
            <w:r>
              <w:rPr>
                <w:rFonts w:ascii="Times New Roman" w:hAnsi="Times New Roman" w:cs="Times New Roman"/>
                <w:sz w:val="28"/>
                <w:szCs w:val="28"/>
              </w:rPr>
              <w:t>Тимофеева И.Н.</w:t>
            </w:r>
            <w:r w:rsidRPr="00390A52">
              <w:rPr>
                <w:rFonts w:ascii="Times New Roman" w:hAnsi="Times New Roman" w:cs="Times New Roman"/>
                <w:sz w:val="28"/>
                <w:szCs w:val="28"/>
              </w:rPr>
              <w:t xml:space="preserve">                                                                                       </w:t>
            </w:r>
            <w:r>
              <w:rPr>
                <w:rFonts w:ascii="Times New Roman" w:hAnsi="Times New Roman" w:cs="Times New Roman"/>
                <w:sz w:val="28"/>
                <w:szCs w:val="28"/>
              </w:rPr>
              <w:t xml:space="preserve">Зверева Л.В., Меньшакова </w:t>
            </w:r>
            <w:r w:rsidRPr="00390A52">
              <w:rPr>
                <w:rFonts w:ascii="Times New Roman" w:hAnsi="Times New Roman" w:cs="Times New Roman"/>
                <w:sz w:val="28"/>
                <w:szCs w:val="28"/>
              </w:rPr>
              <w:t xml:space="preserve"> </w:t>
            </w:r>
            <w:r>
              <w:rPr>
                <w:rFonts w:ascii="Times New Roman" w:hAnsi="Times New Roman" w:cs="Times New Roman"/>
                <w:sz w:val="28"/>
                <w:szCs w:val="28"/>
              </w:rPr>
              <w:t>Н.В.</w:t>
            </w:r>
            <w:r w:rsidRPr="00390A5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390A52">
              <w:rPr>
                <w:rFonts w:ascii="Times New Roman" w:hAnsi="Times New Roman" w:cs="Times New Roman"/>
                <w:sz w:val="28"/>
                <w:szCs w:val="28"/>
              </w:rPr>
              <w:t xml:space="preserve">                                                                            </w:t>
            </w:r>
          </w:p>
        </w:tc>
      </w:tr>
      <w:tr w:rsidR="00F3318C" w:rsidTr="00492B5F">
        <w:tc>
          <w:tcPr>
            <w:tcW w:w="4785" w:type="dxa"/>
          </w:tcPr>
          <w:p w:rsidR="00F3318C" w:rsidRDefault="00F3318C" w:rsidP="00F3318C">
            <w:pPr>
              <w:rPr>
                <w:rFonts w:ascii="Times New Roman" w:hAnsi="Times New Roman" w:cs="Times New Roman"/>
                <w:sz w:val="28"/>
                <w:szCs w:val="28"/>
              </w:rPr>
            </w:pPr>
            <w:r w:rsidRPr="007F70AB">
              <w:rPr>
                <w:rFonts w:ascii="Times New Roman" w:hAnsi="Times New Roman" w:cs="Times New Roman"/>
                <w:b/>
                <w:sz w:val="28"/>
                <w:szCs w:val="28"/>
              </w:rPr>
              <w:t xml:space="preserve">Приглашенные  участники </w:t>
            </w:r>
            <w:r>
              <w:rPr>
                <w:rFonts w:ascii="Times New Roman" w:hAnsi="Times New Roman" w:cs="Times New Roman"/>
                <w:b/>
                <w:sz w:val="28"/>
                <w:szCs w:val="28"/>
              </w:rPr>
              <w:t xml:space="preserve"> </w:t>
            </w:r>
            <w:r w:rsidRPr="007F70AB">
              <w:rPr>
                <w:rFonts w:ascii="Times New Roman" w:hAnsi="Times New Roman" w:cs="Times New Roman"/>
                <w:sz w:val="28"/>
                <w:szCs w:val="28"/>
              </w:rPr>
              <w:t xml:space="preserve">   </w:t>
            </w:r>
            <w:r w:rsidRPr="007F70AB">
              <w:rPr>
                <w:rFonts w:ascii="Times New Roman" w:hAnsi="Times New Roman" w:cs="Times New Roman"/>
                <w:b/>
                <w:sz w:val="28"/>
                <w:szCs w:val="28"/>
              </w:rPr>
              <w:t xml:space="preserve">                                                                                       заседания</w:t>
            </w:r>
            <w:r>
              <w:rPr>
                <w:rFonts w:ascii="Times New Roman" w:hAnsi="Times New Roman" w:cs="Times New Roman"/>
                <w:b/>
                <w:sz w:val="28"/>
                <w:szCs w:val="28"/>
              </w:rPr>
              <w:t xml:space="preserve">                                     </w:t>
            </w:r>
          </w:p>
        </w:tc>
        <w:tc>
          <w:tcPr>
            <w:tcW w:w="4786" w:type="dxa"/>
          </w:tcPr>
          <w:p w:rsidR="00F3318C" w:rsidRDefault="00F3318C" w:rsidP="00F3318C">
            <w:pPr>
              <w:rPr>
                <w:rFonts w:ascii="Times New Roman" w:hAnsi="Times New Roman" w:cs="Times New Roman"/>
                <w:sz w:val="28"/>
                <w:szCs w:val="28"/>
              </w:rPr>
            </w:pPr>
            <w:r>
              <w:rPr>
                <w:rFonts w:ascii="Times New Roman" w:hAnsi="Times New Roman" w:cs="Times New Roman"/>
                <w:sz w:val="28"/>
                <w:szCs w:val="28"/>
              </w:rPr>
              <w:t>Б</w:t>
            </w:r>
            <w:r w:rsidRPr="007F70AB">
              <w:rPr>
                <w:rFonts w:ascii="Times New Roman" w:hAnsi="Times New Roman" w:cs="Times New Roman"/>
                <w:sz w:val="28"/>
                <w:szCs w:val="28"/>
              </w:rPr>
              <w:t xml:space="preserve">обиченко </w:t>
            </w:r>
            <w:r>
              <w:rPr>
                <w:rFonts w:ascii="Times New Roman" w:hAnsi="Times New Roman" w:cs="Times New Roman"/>
                <w:sz w:val="28"/>
                <w:szCs w:val="28"/>
              </w:rPr>
              <w:t>В.П. – заместитель главы</w:t>
            </w:r>
            <w:r w:rsidRPr="007F70AB">
              <w:rPr>
                <w:rFonts w:ascii="Times New Roman" w:hAnsi="Times New Roman" w:cs="Times New Roman"/>
                <w:sz w:val="28"/>
                <w:szCs w:val="28"/>
              </w:rPr>
              <w:t xml:space="preserve">   </w:t>
            </w:r>
            <w:r w:rsidRPr="007F70A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F70A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Светлоярского муниципального  района;</w:t>
            </w:r>
          </w:p>
          <w:p w:rsidR="00F3318C" w:rsidRDefault="00F3318C" w:rsidP="00F3318C">
            <w:pPr>
              <w:rPr>
                <w:rFonts w:ascii="Times New Roman" w:hAnsi="Times New Roman" w:cs="Times New Roman"/>
                <w:sz w:val="28"/>
                <w:szCs w:val="28"/>
              </w:rPr>
            </w:pPr>
            <w:r>
              <w:rPr>
                <w:rFonts w:ascii="Times New Roman" w:hAnsi="Times New Roman" w:cs="Times New Roman"/>
                <w:sz w:val="28"/>
                <w:szCs w:val="28"/>
              </w:rPr>
              <w:t xml:space="preserve">Кумскова  Е.А. – начальник  отдела  по  делам  молодежи, культуре, спорту  и  туризму    </w:t>
            </w:r>
            <w:r w:rsidRPr="007F70A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Светлоярского муниципального  района;</w:t>
            </w:r>
          </w:p>
          <w:p w:rsidR="00F3318C" w:rsidRDefault="00F3318C" w:rsidP="00F3318C">
            <w:pPr>
              <w:rPr>
                <w:rFonts w:ascii="Times New Roman" w:hAnsi="Times New Roman" w:cs="Times New Roman"/>
                <w:sz w:val="28"/>
                <w:szCs w:val="28"/>
              </w:rPr>
            </w:pPr>
            <w:r>
              <w:rPr>
                <w:rFonts w:ascii="Times New Roman" w:hAnsi="Times New Roman" w:cs="Times New Roman"/>
                <w:sz w:val="28"/>
                <w:szCs w:val="28"/>
              </w:rPr>
              <w:t xml:space="preserve">Бунина  Г.Н. - заместитель  начальника  отдела  по    делам  молодежи, культуре, спорту  и  туризму    </w:t>
            </w:r>
            <w:r w:rsidRPr="007F70A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Светлоярского муниципального  района</w:t>
            </w:r>
            <w:r w:rsidR="00492B5F">
              <w:rPr>
                <w:rFonts w:ascii="Times New Roman" w:hAnsi="Times New Roman" w:cs="Times New Roman"/>
                <w:sz w:val="28"/>
                <w:szCs w:val="28"/>
              </w:rPr>
              <w:t>.</w:t>
            </w:r>
          </w:p>
          <w:p w:rsidR="00F3318C" w:rsidRDefault="00F3318C" w:rsidP="00F3318C">
            <w:pPr>
              <w:rPr>
                <w:rFonts w:ascii="Times New Roman" w:hAnsi="Times New Roman" w:cs="Times New Roman"/>
                <w:sz w:val="28"/>
                <w:szCs w:val="28"/>
              </w:rPr>
            </w:pPr>
            <w:r>
              <w:rPr>
                <w:rFonts w:ascii="Times New Roman" w:hAnsi="Times New Roman" w:cs="Times New Roman"/>
                <w:sz w:val="28"/>
                <w:szCs w:val="28"/>
              </w:rPr>
              <w:t xml:space="preserve">                                                                                          </w:t>
            </w:r>
          </w:p>
          <w:p w:rsidR="00F3318C" w:rsidRDefault="00F3318C" w:rsidP="00F3318C">
            <w:pPr>
              <w:jc w:val="both"/>
              <w:rPr>
                <w:rFonts w:ascii="Times New Roman" w:hAnsi="Times New Roman" w:cs="Times New Roman"/>
                <w:sz w:val="28"/>
                <w:szCs w:val="28"/>
              </w:rPr>
            </w:pPr>
          </w:p>
        </w:tc>
      </w:tr>
    </w:tbl>
    <w:p w:rsidR="000955CF" w:rsidRDefault="000955CF" w:rsidP="00F3318C">
      <w:pPr>
        <w:spacing w:line="240" w:lineRule="auto"/>
        <w:jc w:val="both"/>
        <w:rPr>
          <w:rFonts w:ascii="Times New Roman" w:hAnsi="Times New Roman" w:cs="Times New Roman"/>
          <w:sz w:val="28"/>
          <w:szCs w:val="28"/>
        </w:rPr>
      </w:pPr>
    </w:p>
    <w:p w:rsidR="00AA4BBF" w:rsidRDefault="00AA4BBF" w:rsidP="00F3318C">
      <w:pPr>
        <w:spacing w:line="240" w:lineRule="auto"/>
        <w:jc w:val="both"/>
        <w:rPr>
          <w:rFonts w:ascii="Times New Roman" w:hAnsi="Times New Roman" w:cs="Times New Roman"/>
          <w:sz w:val="28"/>
          <w:szCs w:val="28"/>
        </w:rPr>
      </w:pPr>
    </w:p>
    <w:p w:rsidR="00AA4BBF" w:rsidRPr="007F70AB" w:rsidRDefault="00AA4BBF" w:rsidP="00F3318C">
      <w:pPr>
        <w:spacing w:line="240" w:lineRule="auto"/>
        <w:jc w:val="both"/>
        <w:rPr>
          <w:rFonts w:ascii="Times New Roman" w:hAnsi="Times New Roman" w:cs="Times New Roman"/>
          <w:sz w:val="28"/>
          <w:szCs w:val="28"/>
        </w:rPr>
      </w:pPr>
    </w:p>
    <w:p w:rsidR="00AA4BBF" w:rsidRDefault="00AA4BBF" w:rsidP="002F4D9F">
      <w:pPr>
        <w:jc w:val="center"/>
        <w:rPr>
          <w:rFonts w:ascii="Times New Roman" w:hAnsi="Times New Roman" w:cs="Times New Roman"/>
          <w:b/>
          <w:sz w:val="28"/>
          <w:szCs w:val="28"/>
        </w:rPr>
      </w:pPr>
    </w:p>
    <w:p w:rsidR="002F4D9F" w:rsidRDefault="00F462ED" w:rsidP="002F4D9F">
      <w:pPr>
        <w:jc w:val="center"/>
        <w:rPr>
          <w:rFonts w:ascii="Times New Roman" w:hAnsi="Times New Roman" w:cs="Times New Roman"/>
          <w:b/>
          <w:sz w:val="28"/>
          <w:szCs w:val="28"/>
        </w:rPr>
      </w:pPr>
      <w:r>
        <w:rPr>
          <w:rFonts w:ascii="Times New Roman" w:hAnsi="Times New Roman" w:cs="Times New Roman"/>
          <w:b/>
          <w:sz w:val="28"/>
          <w:szCs w:val="28"/>
        </w:rPr>
        <w:t>Повестка заседания</w:t>
      </w:r>
    </w:p>
    <w:p w:rsidR="004B07E8" w:rsidRPr="004B07E8" w:rsidRDefault="004B07E8" w:rsidP="003612F2">
      <w:pPr>
        <w:pStyle w:val="a6"/>
        <w:numPr>
          <w:ilvl w:val="0"/>
          <w:numId w:val="1"/>
        </w:numPr>
        <w:spacing w:line="240" w:lineRule="auto"/>
        <w:ind w:left="284" w:firstLine="0"/>
        <w:jc w:val="both"/>
        <w:rPr>
          <w:rFonts w:ascii="Times New Roman" w:hAnsi="Times New Roman" w:cs="Times New Roman"/>
          <w:sz w:val="28"/>
          <w:szCs w:val="28"/>
        </w:rPr>
      </w:pPr>
      <w:r w:rsidRPr="004B07E8">
        <w:rPr>
          <w:rFonts w:ascii="Times New Roman" w:hAnsi="Times New Roman" w:cs="Times New Roman"/>
          <w:sz w:val="28"/>
          <w:szCs w:val="28"/>
        </w:rPr>
        <w:t>Выборы  председателя  и  секретаря  Общественного  совета  по  независимой  оценке  качества  оказания  услуг  учреждениями  культуры  Светлоярского  городского  поселения  и  Светлоярского  муниципального  района.</w:t>
      </w:r>
    </w:p>
    <w:p w:rsidR="00DE4A7F" w:rsidRPr="00475553" w:rsidRDefault="004B07E8" w:rsidP="00475553">
      <w:pPr>
        <w:pStyle w:val="a6"/>
        <w:numPr>
          <w:ilvl w:val="0"/>
          <w:numId w:val="1"/>
        </w:numPr>
        <w:spacing w:line="240" w:lineRule="auto"/>
        <w:ind w:left="284" w:firstLine="0"/>
        <w:rPr>
          <w:rFonts w:ascii="Times New Roman" w:hAnsi="Times New Roman" w:cs="Times New Roman"/>
          <w:i/>
          <w:sz w:val="28"/>
          <w:szCs w:val="28"/>
        </w:rPr>
      </w:pPr>
      <w:r>
        <w:rPr>
          <w:rFonts w:ascii="Times New Roman" w:hAnsi="Times New Roman" w:cs="Times New Roman"/>
          <w:sz w:val="28"/>
          <w:szCs w:val="28"/>
        </w:rPr>
        <w:t xml:space="preserve">Об </w:t>
      </w:r>
      <w:r w:rsidR="00094838">
        <w:rPr>
          <w:rFonts w:ascii="Times New Roman" w:hAnsi="Times New Roman" w:cs="Times New Roman"/>
          <w:sz w:val="28"/>
          <w:szCs w:val="28"/>
        </w:rPr>
        <w:t xml:space="preserve">  </w:t>
      </w:r>
      <w:r>
        <w:rPr>
          <w:rFonts w:ascii="Times New Roman" w:hAnsi="Times New Roman" w:cs="Times New Roman"/>
          <w:sz w:val="28"/>
          <w:szCs w:val="28"/>
        </w:rPr>
        <w:t xml:space="preserve"> организации </w:t>
      </w:r>
      <w:r w:rsidR="00475553">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475553">
        <w:rPr>
          <w:rFonts w:ascii="Times New Roman" w:hAnsi="Times New Roman" w:cs="Times New Roman"/>
          <w:sz w:val="28"/>
          <w:szCs w:val="28"/>
        </w:rPr>
        <w:t xml:space="preserve">  </w:t>
      </w:r>
      <w:r>
        <w:rPr>
          <w:rFonts w:ascii="Times New Roman" w:hAnsi="Times New Roman" w:cs="Times New Roman"/>
          <w:sz w:val="28"/>
          <w:szCs w:val="28"/>
        </w:rPr>
        <w:t xml:space="preserve"> проведения </w:t>
      </w:r>
      <w:r w:rsidR="00475553">
        <w:rPr>
          <w:rFonts w:ascii="Times New Roman" w:hAnsi="Times New Roman" w:cs="Times New Roman"/>
          <w:sz w:val="28"/>
          <w:szCs w:val="28"/>
        </w:rPr>
        <w:t xml:space="preserve"> </w:t>
      </w:r>
      <w:r w:rsidR="00094838">
        <w:rPr>
          <w:rFonts w:ascii="Times New Roman" w:hAnsi="Times New Roman" w:cs="Times New Roman"/>
          <w:sz w:val="28"/>
          <w:szCs w:val="28"/>
        </w:rPr>
        <w:t xml:space="preserve"> </w:t>
      </w:r>
      <w:r>
        <w:rPr>
          <w:rFonts w:ascii="Times New Roman" w:hAnsi="Times New Roman" w:cs="Times New Roman"/>
          <w:sz w:val="28"/>
          <w:szCs w:val="28"/>
        </w:rPr>
        <w:t xml:space="preserve"> независимой </w:t>
      </w:r>
      <w:r w:rsidR="00475553">
        <w:rPr>
          <w:rFonts w:ascii="Times New Roman" w:hAnsi="Times New Roman" w:cs="Times New Roman"/>
          <w:sz w:val="28"/>
          <w:szCs w:val="28"/>
        </w:rPr>
        <w:t xml:space="preserve"> </w:t>
      </w:r>
      <w:r w:rsidR="000948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07E8">
        <w:rPr>
          <w:rFonts w:ascii="Times New Roman" w:hAnsi="Times New Roman" w:cs="Times New Roman"/>
          <w:sz w:val="28"/>
          <w:szCs w:val="28"/>
        </w:rPr>
        <w:t>о</w:t>
      </w:r>
      <w:r w:rsidR="00094838">
        <w:rPr>
          <w:rFonts w:ascii="Times New Roman" w:hAnsi="Times New Roman" w:cs="Times New Roman"/>
          <w:sz w:val="28"/>
          <w:szCs w:val="28"/>
        </w:rPr>
        <w:t>ценке</w:t>
      </w:r>
      <w:r w:rsidR="00475553">
        <w:rPr>
          <w:rFonts w:ascii="Times New Roman" w:hAnsi="Times New Roman" w:cs="Times New Roman"/>
          <w:sz w:val="28"/>
          <w:szCs w:val="28"/>
        </w:rPr>
        <w:t xml:space="preserve">   </w:t>
      </w:r>
      <w:r w:rsidRPr="004B07E8">
        <w:rPr>
          <w:rFonts w:ascii="Times New Roman" w:hAnsi="Times New Roman" w:cs="Times New Roman"/>
          <w:sz w:val="28"/>
          <w:szCs w:val="28"/>
        </w:rPr>
        <w:t xml:space="preserve">  оказания  </w:t>
      </w:r>
      <w:r w:rsidR="00BF223B">
        <w:rPr>
          <w:rFonts w:ascii="Times New Roman" w:hAnsi="Times New Roman" w:cs="Times New Roman"/>
          <w:sz w:val="28"/>
          <w:szCs w:val="28"/>
        </w:rPr>
        <w:t xml:space="preserve">услуг  учреждениями </w:t>
      </w:r>
      <w:r w:rsidR="00475553">
        <w:rPr>
          <w:rFonts w:ascii="Times New Roman" w:hAnsi="Times New Roman" w:cs="Times New Roman"/>
          <w:sz w:val="28"/>
          <w:szCs w:val="28"/>
        </w:rPr>
        <w:t xml:space="preserve"> </w:t>
      </w:r>
      <w:r w:rsidR="00BF223B">
        <w:rPr>
          <w:rFonts w:ascii="Times New Roman" w:hAnsi="Times New Roman" w:cs="Times New Roman"/>
          <w:sz w:val="28"/>
          <w:szCs w:val="28"/>
        </w:rPr>
        <w:t xml:space="preserve"> культуры  </w:t>
      </w:r>
      <w:r w:rsidRPr="004B07E8">
        <w:rPr>
          <w:rFonts w:ascii="Times New Roman" w:hAnsi="Times New Roman" w:cs="Times New Roman"/>
          <w:sz w:val="28"/>
          <w:szCs w:val="28"/>
        </w:rPr>
        <w:t xml:space="preserve"> Светлоярского  муниципального  района.</w:t>
      </w:r>
      <w:r w:rsidR="00704CDB">
        <w:rPr>
          <w:rFonts w:ascii="Times New Roman" w:hAnsi="Times New Roman" w:cs="Times New Roman"/>
          <w:sz w:val="28"/>
          <w:szCs w:val="28"/>
        </w:rPr>
        <w:t xml:space="preserve">                                                </w:t>
      </w:r>
      <w:r w:rsidR="00BF223B">
        <w:rPr>
          <w:rFonts w:ascii="Times New Roman" w:hAnsi="Times New Roman" w:cs="Times New Roman"/>
          <w:sz w:val="28"/>
          <w:szCs w:val="28"/>
        </w:rPr>
        <w:t xml:space="preserve">                                </w:t>
      </w:r>
      <w:r w:rsidR="00704CDB">
        <w:rPr>
          <w:rFonts w:ascii="Times New Roman" w:hAnsi="Times New Roman" w:cs="Times New Roman"/>
          <w:sz w:val="28"/>
          <w:szCs w:val="28"/>
        </w:rPr>
        <w:t xml:space="preserve"> </w:t>
      </w:r>
      <w:r w:rsidRPr="00704CDB">
        <w:rPr>
          <w:rFonts w:ascii="Times New Roman" w:hAnsi="Times New Roman" w:cs="Times New Roman"/>
          <w:sz w:val="28"/>
          <w:szCs w:val="28"/>
        </w:rPr>
        <w:t>2.1.</w:t>
      </w:r>
      <w:r w:rsidR="00704CDB">
        <w:rPr>
          <w:rFonts w:ascii="Times New Roman" w:hAnsi="Times New Roman" w:cs="Times New Roman"/>
          <w:sz w:val="28"/>
          <w:szCs w:val="28"/>
        </w:rPr>
        <w:t xml:space="preserve">  </w:t>
      </w:r>
      <w:r w:rsidR="00945E69" w:rsidRPr="00704CDB">
        <w:rPr>
          <w:rFonts w:ascii="Times New Roman" w:hAnsi="Times New Roman" w:cs="Times New Roman"/>
          <w:sz w:val="28"/>
          <w:szCs w:val="28"/>
        </w:rPr>
        <w:t xml:space="preserve">Рассмотрение  </w:t>
      </w:r>
      <w:r w:rsidR="00A65B6E">
        <w:rPr>
          <w:rFonts w:ascii="Times New Roman" w:hAnsi="Times New Roman" w:cs="Times New Roman"/>
          <w:sz w:val="28"/>
          <w:szCs w:val="28"/>
        </w:rPr>
        <w:t xml:space="preserve"> </w:t>
      </w:r>
      <w:r w:rsidR="00704CDB">
        <w:rPr>
          <w:rFonts w:ascii="Times New Roman" w:hAnsi="Times New Roman" w:cs="Times New Roman"/>
          <w:sz w:val="28"/>
          <w:szCs w:val="28"/>
        </w:rPr>
        <w:t xml:space="preserve"> </w:t>
      </w:r>
      <w:r w:rsidR="00945E69" w:rsidRPr="00704CDB">
        <w:rPr>
          <w:rFonts w:ascii="Times New Roman" w:hAnsi="Times New Roman" w:cs="Times New Roman"/>
          <w:sz w:val="28"/>
          <w:szCs w:val="28"/>
        </w:rPr>
        <w:t xml:space="preserve">Положения </w:t>
      </w:r>
      <w:r w:rsidR="00704CDB">
        <w:rPr>
          <w:rFonts w:ascii="Times New Roman" w:hAnsi="Times New Roman" w:cs="Times New Roman"/>
          <w:sz w:val="28"/>
          <w:szCs w:val="28"/>
        </w:rPr>
        <w:t xml:space="preserve">  </w:t>
      </w:r>
      <w:r w:rsidR="00945E69" w:rsidRPr="00704CDB">
        <w:rPr>
          <w:rFonts w:ascii="Times New Roman" w:hAnsi="Times New Roman" w:cs="Times New Roman"/>
          <w:sz w:val="28"/>
          <w:szCs w:val="28"/>
        </w:rPr>
        <w:t xml:space="preserve"> о </w:t>
      </w:r>
      <w:r w:rsidR="00A65B6E">
        <w:rPr>
          <w:rFonts w:ascii="Times New Roman" w:hAnsi="Times New Roman" w:cs="Times New Roman"/>
          <w:sz w:val="28"/>
          <w:szCs w:val="28"/>
        </w:rPr>
        <w:t xml:space="preserve"> </w:t>
      </w:r>
      <w:r w:rsidR="00AA5EE9" w:rsidRPr="00704CDB">
        <w:rPr>
          <w:rFonts w:ascii="Times New Roman" w:hAnsi="Times New Roman" w:cs="Times New Roman"/>
          <w:sz w:val="28"/>
          <w:szCs w:val="28"/>
        </w:rPr>
        <w:t xml:space="preserve"> проведении </w:t>
      </w:r>
      <w:r w:rsidR="00704CDB">
        <w:rPr>
          <w:rFonts w:ascii="Times New Roman" w:hAnsi="Times New Roman" w:cs="Times New Roman"/>
          <w:sz w:val="28"/>
          <w:szCs w:val="28"/>
        </w:rPr>
        <w:t xml:space="preserve">  </w:t>
      </w:r>
      <w:r w:rsidR="00AA5EE9" w:rsidRPr="00704CDB">
        <w:rPr>
          <w:rFonts w:ascii="Times New Roman" w:hAnsi="Times New Roman" w:cs="Times New Roman"/>
          <w:sz w:val="28"/>
          <w:szCs w:val="28"/>
        </w:rPr>
        <w:t xml:space="preserve"> независимой  </w:t>
      </w:r>
      <w:r w:rsidR="00704CDB">
        <w:rPr>
          <w:rFonts w:ascii="Times New Roman" w:hAnsi="Times New Roman" w:cs="Times New Roman"/>
          <w:sz w:val="28"/>
          <w:szCs w:val="28"/>
        </w:rPr>
        <w:t xml:space="preserve">     </w:t>
      </w:r>
      <w:r w:rsidR="00AA5EE9" w:rsidRPr="00704CDB">
        <w:rPr>
          <w:rFonts w:ascii="Times New Roman" w:hAnsi="Times New Roman" w:cs="Times New Roman"/>
          <w:sz w:val="28"/>
          <w:szCs w:val="28"/>
        </w:rPr>
        <w:t xml:space="preserve">оценке качества </w:t>
      </w:r>
      <w:r w:rsidR="00704CDB">
        <w:rPr>
          <w:rFonts w:ascii="Times New Roman" w:hAnsi="Times New Roman" w:cs="Times New Roman"/>
          <w:sz w:val="28"/>
          <w:szCs w:val="28"/>
        </w:rPr>
        <w:t xml:space="preserve">  </w:t>
      </w:r>
      <w:r w:rsidR="00AA5EE9" w:rsidRPr="00704CDB">
        <w:rPr>
          <w:rFonts w:ascii="Times New Roman" w:hAnsi="Times New Roman" w:cs="Times New Roman"/>
          <w:sz w:val="28"/>
          <w:szCs w:val="28"/>
        </w:rPr>
        <w:t xml:space="preserve">оказания  услуг  учреждениями </w:t>
      </w:r>
      <w:r w:rsidR="00704CDB">
        <w:rPr>
          <w:rFonts w:ascii="Times New Roman" w:hAnsi="Times New Roman" w:cs="Times New Roman"/>
          <w:sz w:val="28"/>
          <w:szCs w:val="28"/>
        </w:rPr>
        <w:t xml:space="preserve">   </w:t>
      </w:r>
      <w:r w:rsidR="00AA5EE9" w:rsidRPr="00704CDB">
        <w:rPr>
          <w:rFonts w:ascii="Times New Roman" w:hAnsi="Times New Roman" w:cs="Times New Roman"/>
          <w:sz w:val="28"/>
          <w:szCs w:val="28"/>
        </w:rPr>
        <w:t xml:space="preserve"> культуры</w:t>
      </w:r>
      <w:r w:rsidR="00704CDB" w:rsidRPr="00704CDB">
        <w:rPr>
          <w:rFonts w:ascii="Times New Roman" w:hAnsi="Times New Roman" w:cs="Times New Roman"/>
          <w:sz w:val="28"/>
          <w:szCs w:val="28"/>
        </w:rPr>
        <w:t xml:space="preserve">   Светлоярского  муниципального  района.</w:t>
      </w:r>
    </w:p>
    <w:p w:rsidR="00475553" w:rsidRPr="00094838" w:rsidRDefault="00475553" w:rsidP="00094838">
      <w:pPr>
        <w:spacing w:line="240" w:lineRule="auto"/>
        <w:ind w:left="284"/>
        <w:jc w:val="both"/>
        <w:rPr>
          <w:rFonts w:ascii="Times New Roman" w:hAnsi="Times New Roman" w:cs="Times New Roman"/>
          <w:i/>
          <w:sz w:val="28"/>
          <w:szCs w:val="28"/>
        </w:rPr>
      </w:pPr>
      <w:r w:rsidRPr="00094838">
        <w:rPr>
          <w:rFonts w:ascii="Times New Roman" w:hAnsi="Times New Roman" w:cs="Times New Roman"/>
          <w:i/>
          <w:sz w:val="28"/>
          <w:szCs w:val="28"/>
        </w:rPr>
        <w:t xml:space="preserve">Докладчик: </w:t>
      </w:r>
      <w:r w:rsidRPr="00094838">
        <w:rPr>
          <w:rFonts w:ascii="Times New Roman" w:hAnsi="Times New Roman" w:cs="Times New Roman"/>
          <w:sz w:val="28"/>
          <w:szCs w:val="28"/>
        </w:rPr>
        <w:t xml:space="preserve">Бунина  Г.Н., заместитель  начальника  отдела  по  делам  молодежи,  культуре, спорту  и  туризму  администрации  Светлоярского  муниципального  района – </w:t>
      </w:r>
      <w:r w:rsidRPr="00094838">
        <w:rPr>
          <w:rFonts w:ascii="Times New Roman" w:hAnsi="Times New Roman" w:cs="Times New Roman"/>
          <w:i/>
          <w:sz w:val="28"/>
          <w:szCs w:val="28"/>
        </w:rPr>
        <w:t>20 минут.</w:t>
      </w:r>
    </w:p>
    <w:p w:rsidR="00475553" w:rsidRDefault="00475553" w:rsidP="00475553">
      <w:pPr>
        <w:spacing w:line="240" w:lineRule="auto"/>
        <w:ind w:left="284"/>
        <w:rPr>
          <w:rFonts w:ascii="Times New Roman" w:hAnsi="Times New Roman" w:cs="Times New Roman"/>
          <w:sz w:val="28"/>
          <w:szCs w:val="28"/>
        </w:rPr>
      </w:pPr>
      <w:r>
        <w:rPr>
          <w:rFonts w:ascii="Times New Roman" w:hAnsi="Times New Roman" w:cs="Times New Roman"/>
          <w:i/>
          <w:sz w:val="28"/>
          <w:szCs w:val="28"/>
        </w:rPr>
        <w:t>Обсуждение, принятие  решения – 20 минут.                                          Продолжительность  заседания – 40 минут.</w:t>
      </w:r>
      <w:r w:rsidRPr="004D3C6C">
        <w:rPr>
          <w:rFonts w:ascii="Times New Roman" w:hAnsi="Times New Roman" w:cs="Times New Roman"/>
          <w:i/>
          <w:sz w:val="28"/>
          <w:szCs w:val="28"/>
        </w:rPr>
        <w:t xml:space="preserve">  </w:t>
      </w:r>
      <w:r w:rsidRPr="004D3C6C">
        <w:rPr>
          <w:rFonts w:ascii="Times New Roman" w:hAnsi="Times New Roman" w:cs="Times New Roman"/>
          <w:sz w:val="28"/>
          <w:szCs w:val="28"/>
        </w:rPr>
        <w:t xml:space="preserve">   </w:t>
      </w:r>
    </w:p>
    <w:p w:rsidR="00475553" w:rsidRPr="00682EF0" w:rsidRDefault="00475553" w:rsidP="00475553">
      <w:pPr>
        <w:pStyle w:val="a6"/>
        <w:numPr>
          <w:ilvl w:val="0"/>
          <w:numId w:val="2"/>
        </w:numPr>
        <w:spacing w:line="240" w:lineRule="auto"/>
        <w:rPr>
          <w:rFonts w:ascii="Times New Roman" w:hAnsi="Times New Roman" w:cs="Times New Roman"/>
          <w:b/>
          <w:i/>
          <w:sz w:val="28"/>
          <w:szCs w:val="28"/>
        </w:rPr>
      </w:pPr>
      <w:r w:rsidRPr="0081611B">
        <w:rPr>
          <w:rFonts w:ascii="Times New Roman" w:hAnsi="Times New Roman" w:cs="Times New Roman"/>
          <w:b/>
          <w:sz w:val="28"/>
          <w:szCs w:val="28"/>
        </w:rPr>
        <w:t>Слушали</w:t>
      </w:r>
      <w:r>
        <w:rPr>
          <w:rFonts w:ascii="Times New Roman" w:hAnsi="Times New Roman" w:cs="Times New Roman"/>
          <w:b/>
          <w:sz w:val="28"/>
          <w:szCs w:val="28"/>
        </w:rPr>
        <w:t>:</w:t>
      </w:r>
    </w:p>
    <w:p w:rsidR="00475553" w:rsidRDefault="00475553" w:rsidP="00475553">
      <w:pPr>
        <w:pStyle w:val="ConsPlusNormal"/>
        <w:ind w:left="284" w:firstLine="540"/>
        <w:jc w:val="both"/>
        <w:rPr>
          <w:sz w:val="28"/>
          <w:szCs w:val="28"/>
        </w:rPr>
      </w:pPr>
      <w:r>
        <w:rPr>
          <w:sz w:val="28"/>
          <w:szCs w:val="28"/>
        </w:rPr>
        <w:t>Бунину  Г.Н., заместителя  начальника  отдела  по  делам  молодежи, культуре, спорту  и  туризму  администрации  Светлоярского  муниципального  района. Представила  информацию   о  внесении  изменений  в  Федеральный  закон  от 21.07.2014 от  № 256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EF069F">
        <w:rPr>
          <w:sz w:val="28"/>
          <w:szCs w:val="28"/>
        </w:rPr>
        <w:t>»</w:t>
      </w:r>
      <w:r>
        <w:rPr>
          <w:sz w:val="28"/>
          <w:szCs w:val="28"/>
        </w:rPr>
        <w:t xml:space="preserve">.  </w:t>
      </w:r>
      <w:r w:rsidRPr="00714E86">
        <w:rPr>
          <w:sz w:val="28"/>
          <w:szCs w:val="28"/>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75553" w:rsidRDefault="00475553" w:rsidP="001A2EFA">
      <w:pPr>
        <w:pStyle w:val="ConsPlusNormal"/>
        <w:ind w:left="284" w:firstLine="540"/>
        <w:jc w:val="both"/>
        <w:rPr>
          <w:sz w:val="28"/>
          <w:szCs w:val="28"/>
        </w:rPr>
      </w:pPr>
      <w:r>
        <w:rPr>
          <w:sz w:val="28"/>
          <w:szCs w:val="28"/>
        </w:rPr>
        <w:t>Распоряжением  администрации  Светлоярского  муниципального  района   от  01.04.2016  № 103  определена  организация,  ответственная  за  проведение  независимой   оценке  качества оказания  услуг  учреждениями  культуры  Светлоярского  городского поселения  и  Светлоярского  муниципального  района  в  лице  муниципального  бюджетного  учреждения  культуры «Историко-краеведческий  музей  Светлоярского муниципального  района».</w:t>
      </w:r>
    </w:p>
    <w:p w:rsidR="001A2EFA" w:rsidRDefault="00475553" w:rsidP="00475553">
      <w:pPr>
        <w:pStyle w:val="ConsPlusNormal"/>
        <w:ind w:left="284" w:firstLine="540"/>
        <w:jc w:val="both"/>
        <w:rPr>
          <w:sz w:val="28"/>
          <w:szCs w:val="28"/>
        </w:rPr>
      </w:pPr>
      <w:r>
        <w:rPr>
          <w:sz w:val="28"/>
          <w:szCs w:val="28"/>
        </w:rPr>
        <w:t xml:space="preserve">Общественный  совет  устанавливает  график, порядок  рассмотрения и  направляет  100  анкет  для  опроса  посетителей   учреждений  культуры.  Администрация   Светлоярского  муниципального  района в  30-дневный  срок  рассматривает  информацию  Общественного  совета  по  итогам  независимой  оценки  качества </w:t>
      </w:r>
      <w:r w:rsidRPr="004B07E8">
        <w:rPr>
          <w:sz w:val="28"/>
          <w:szCs w:val="28"/>
        </w:rPr>
        <w:t xml:space="preserve">оказания  услуг  учреждениями </w:t>
      </w:r>
    </w:p>
    <w:p w:rsidR="001A2EFA" w:rsidRDefault="001A2EFA" w:rsidP="00475553">
      <w:pPr>
        <w:pStyle w:val="ConsPlusNormal"/>
        <w:ind w:left="284" w:firstLine="540"/>
        <w:jc w:val="both"/>
        <w:rPr>
          <w:sz w:val="28"/>
          <w:szCs w:val="28"/>
        </w:rPr>
      </w:pPr>
    </w:p>
    <w:p w:rsidR="00475553" w:rsidRPr="00714E86" w:rsidRDefault="00475553" w:rsidP="001A2EFA">
      <w:pPr>
        <w:pStyle w:val="ConsPlusNormal"/>
        <w:ind w:left="284"/>
        <w:jc w:val="both"/>
        <w:rPr>
          <w:sz w:val="28"/>
          <w:szCs w:val="28"/>
        </w:rPr>
      </w:pPr>
      <w:r w:rsidRPr="004B07E8">
        <w:rPr>
          <w:sz w:val="28"/>
          <w:szCs w:val="28"/>
        </w:rPr>
        <w:lastRenderedPageBreak/>
        <w:t>культуры  Светлоярского  городского  поселения  и  Светлоярского  муниципального  района</w:t>
      </w:r>
      <w:r>
        <w:rPr>
          <w:sz w:val="28"/>
          <w:szCs w:val="28"/>
        </w:rPr>
        <w:t xml:space="preserve">  и  предложения об  улучшении  качества работы.                                                                        </w:t>
      </w:r>
    </w:p>
    <w:p w:rsidR="00475553" w:rsidRPr="00252944" w:rsidRDefault="00475553" w:rsidP="00475553">
      <w:pPr>
        <w:spacing w:line="240" w:lineRule="auto"/>
        <w:ind w:left="284" w:hanging="142"/>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252944">
        <w:rPr>
          <w:rFonts w:ascii="Times New Roman" w:hAnsi="Times New Roman" w:cs="Times New Roman"/>
          <w:i/>
          <w:sz w:val="28"/>
          <w:szCs w:val="28"/>
        </w:rPr>
        <w:t xml:space="preserve">                 </w:t>
      </w:r>
    </w:p>
    <w:p w:rsidR="00475553" w:rsidRPr="00C20E57" w:rsidRDefault="00475553" w:rsidP="00475553">
      <w:pPr>
        <w:pStyle w:val="a6"/>
        <w:numPr>
          <w:ilvl w:val="0"/>
          <w:numId w:val="2"/>
        </w:numPr>
        <w:spacing w:line="240" w:lineRule="auto"/>
        <w:ind w:left="284" w:firstLine="0"/>
        <w:rPr>
          <w:rFonts w:ascii="Times New Roman" w:hAnsi="Times New Roman" w:cs="Times New Roman"/>
          <w:b/>
          <w:i/>
          <w:sz w:val="28"/>
          <w:szCs w:val="28"/>
        </w:rPr>
      </w:pPr>
      <w:r w:rsidRPr="00C20E57">
        <w:rPr>
          <w:rFonts w:ascii="Times New Roman" w:hAnsi="Times New Roman" w:cs="Times New Roman"/>
          <w:b/>
          <w:sz w:val="28"/>
          <w:szCs w:val="28"/>
        </w:rPr>
        <w:t>Выступили</w:t>
      </w:r>
      <w:r>
        <w:rPr>
          <w:rFonts w:ascii="Times New Roman" w:hAnsi="Times New Roman" w:cs="Times New Roman"/>
          <w:b/>
          <w:sz w:val="28"/>
          <w:szCs w:val="28"/>
        </w:rPr>
        <w:t>:</w:t>
      </w:r>
    </w:p>
    <w:p w:rsidR="00475553" w:rsidRDefault="00475553" w:rsidP="00475553">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20E57">
        <w:rPr>
          <w:rFonts w:ascii="Times New Roman" w:hAnsi="Times New Roman" w:cs="Times New Roman"/>
          <w:sz w:val="28"/>
          <w:szCs w:val="28"/>
        </w:rPr>
        <w:t>Бобиченко  В.П.</w:t>
      </w:r>
      <w:r>
        <w:rPr>
          <w:rFonts w:ascii="Times New Roman" w:hAnsi="Times New Roman" w:cs="Times New Roman"/>
          <w:sz w:val="28"/>
          <w:szCs w:val="28"/>
        </w:rPr>
        <w:t>, заместитель  главы  администрации  Светлоярского  муниципального  района,</w:t>
      </w:r>
      <w:r w:rsidRPr="00C20E57">
        <w:rPr>
          <w:rFonts w:ascii="Times New Roman" w:hAnsi="Times New Roman" w:cs="Times New Roman"/>
          <w:sz w:val="28"/>
          <w:szCs w:val="28"/>
        </w:rPr>
        <w:t xml:space="preserve">    </w:t>
      </w:r>
      <w:r>
        <w:rPr>
          <w:rFonts w:ascii="Times New Roman" w:hAnsi="Times New Roman" w:cs="Times New Roman"/>
          <w:sz w:val="28"/>
          <w:szCs w:val="28"/>
        </w:rPr>
        <w:t>направил    внимание  присутствующих</w:t>
      </w:r>
      <w:r w:rsidRPr="00C20E57">
        <w:rPr>
          <w:rFonts w:ascii="Times New Roman" w:hAnsi="Times New Roman" w:cs="Times New Roman"/>
          <w:sz w:val="28"/>
          <w:szCs w:val="28"/>
        </w:rPr>
        <w:t xml:space="preserve"> </w:t>
      </w:r>
      <w:r>
        <w:rPr>
          <w:rFonts w:ascii="Times New Roman" w:hAnsi="Times New Roman" w:cs="Times New Roman"/>
          <w:sz w:val="28"/>
          <w:szCs w:val="28"/>
        </w:rPr>
        <w:t>на  важность  задач,  стоящих  перед  учреждениями  культуры  в  части  независимой  оценки  качества</w:t>
      </w:r>
      <w:r w:rsidRPr="00C20E57">
        <w:rPr>
          <w:rFonts w:ascii="Times New Roman" w:hAnsi="Times New Roman" w:cs="Times New Roman"/>
          <w:sz w:val="28"/>
          <w:szCs w:val="28"/>
        </w:rPr>
        <w:t xml:space="preserve">  </w:t>
      </w:r>
      <w:r>
        <w:rPr>
          <w:rFonts w:ascii="Times New Roman" w:hAnsi="Times New Roman" w:cs="Times New Roman"/>
          <w:sz w:val="28"/>
          <w:szCs w:val="28"/>
        </w:rPr>
        <w:t>и  привлечения</w:t>
      </w:r>
      <w:r w:rsidRPr="00C20E57">
        <w:rPr>
          <w:rFonts w:ascii="Times New Roman" w:hAnsi="Times New Roman" w:cs="Times New Roman"/>
          <w:sz w:val="28"/>
          <w:szCs w:val="28"/>
        </w:rPr>
        <w:t xml:space="preserve"> </w:t>
      </w:r>
      <w:r>
        <w:rPr>
          <w:rFonts w:ascii="Times New Roman" w:hAnsi="Times New Roman" w:cs="Times New Roman"/>
          <w:sz w:val="28"/>
          <w:szCs w:val="28"/>
        </w:rPr>
        <w:t>общественности  к  вопросам  деятельности  учреждений  культуры.</w:t>
      </w:r>
      <w:r w:rsidRPr="00C20E57">
        <w:rPr>
          <w:rFonts w:ascii="Times New Roman" w:hAnsi="Times New Roman" w:cs="Times New Roman"/>
          <w:sz w:val="28"/>
          <w:szCs w:val="28"/>
        </w:rPr>
        <w:t xml:space="preserve">   </w:t>
      </w:r>
    </w:p>
    <w:p w:rsidR="00475553" w:rsidRPr="00AC6306" w:rsidRDefault="00475553" w:rsidP="00475553">
      <w:pPr>
        <w:pStyle w:val="a6"/>
        <w:numPr>
          <w:ilvl w:val="0"/>
          <w:numId w:val="2"/>
        </w:numPr>
        <w:spacing w:line="240" w:lineRule="auto"/>
        <w:ind w:left="284" w:firstLine="0"/>
        <w:rPr>
          <w:rFonts w:ascii="Times New Roman" w:hAnsi="Times New Roman" w:cs="Times New Roman"/>
          <w:b/>
          <w:sz w:val="28"/>
          <w:szCs w:val="28"/>
        </w:rPr>
      </w:pPr>
      <w:r w:rsidRPr="00AC6306">
        <w:rPr>
          <w:rFonts w:ascii="Times New Roman" w:hAnsi="Times New Roman" w:cs="Times New Roman"/>
          <w:b/>
          <w:sz w:val="28"/>
          <w:szCs w:val="28"/>
        </w:rPr>
        <w:t xml:space="preserve">Решили: </w:t>
      </w:r>
    </w:p>
    <w:p w:rsidR="00475553" w:rsidRDefault="00475553" w:rsidP="00475553">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F462ED">
        <w:rPr>
          <w:rFonts w:ascii="Times New Roman" w:hAnsi="Times New Roman" w:cs="Times New Roman"/>
          <w:sz w:val="28"/>
          <w:szCs w:val="28"/>
        </w:rPr>
        <w:t>Заслушав  и  обсудив  повестку  заседания</w:t>
      </w:r>
      <w:r>
        <w:rPr>
          <w:rFonts w:ascii="Times New Roman" w:hAnsi="Times New Roman" w:cs="Times New Roman"/>
          <w:sz w:val="28"/>
          <w:szCs w:val="28"/>
        </w:rPr>
        <w:t>,</w:t>
      </w:r>
      <w:r w:rsidRPr="00F462ED">
        <w:rPr>
          <w:rFonts w:ascii="Times New Roman" w:hAnsi="Times New Roman" w:cs="Times New Roman"/>
          <w:sz w:val="28"/>
          <w:szCs w:val="28"/>
        </w:rPr>
        <w:t xml:space="preserve">  Общественный   совет   по  независимой  оценке  качества  оказания  услуг  учреждениями  культуры  Светлоярского  городского  поселения  и  Светлоярского  муниципального  района решил:</w:t>
      </w:r>
    </w:p>
    <w:p w:rsidR="00475553" w:rsidRDefault="00475553" w:rsidP="00475553">
      <w:pPr>
        <w:pStyle w:val="a6"/>
        <w:numPr>
          <w:ilvl w:val="0"/>
          <w:numId w:val="3"/>
        </w:numPr>
        <w:spacing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Избрать  председателем  Общественного</w:t>
      </w:r>
      <w:r w:rsidRPr="00F462ED">
        <w:rPr>
          <w:rFonts w:ascii="Times New Roman" w:hAnsi="Times New Roman" w:cs="Times New Roman"/>
          <w:sz w:val="28"/>
          <w:szCs w:val="28"/>
        </w:rPr>
        <w:t xml:space="preserve">   совет</w:t>
      </w:r>
      <w:r>
        <w:rPr>
          <w:rFonts w:ascii="Times New Roman" w:hAnsi="Times New Roman" w:cs="Times New Roman"/>
          <w:sz w:val="28"/>
          <w:szCs w:val="28"/>
        </w:rPr>
        <w:t>а</w:t>
      </w:r>
      <w:r w:rsidRPr="00F462ED">
        <w:rPr>
          <w:rFonts w:ascii="Times New Roman" w:hAnsi="Times New Roman" w:cs="Times New Roman"/>
          <w:sz w:val="28"/>
          <w:szCs w:val="28"/>
        </w:rPr>
        <w:t xml:space="preserve">   по  независимой  оценке  качества  оказания  услуг  учреждениями  культуры  Светлоярского  городского  поселения  и  Светлоярского  муниципального  района</w:t>
      </w:r>
      <w:r>
        <w:rPr>
          <w:rFonts w:ascii="Times New Roman" w:hAnsi="Times New Roman" w:cs="Times New Roman"/>
          <w:sz w:val="28"/>
          <w:szCs w:val="28"/>
        </w:rPr>
        <w:t xml:space="preserve">   - Любимову  Л.П., директора  МКУК  «Библиотека  Светлоярского  городского  поселения», председателя  ТОС  «Восход и К»,   секретарем Общественного</w:t>
      </w:r>
      <w:r w:rsidRPr="00F462ED">
        <w:rPr>
          <w:rFonts w:ascii="Times New Roman" w:hAnsi="Times New Roman" w:cs="Times New Roman"/>
          <w:sz w:val="28"/>
          <w:szCs w:val="28"/>
        </w:rPr>
        <w:t xml:space="preserve">   совет</w:t>
      </w:r>
      <w:r>
        <w:rPr>
          <w:rFonts w:ascii="Times New Roman" w:hAnsi="Times New Roman" w:cs="Times New Roman"/>
          <w:sz w:val="28"/>
          <w:szCs w:val="28"/>
        </w:rPr>
        <w:t>а</w:t>
      </w:r>
      <w:r w:rsidRPr="00F462ED">
        <w:rPr>
          <w:rFonts w:ascii="Times New Roman" w:hAnsi="Times New Roman" w:cs="Times New Roman"/>
          <w:sz w:val="28"/>
          <w:szCs w:val="28"/>
        </w:rPr>
        <w:t xml:space="preserve">   по  независимой  оценке  качества  оказания  услуг  учреждениями  культуры  Светлоярского  городского  поселения  и  Светлоярского  муниципального  района</w:t>
      </w:r>
      <w:r>
        <w:rPr>
          <w:rFonts w:ascii="Times New Roman" w:hAnsi="Times New Roman" w:cs="Times New Roman"/>
          <w:sz w:val="28"/>
          <w:szCs w:val="28"/>
        </w:rPr>
        <w:t xml:space="preserve"> – Вострикову О.И., методиста  МБУК «Историко-краеведческий  музей  Светлоярского  муниципального  района».</w:t>
      </w:r>
    </w:p>
    <w:p w:rsidR="00475553" w:rsidRDefault="00475553" w:rsidP="00475553">
      <w:pPr>
        <w:pStyle w:val="a6"/>
        <w:numPr>
          <w:ilvl w:val="0"/>
          <w:numId w:val="3"/>
        </w:numPr>
        <w:spacing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Утвердить   Положение</w:t>
      </w:r>
      <w:r w:rsidRPr="00704C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4CDB">
        <w:rPr>
          <w:rFonts w:ascii="Times New Roman" w:hAnsi="Times New Roman" w:cs="Times New Roman"/>
          <w:sz w:val="28"/>
          <w:szCs w:val="28"/>
        </w:rPr>
        <w:t xml:space="preserve"> о </w:t>
      </w:r>
      <w:r>
        <w:rPr>
          <w:rFonts w:ascii="Times New Roman" w:hAnsi="Times New Roman" w:cs="Times New Roman"/>
          <w:sz w:val="28"/>
          <w:szCs w:val="28"/>
        </w:rPr>
        <w:t xml:space="preserve"> </w:t>
      </w:r>
      <w:r w:rsidRPr="00704CDB">
        <w:rPr>
          <w:rFonts w:ascii="Times New Roman" w:hAnsi="Times New Roman" w:cs="Times New Roman"/>
          <w:sz w:val="28"/>
          <w:szCs w:val="28"/>
        </w:rPr>
        <w:t xml:space="preserve"> проведении </w:t>
      </w:r>
      <w:r>
        <w:rPr>
          <w:rFonts w:ascii="Times New Roman" w:hAnsi="Times New Roman" w:cs="Times New Roman"/>
          <w:sz w:val="28"/>
          <w:szCs w:val="28"/>
        </w:rPr>
        <w:t xml:space="preserve">  </w:t>
      </w:r>
      <w:r w:rsidRPr="00704CDB">
        <w:rPr>
          <w:rFonts w:ascii="Times New Roman" w:hAnsi="Times New Roman" w:cs="Times New Roman"/>
          <w:sz w:val="28"/>
          <w:szCs w:val="28"/>
        </w:rPr>
        <w:t xml:space="preserve"> независимой  </w:t>
      </w:r>
      <w:r>
        <w:rPr>
          <w:rFonts w:ascii="Times New Roman" w:hAnsi="Times New Roman" w:cs="Times New Roman"/>
          <w:sz w:val="28"/>
          <w:szCs w:val="28"/>
        </w:rPr>
        <w:t xml:space="preserve">     </w:t>
      </w:r>
      <w:r w:rsidRPr="00704CDB">
        <w:rPr>
          <w:rFonts w:ascii="Times New Roman" w:hAnsi="Times New Roman" w:cs="Times New Roman"/>
          <w:sz w:val="28"/>
          <w:szCs w:val="28"/>
        </w:rPr>
        <w:t xml:space="preserve">оценке качества </w:t>
      </w:r>
      <w:r>
        <w:rPr>
          <w:rFonts w:ascii="Times New Roman" w:hAnsi="Times New Roman" w:cs="Times New Roman"/>
          <w:sz w:val="28"/>
          <w:szCs w:val="28"/>
        </w:rPr>
        <w:t xml:space="preserve">  </w:t>
      </w:r>
      <w:r w:rsidRPr="00704CDB">
        <w:rPr>
          <w:rFonts w:ascii="Times New Roman" w:hAnsi="Times New Roman" w:cs="Times New Roman"/>
          <w:sz w:val="28"/>
          <w:szCs w:val="28"/>
        </w:rPr>
        <w:t xml:space="preserve">оказания  услуг  учреждениями </w:t>
      </w:r>
      <w:r>
        <w:rPr>
          <w:rFonts w:ascii="Times New Roman" w:hAnsi="Times New Roman" w:cs="Times New Roman"/>
          <w:sz w:val="28"/>
          <w:szCs w:val="28"/>
        </w:rPr>
        <w:t xml:space="preserve">   </w:t>
      </w:r>
      <w:r w:rsidRPr="00704CDB">
        <w:rPr>
          <w:rFonts w:ascii="Times New Roman" w:hAnsi="Times New Roman" w:cs="Times New Roman"/>
          <w:sz w:val="28"/>
          <w:szCs w:val="28"/>
        </w:rPr>
        <w:t xml:space="preserve"> культуры    Светлоярского  муниципального  района</w:t>
      </w:r>
      <w:r>
        <w:rPr>
          <w:rFonts w:ascii="Times New Roman" w:hAnsi="Times New Roman" w:cs="Times New Roman"/>
          <w:sz w:val="28"/>
          <w:szCs w:val="28"/>
        </w:rPr>
        <w:t xml:space="preserve"> (приложение 1).</w:t>
      </w:r>
    </w:p>
    <w:p w:rsidR="00475553" w:rsidRDefault="00475553" w:rsidP="00475553">
      <w:pPr>
        <w:spacing w:line="240" w:lineRule="auto"/>
        <w:jc w:val="both"/>
        <w:rPr>
          <w:rFonts w:ascii="Times New Roman" w:hAnsi="Times New Roman" w:cs="Times New Roman"/>
          <w:sz w:val="28"/>
          <w:szCs w:val="28"/>
        </w:rPr>
      </w:pPr>
    </w:p>
    <w:p w:rsidR="00475553" w:rsidRDefault="00475553" w:rsidP="00475553">
      <w:pPr>
        <w:spacing w:line="240" w:lineRule="auto"/>
        <w:jc w:val="both"/>
        <w:rPr>
          <w:rFonts w:ascii="Times New Roman" w:hAnsi="Times New Roman" w:cs="Times New Roman"/>
          <w:sz w:val="28"/>
          <w:szCs w:val="28"/>
        </w:rPr>
      </w:pPr>
    </w:p>
    <w:p w:rsidR="00475553" w:rsidRDefault="00475553" w:rsidP="00475553">
      <w:pPr>
        <w:spacing w:line="240" w:lineRule="auto"/>
        <w:jc w:val="both"/>
        <w:rPr>
          <w:rFonts w:ascii="Times New Roman" w:hAnsi="Times New Roman" w:cs="Times New Roman"/>
          <w:sz w:val="28"/>
          <w:szCs w:val="28"/>
        </w:rPr>
      </w:pPr>
      <w:r w:rsidRPr="00AA4BBF">
        <w:rPr>
          <w:rFonts w:ascii="Times New Roman" w:eastAsia="Times New Roman" w:hAnsi="Times New Roman" w:cs="Times New Roman"/>
          <w:sz w:val="28"/>
          <w:szCs w:val="28"/>
          <w:lang w:eastAsia="ar-SA"/>
        </w:rPr>
        <w:t xml:space="preserve">Председательствующий  секретарь                    </w:t>
      </w:r>
      <w:r>
        <w:rPr>
          <w:rFonts w:ascii="Times New Roman" w:eastAsia="Times New Roman" w:hAnsi="Times New Roman" w:cs="Times New Roman"/>
          <w:sz w:val="28"/>
          <w:szCs w:val="28"/>
          <w:lang w:eastAsia="ar-SA"/>
        </w:rPr>
        <w:t xml:space="preserve">                    </w:t>
      </w:r>
      <w:r w:rsidRPr="00AA4BBF">
        <w:rPr>
          <w:rFonts w:ascii="Times New Roman" w:eastAsia="Times New Roman" w:hAnsi="Times New Roman" w:cs="Times New Roman"/>
          <w:sz w:val="28"/>
          <w:szCs w:val="28"/>
          <w:lang w:eastAsia="ar-SA"/>
        </w:rPr>
        <w:t xml:space="preserve">      Зверева  Л.В.</w:t>
      </w: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ind w:left="28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75553" w:rsidRDefault="00475553" w:rsidP="00475553">
      <w:pPr>
        <w:spacing w:line="240" w:lineRule="auto"/>
        <w:ind w:left="360"/>
        <w:jc w:val="right"/>
        <w:rPr>
          <w:rFonts w:ascii="Times New Roman" w:hAnsi="Times New Roman" w:cs="Times New Roman"/>
          <w:sz w:val="28"/>
          <w:szCs w:val="28"/>
        </w:rPr>
      </w:pPr>
      <w:r w:rsidRPr="00D2603E">
        <w:rPr>
          <w:rFonts w:ascii="Times New Roman" w:hAnsi="Times New Roman" w:cs="Times New Roman"/>
          <w:sz w:val="28"/>
          <w:szCs w:val="28"/>
        </w:rPr>
        <w:t xml:space="preserve">Утверждено                                                                                                                        Решением  Общественного  совета </w:t>
      </w:r>
      <w:r>
        <w:rPr>
          <w:rFonts w:ascii="Times New Roman" w:hAnsi="Times New Roman" w:cs="Times New Roman"/>
          <w:sz w:val="28"/>
          <w:szCs w:val="28"/>
        </w:rPr>
        <w:t xml:space="preserve">                                                                             </w:t>
      </w:r>
      <w:r w:rsidRPr="00D2603E">
        <w:rPr>
          <w:rFonts w:ascii="Times New Roman" w:hAnsi="Times New Roman" w:cs="Times New Roman"/>
          <w:sz w:val="28"/>
          <w:szCs w:val="28"/>
        </w:rPr>
        <w:t xml:space="preserve">  по  независимой  оценке  качества  оказания </w:t>
      </w:r>
      <w:r>
        <w:rPr>
          <w:rFonts w:ascii="Times New Roman" w:hAnsi="Times New Roman" w:cs="Times New Roman"/>
          <w:sz w:val="28"/>
          <w:szCs w:val="28"/>
        </w:rPr>
        <w:t xml:space="preserve">                                                                 </w:t>
      </w:r>
      <w:r w:rsidRPr="00D2603E">
        <w:rPr>
          <w:rFonts w:ascii="Times New Roman" w:hAnsi="Times New Roman" w:cs="Times New Roman"/>
          <w:sz w:val="28"/>
          <w:szCs w:val="28"/>
        </w:rPr>
        <w:t xml:space="preserve"> услуг  учреждениями  культуры  </w:t>
      </w:r>
      <w:r>
        <w:rPr>
          <w:rFonts w:ascii="Times New Roman" w:hAnsi="Times New Roman" w:cs="Times New Roman"/>
          <w:sz w:val="28"/>
          <w:szCs w:val="28"/>
        </w:rPr>
        <w:t xml:space="preserve">                                                                    </w:t>
      </w:r>
      <w:r w:rsidRPr="00D2603E">
        <w:rPr>
          <w:rFonts w:ascii="Times New Roman" w:hAnsi="Times New Roman" w:cs="Times New Roman"/>
          <w:sz w:val="28"/>
          <w:szCs w:val="28"/>
        </w:rPr>
        <w:t>Светлоярского  городского  поселения  и</w:t>
      </w:r>
      <w:r>
        <w:rPr>
          <w:rFonts w:ascii="Times New Roman" w:hAnsi="Times New Roman" w:cs="Times New Roman"/>
          <w:sz w:val="28"/>
          <w:szCs w:val="28"/>
        </w:rPr>
        <w:t xml:space="preserve">                                                          </w:t>
      </w:r>
      <w:r w:rsidRPr="00D2603E">
        <w:rPr>
          <w:rFonts w:ascii="Times New Roman" w:hAnsi="Times New Roman" w:cs="Times New Roman"/>
          <w:sz w:val="28"/>
          <w:szCs w:val="28"/>
        </w:rPr>
        <w:t xml:space="preserve">  Светлоярского  муниципального  района.</w:t>
      </w:r>
    </w:p>
    <w:p w:rsidR="00475553" w:rsidRPr="00D2603E" w:rsidRDefault="005C53EB" w:rsidP="00475553">
      <w:pPr>
        <w:spacing w:line="240" w:lineRule="auto"/>
        <w:ind w:left="360"/>
        <w:jc w:val="right"/>
        <w:rPr>
          <w:rFonts w:ascii="Times New Roman" w:hAnsi="Times New Roman" w:cs="Times New Roman"/>
          <w:sz w:val="28"/>
          <w:szCs w:val="28"/>
        </w:rPr>
      </w:pPr>
      <w:r>
        <w:rPr>
          <w:rFonts w:ascii="Times New Roman" w:hAnsi="Times New Roman" w:cs="Times New Roman"/>
          <w:sz w:val="28"/>
          <w:szCs w:val="28"/>
        </w:rPr>
        <w:t>Протокол   от  15</w:t>
      </w:r>
      <w:r w:rsidR="00475553">
        <w:rPr>
          <w:rFonts w:ascii="Times New Roman" w:hAnsi="Times New Roman" w:cs="Times New Roman"/>
          <w:sz w:val="28"/>
          <w:szCs w:val="28"/>
        </w:rPr>
        <w:t>.04.2016   № 1</w:t>
      </w:r>
    </w:p>
    <w:p w:rsidR="00475553" w:rsidRDefault="00475553" w:rsidP="00475553">
      <w:pPr>
        <w:ind w:left="284"/>
        <w:jc w:val="right"/>
        <w:rPr>
          <w:rFonts w:ascii="Times New Roman" w:hAnsi="Times New Roman" w:cs="Times New Roman"/>
          <w:sz w:val="28"/>
          <w:szCs w:val="28"/>
        </w:rPr>
      </w:pPr>
    </w:p>
    <w:p w:rsidR="00475553" w:rsidRDefault="00475553" w:rsidP="00475553">
      <w:pPr>
        <w:spacing w:line="240" w:lineRule="auto"/>
        <w:ind w:left="284"/>
        <w:jc w:val="center"/>
        <w:rPr>
          <w:rFonts w:ascii="Times New Roman" w:hAnsi="Times New Roman" w:cs="Times New Roman"/>
          <w:b/>
          <w:sz w:val="28"/>
          <w:szCs w:val="28"/>
        </w:rPr>
      </w:pPr>
      <w:r w:rsidRPr="00812EFA">
        <w:rPr>
          <w:rFonts w:ascii="Times New Roman" w:hAnsi="Times New Roman" w:cs="Times New Roman"/>
          <w:b/>
          <w:sz w:val="28"/>
          <w:szCs w:val="28"/>
        </w:rPr>
        <w:t xml:space="preserve">Положение  о </w:t>
      </w:r>
      <w:r>
        <w:rPr>
          <w:rFonts w:ascii="Times New Roman" w:hAnsi="Times New Roman" w:cs="Times New Roman"/>
          <w:b/>
          <w:sz w:val="28"/>
          <w:szCs w:val="28"/>
        </w:rPr>
        <w:t xml:space="preserve"> проведении  </w:t>
      </w:r>
      <w:r w:rsidRPr="00812EFA">
        <w:rPr>
          <w:rFonts w:ascii="Times New Roman" w:hAnsi="Times New Roman" w:cs="Times New Roman"/>
          <w:b/>
          <w:sz w:val="28"/>
          <w:szCs w:val="28"/>
        </w:rPr>
        <w:t xml:space="preserve"> независимой  оценке качества</w:t>
      </w:r>
      <w:r>
        <w:rPr>
          <w:rFonts w:ascii="Times New Roman" w:hAnsi="Times New Roman" w:cs="Times New Roman"/>
          <w:b/>
          <w:sz w:val="28"/>
          <w:szCs w:val="28"/>
        </w:rPr>
        <w:t xml:space="preserve"> оказания  услуг  учреждениями  культуры  Светлоярского  городского  поселения  и  Светлоярского  муниципального  района.</w:t>
      </w:r>
    </w:p>
    <w:p w:rsidR="00475553" w:rsidRDefault="00475553" w:rsidP="00475553">
      <w:pPr>
        <w:spacing w:line="240" w:lineRule="auto"/>
        <w:ind w:left="284"/>
        <w:jc w:val="center"/>
        <w:rPr>
          <w:rFonts w:ascii="Times New Roman" w:hAnsi="Times New Roman" w:cs="Times New Roman"/>
          <w:b/>
          <w:sz w:val="28"/>
          <w:szCs w:val="28"/>
        </w:rPr>
      </w:pPr>
    </w:p>
    <w:p w:rsidR="00475553" w:rsidRPr="00384F3A" w:rsidRDefault="00475553" w:rsidP="00475553">
      <w:pPr>
        <w:pStyle w:val="a6"/>
        <w:numPr>
          <w:ilvl w:val="0"/>
          <w:numId w:val="10"/>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84F3A">
        <w:rPr>
          <w:rFonts w:ascii="Times New Roman" w:hAnsi="Times New Roman" w:cs="Times New Roman"/>
          <w:sz w:val="28"/>
          <w:szCs w:val="28"/>
        </w:rPr>
        <w:t>Положение по проведению независимой оценки ка</w:t>
      </w:r>
      <w:r>
        <w:rPr>
          <w:rFonts w:ascii="Times New Roman" w:hAnsi="Times New Roman" w:cs="Times New Roman"/>
          <w:sz w:val="28"/>
          <w:szCs w:val="28"/>
        </w:rPr>
        <w:t xml:space="preserve">чества оказания услуг  учреждениями  культуры Светлоярского  городского  поселения и  Светлоярского  муниципального  района  </w:t>
      </w:r>
      <w:r w:rsidRPr="00384F3A">
        <w:rPr>
          <w:rFonts w:ascii="Times New Roman" w:hAnsi="Times New Roman" w:cs="Times New Roman"/>
          <w:sz w:val="28"/>
          <w:szCs w:val="28"/>
        </w:rPr>
        <w:t xml:space="preserve"> (далее - Положение) </w:t>
      </w:r>
      <w:r>
        <w:rPr>
          <w:rFonts w:ascii="Times New Roman" w:hAnsi="Times New Roman" w:cs="Times New Roman"/>
          <w:sz w:val="28"/>
          <w:szCs w:val="28"/>
        </w:rPr>
        <w:t xml:space="preserve"> </w:t>
      </w:r>
      <w:r w:rsidRPr="00384F3A">
        <w:rPr>
          <w:rFonts w:ascii="Times New Roman" w:hAnsi="Times New Roman" w:cs="Times New Roman"/>
          <w:sz w:val="28"/>
          <w:szCs w:val="28"/>
        </w:rPr>
        <w:t>разработано в соответствии со ст. 36.1 и ст. 36.2 Закона Российской Федерации от 09.10.1992 № 3612-1 «Основы законодательства Российской Федерации о культуре», Указом Президента Российской Федерации от 07.05.2012 № 597 «О мероприятиях по реализации государственной социальной политики», приказами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от 25.02.2015 № 288 «Об утверждении показателей, характеризующих общие критерии оценки качества оказания услуг организациям</w:t>
      </w:r>
      <w:r>
        <w:rPr>
          <w:rFonts w:ascii="Times New Roman" w:hAnsi="Times New Roman" w:cs="Times New Roman"/>
          <w:sz w:val="28"/>
          <w:szCs w:val="28"/>
        </w:rPr>
        <w:t>и культуры</w:t>
      </w:r>
      <w:r w:rsidRPr="00384F3A">
        <w:rPr>
          <w:rFonts w:ascii="Times New Roman" w:hAnsi="Times New Roman" w:cs="Times New Roman"/>
          <w:sz w:val="28"/>
          <w:szCs w:val="28"/>
        </w:rPr>
        <w:t xml:space="preserve"> (с изменениями от 07.08.2015 № 2168), от 07.08.2015 № 2169 «Об утверждении перечня организаций культуры, в отношении которых не проводится независимая</w:t>
      </w:r>
      <w:r>
        <w:rPr>
          <w:rFonts w:ascii="Times New Roman" w:hAnsi="Times New Roman" w:cs="Times New Roman"/>
          <w:sz w:val="28"/>
          <w:szCs w:val="28"/>
        </w:rPr>
        <w:t xml:space="preserve"> оценка качества оказания услуг в сфере </w:t>
      </w:r>
      <w:r w:rsidRPr="00384F3A">
        <w:rPr>
          <w:rFonts w:ascii="Times New Roman" w:hAnsi="Times New Roman" w:cs="Times New Roman"/>
          <w:sz w:val="28"/>
          <w:szCs w:val="28"/>
        </w:rPr>
        <w:t xml:space="preserve">культуры».                                                                                                                  2.     </w:t>
      </w:r>
      <w:r>
        <w:rPr>
          <w:rFonts w:ascii="Times New Roman" w:hAnsi="Times New Roman" w:cs="Times New Roman"/>
          <w:sz w:val="28"/>
          <w:szCs w:val="28"/>
        </w:rPr>
        <w:t xml:space="preserve">   </w:t>
      </w:r>
      <w:r w:rsidRPr="00384F3A">
        <w:rPr>
          <w:rFonts w:ascii="Times New Roman" w:eastAsia="Arial Unicode MS" w:hAnsi="Times New Roman" w:cs="Times New Roman"/>
          <w:color w:val="000000"/>
          <w:kern w:val="1"/>
          <w:sz w:val="28"/>
          <w:szCs w:val="28"/>
          <w:lang w:eastAsia="ar-SA"/>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r w:rsidRPr="00384F3A">
        <w:rPr>
          <w:rFonts w:ascii="Times New Roman" w:hAnsi="Times New Roman" w:cs="Times New Roman"/>
          <w:sz w:val="28"/>
          <w:szCs w:val="28"/>
        </w:rPr>
        <w:t xml:space="preserve">                                                                                                           </w:t>
      </w:r>
      <w:r w:rsidRPr="00384F3A">
        <w:rPr>
          <w:rFonts w:ascii="Times New Roman" w:eastAsia="Arial Unicode MS" w:hAnsi="Times New Roman" w:cs="Times New Roman"/>
          <w:color w:val="000000"/>
          <w:kern w:val="1"/>
          <w:sz w:val="28"/>
          <w:szCs w:val="28"/>
          <w:lang w:eastAsia="ar-SA"/>
        </w:rPr>
        <w:t xml:space="preserve">3.   </w:t>
      </w:r>
      <w:r>
        <w:rPr>
          <w:rFonts w:ascii="Times New Roman" w:eastAsia="Arial Unicode MS" w:hAnsi="Times New Roman" w:cs="Times New Roman"/>
          <w:color w:val="000000"/>
          <w:kern w:val="1"/>
          <w:sz w:val="28"/>
          <w:szCs w:val="28"/>
          <w:lang w:eastAsia="ar-SA"/>
        </w:rPr>
        <w:t xml:space="preserve">    </w:t>
      </w:r>
      <w:r w:rsidRPr="00384F3A">
        <w:rPr>
          <w:rFonts w:ascii="Times New Roman" w:eastAsia="Arial Unicode MS" w:hAnsi="Times New Roman" w:cs="Times New Roman"/>
          <w:color w:val="000000"/>
          <w:kern w:val="1"/>
          <w:sz w:val="28"/>
          <w:szCs w:val="28"/>
          <w:lang w:eastAsia="ar-SA"/>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r w:rsidRPr="00384F3A">
        <w:rPr>
          <w:rFonts w:ascii="Times New Roman" w:hAnsi="Times New Roman" w:cs="Times New Roman"/>
          <w:sz w:val="28"/>
          <w:szCs w:val="28"/>
        </w:rPr>
        <w:t xml:space="preserve">                                                                                                 </w:t>
      </w:r>
      <w:r w:rsidRPr="00384F3A">
        <w:rPr>
          <w:rFonts w:ascii="Times New Roman" w:hAnsi="Times New Roman" w:cs="Times New Roman"/>
          <w:sz w:val="28"/>
          <w:szCs w:val="28"/>
        </w:rPr>
        <w:lastRenderedPageBreak/>
        <w:t xml:space="preserve">4.    </w:t>
      </w:r>
      <w:r w:rsidRPr="00384F3A">
        <w:rPr>
          <w:rFonts w:ascii="Times New Roman" w:eastAsia="Arial Unicode MS" w:hAnsi="Times New Roman" w:cs="Times New Roman"/>
          <w:color w:val="000000"/>
          <w:kern w:val="1"/>
          <w:sz w:val="28"/>
          <w:szCs w:val="28"/>
          <w:lang w:eastAsia="ar-SA"/>
        </w:rPr>
        <w:t xml:space="preserve">Показатели, </w:t>
      </w:r>
      <w:r>
        <w:rPr>
          <w:rFonts w:ascii="Times New Roman" w:eastAsia="Arial Unicode MS" w:hAnsi="Times New Roman" w:cs="Times New Roman"/>
          <w:color w:val="000000"/>
          <w:kern w:val="1"/>
          <w:sz w:val="28"/>
          <w:szCs w:val="28"/>
          <w:lang w:eastAsia="ar-SA"/>
        </w:rPr>
        <w:t xml:space="preserve"> </w:t>
      </w:r>
      <w:r w:rsidRPr="00384F3A">
        <w:rPr>
          <w:rFonts w:ascii="Times New Roman" w:eastAsia="Arial Unicode MS" w:hAnsi="Times New Roman" w:cs="Times New Roman"/>
          <w:color w:val="000000"/>
          <w:kern w:val="1"/>
          <w:sz w:val="28"/>
          <w:szCs w:val="28"/>
          <w:lang w:eastAsia="ar-SA"/>
        </w:rPr>
        <w:t>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 (с изменениями от 07.08.2015 № 2168).</w:t>
      </w:r>
    </w:p>
    <w:p w:rsidR="00475553" w:rsidRPr="00825C49" w:rsidRDefault="00475553" w:rsidP="00475553">
      <w:pPr>
        <w:pStyle w:val="a6"/>
        <w:numPr>
          <w:ilvl w:val="0"/>
          <w:numId w:val="11"/>
        </w:numPr>
        <w:spacing w:line="240" w:lineRule="auto"/>
        <w:ind w:left="0" w:firstLine="0"/>
        <w:jc w:val="both"/>
        <w:rPr>
          <w:rFonts w:ascii="Times New Roman" w:hAnsi="Times New Roman" w:cs="Times New Roman"/>
          <w:sz w:val="28"/>
          <w:szCs w:val="28"/>
        </w:rPr>
      </w:pPr>
      <w:r w:rsidRPr="00384F3A">
        <w:rPr>
          <w:rFonts w:ascii="Times New Roman" w:eastAsia="Arial Unicode MS" w:hAnsi="Times New Roman" w:cs="Times New Roman"/>
          <w:color w:val="000000"/>
          <w:kern w:val="1"/>
          <w:sz w:val="28"/>
          <w:szCs w:val="28"/>
          <w:lang w:eastAsia="ar-SA"/>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6.</w:t>
      </w:r>
      <w:r w:rsidRPr="00E911F5">
        <w:rPr>
          <w:rFonts w:ascii="Times New Roman" w:eastAsia="Arial Unicode MS" w:hAnsi="Times New Roman" w:cs="Times New Roman"/>
          <w:color w:val="000000"/>
          <w:kern w:val="1"/>
          <w:sz w:val="28"/>
          <w:szCs w:val="28"/>
          <w:lang w:eastAsia="ar-SA"/>
        </w:rPr>
        <w:tab/>
        <w:t xml:space="preserve">Независимая оценка качества оказания услуг </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организациями</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 xml:space="preserve"> культуры</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 xml:space="preserve"> в </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 xml:space="preserve">отношении </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 xml:space="preserve">одних </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 xml:space="preserve">и тех же организаций проводится не чаще чем один раз в год </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и</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 xml:space="preserve"> не</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 xml:space="preserve"> реже </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чем</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 xml:space="preserve"> один</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 xml:space="preserve"> раз</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 xml:space="preserve"> в </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три</w:t>
      </w:r>
      <w:r>
        <w:rPr>
          <w:rFonts w:ascii="Times New Roman" w:eastAsia="Arial Unicode MS" w:hAnsi="Times New Roman" w:cs="Times New Roman"/>
          <w:color w:val="000000"/>
          <w:kern w:val="1"/>
          <w:sz w:val="28"/>
          <w:szCs w:val="28"/>
          <w:lang w:eastAsia="ar-SA"/>
        </w:rPr>
        <w:t xml:space="preserve"> </w:t>
      </w:r>
      <w:r w:rsidRPr="00E911F5">
        <w:rPr>
          <w:rFonts w:ascii="Times New Roman" w:eastAsia="Arial Unicode MS" w:hAnsi="Times New Roman" w:cs="Times New Roman"/>
          <w:color w:val="000000"/>
          <w:kern w:val="1"/>
          <w:sz w:val="28"/>
          <w:szCs w:val="28"/>
          <w:lang w:eastAsia="ar-SA"/>
        </w:rPr>
        <w:t xml:space="preserve"> года.</w:t>
      </w:r>
      <w:r>
        <w:rPr>
          <w:rFonts w:ascii="Times New Roman" w:eastAsia="Arial Unicode MS" w:hAnsi="Times New Roman" w:cs="Times New Roman"/>
          <w:color w:val="000000"/>
          <w:kern w:val="1"/>
          <w:sz w:val="28"/>
          <w:szCs w:val="28"/>
          <w:lang w:eastAsia="ar-SA"/>
        </w:rPr>
        <w:t xml:space="preserve">                                    </w:t>
      </w:r>
      <w:r w:rsidRPr="00825C49">
        <w:rPr>
          <w:rFonts w:ascii="Times New Roman" w:eastAsia="Arial Unicode MS" w:hAnsi="Times New Roman" w:cs="Times New Roman"/>
          <w:color w:val="000000"/>
          <w:kern w:val="1"/>
          <w:sz w:val="28"/>
          <w:szCs w:val="28"/>
          <w:lang w:eastAsia="ar-SA"/>
        </w:rPr>
        <w:t>7.</w:t>
      </w:r>
      <w:r w:rsidRPr="00825C49">
        <w:rPr>
          <w:rFonts w:ascii="Times New Roman" w:eastAsia="Arial Unicode MS" w:hAnsi="Times New Roman" w:cs="Times New Roman"/>
          <w:color w:val="000000"/>
          <w:kern w:val="1"/>
          <w:sz w:val="28"/>
          <w:szCs w:val="28"/>
          <w:lang w:eastAsia="ar-SA"/>
        </w:rPr>
        <w:tab/>
        <w:t>Независимая оценка качества оказания услуг организациями культуры не проводится в отношении:</w:t>
      </w:r>
      <w:r>
        <w:rPr>
          <w:rFonts w:ascii="Times New Roman" w:eastAsia="Arial Unicode MS" w:hAnsi="Times New Roman" w:cs="Times New Roman"/>
          <w:color w:val="000000"/>
          <w:kern w:val="1"/>
          <w:sz w:val="28"/>
          <w:szCs w:val="28"/>
          <w:lang w:eastAsia="ar-SA"/>
        </w:rPr>
        <w:t xml:space="preserve">                                                                                                                              </w:t>
      </w:r>
      <w:r w:rsidRPr="00825C49">
        <w:rPr>
          <w:rFonts w:ascii="Times New Roman" w:eastAsia="Arial Unicode MS" w:hAnsi="Times New Roman" w:cs="Times New Roman"/>
          <w:color w:val="000000"/>
          <w:kern w:val="1"/>
          <w:sz w:val="28"/>
          <w:szCs w:val="28"/>
          <w:lang w:eastAsia="ar-SA"/>
        </w:rPr>
        <w:t xml:space="preserve"> </w:t>
      </w:r>
      <w:r>
        <w:rPr>
          <w:rFonts w:ascii="Times New Roman" w:eastAsia="Arial Unicode MS" w:hAnsi="Times New Roman" w:cs="Times New Roman"/>
          <w:color w:val="000000"/>
          <w:kern w:val="1"/>
          <w:sz w:val="28"/>
          <w:szCs w:val="28"/>
          <w:lang w:eastAsia="ar-SA"/>
        </w:rPr>
        <w:t xml:space="preserve">    - </w:t>
      </w:r>
      <w:r w:rsidRPr="00825C49">
        <w:rPr>
          <w:rFonts w:ascii="Times New Roman" w:eastAsia="Arial Unicode MS" w:hAnsi="Times New Roman" w:cs="Times New Roman"/>
          <w:color w:val="000000"/>
          <w:kern w:val="1"/>
          <w:sz w:val="28"/>
          <w:szCs w:val="28"/>
          <w:lang w:eastAsia="ar-SA"/>
        </w:rPr>
        <w:t>создания, исполнения и интерпретации произведений литературы и искусства;</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 2169.</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color w:val="000000"/>
          <w:kern w:val="1"/>
          <w:sz w:val="28"/>
          <w:szCs w:val="28"/>
          <w:lang w:eastAsia="ar-SA"/>
        </w:rPr>
        <w:t>8</w:t>
      </w:r>
      <w:r w:rsidRPr="001565C9">
        <w:rPr>
          <w:rFonts w:ascii="Times New Roman" w:eastAsia="Arial Unicode MS" w:hAnsi="Times New Roman" w:cs="Times New Roman"/>
          <w:color w:val="000000"/>
          <w:kern w:val="1"/>
          <w:sz w:val="28"/>
          <w:szCs w:val="28"/>
          <w:lang w:eastAsia="ar-SA"/>
        </w:rPr>
        <w:t>.</w:t>
      </w:r>
      <w:r w:rsidRPr="001565C9">
        <w:rPr>
          <w:rFonts w:ascii="Times New Roman" w:eastAsia="Arial Unicode MS" w:hAnsi="Times New Roman" w:cs="Times New Roman"/>
          <w:color w:val="000000"/>
          <w:kern w:val="1"/>
          <w:sz w:val="28"/>
          <w:szCs w:val="28"/>
          <w:lang w:eastAsia="ar-SA"/>
        </w:rPr>
        <w:tab/>
        <w:t>При проведении независимой о</w:t>
      </w:r>
      <w:r>
        <w:rPr>
          <w:rFonts w:ascii="Times New Roman" w:eastAsia="Arial Unicode MS" w:hAnsi="Times New Roman" w:cs="Times New Roman"/>
          <w:color w:val="000000"/>
          <w:kern w:val="1"/>
          <w:sz w:val="28"/>
          <w:szCs w:val="28"/>
          <w:lang w:eastAsia="ar-SA"/>
        </w:rPr>
        <w:t xml:space="preserve">ценки качества оказания услуг учреждениями </w:t>
      </w:r>
      <w:r w:rsidRPr="001565C9">
        <w:rPr>
          <w:rFonts w:ascii="Times New Roman" w:eastAsia="Arial Unicode MS" w:hAnsi="Times New Roman" w:cs="Times New Roman"/>
          <w:color w:val="000000"/>
          <w:kern w:val="1"/>
          <w:sz w:val="28"/>
          <w:szCs w:val="28"/>
          <w:lang w:eastAsia="ar-SA"/>
        </w:rPr>
        <w:t xml:space="preserve"> культуры используется общедоступная информация об организациях культуры, размещаемая, в том числе, в форме открытых данных.</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color w:val="000000"/>
          <w:kern w:val="1"/>
          <w:sz w:val="28"/>
          <w:szCs w:val="28"/>
          <w:lang w:eastAsia="ar-SA"/>
        </w:rPr>
        <w:t>9.  О</w:t>
      </w:r>
      <w:r w:rsidRPr="001565C9">
        <w:rPr>
          <w:rFonts w:ascii="Times New Roman" w:eastAsia="Arial Unicode MS" w:hAnsi="Times New Roman" w:cs="Times New Roman"/>
          <w:color w:val="000000"/>
          <w:kern w:val="1"/>
          <w:sz w:val="28"/>
          <w:szCs w:val="28"/>
          <w:lang w:eastAsia="ar-SA"/>
        </w:rPr>
        <w:t>рганы местн</w:t>
      </w:r>
      <w:r>
        <w:rPr>
          <w:rFonts w:ascii="Times New Roman" w:eastAsia="Arial Unicode MS" w:hAnsi="Times New Roman" w:cs="Times New Roman"/>
          <w:color w:val="000000"/>
          <w:kern w:val="1"/>
          <w:sz w:val="28"/>
          <w:szCs w:val="28"/>
          <w:lang w:eastAsia="ar-SA"/>
        </w:rPr>
        <w:t xml:space="preserve">ого самоуправления и   учреждения  </w:t>
      </w:r>
      <w:r w:rsidRPr="001565C9">
        <w:rPr>
          <w:rFonts w:ascii="Times New Roman" w:eastAsia="Arial Unicode MS" w:hAnsi="Times New Roman" w:cs="Times New Roman"/>
          <w:color w:val="000000"/>
          <w:kern w:val="1"/>
          <w:sz w:val="28"/>
          <w:szCs w:val="28"/>
          <w:lang w:eastAsia="ar-SA"/>
        </w:rPr>
        <w:t xml:space="preserve"> культуры</w:t>
      </w:r>
      <w:r>
        <w:rPr>
          <w:rFonts w:ascii="Times New Roman" w:eastAsia="Arial Unicode MS" w:hAnsi="Times New Roman" w:cs="Times New Roman"/>
          <w:color w:val="000000"/>
          <w:kern w:val="1"/>
          <w:sz w:val="28"/>
          <w:szCs w:val="28"/>
          <w:lang w:eastAsia="ar-SA"/>
        </w:rPr>
        <w:t xml:space="preserve">  Светлоярского   муниципального   района</w:t>
      </w:r>
      <w:r w:rsidRPr="001565C9">
        <w:rPr>
          <w:rFonts w:ascii="Times New Roman" w:eastAsia="Arial Unicode MS" w:hAnsi="Times New Roman" w:cs="Times New Roman"/>
          <w:color w:val="000000"/>
          <w:kern w:val="1"/>
          <w:sz w:val="28"/>
          <w:szCs w:val="28"/>
          <w:lang w:eastAsia="ar-SA"/>
        </w:rPr>
        <w:t xml:space="preserve">: </w:t>
      </w:r>
    </w:p>
    <w:p w:rsidR="00475553" w:rsidRPr="001565C9" w:rsidRDefault="00475553" w:rsidP="00475553">
      <w:pPr>
        <w:suppressAutoHyphens/>
        <w:spacing w:after="0" w:line="240" w:lineRule="auto"/>
        <w:ind w:firstLine="539"/>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размещают информацию о деятельности организаций культуры на своих официальных сайтах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приказу Минфина России от 21.07. 2011 №86н;</w:t>
      </w:r>
    </w:p>
    <w:p w:rsidR="00475553" w:rsidRPr="001565C9" w:rsidRDefault="00475553" w:rsidP="00475553">
      <w:pPr>
        <w:suppressAutoHyphens/>
        <w:spacing w:after="0" w:line="240" w:lineRule="auto"/>
        <w:ind w:firstLine="539"/>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color w:val="000000"/>
          <w:kern w:val="1"/>
          <w:sz w:val="28"/>
          <w:szCs w:val="28"/>
          <w:lang w:eastAsia="ar-SA"/>
        </w:rPr>
        <w:lastRenderedPageBreak/>
        <w:t>10.     О</w:t>
      </w:r>
      <w:r w:rsidRPr="001565C9">
        <w:rPr>
          <w:rFonts w:ascii="Times New Roman" w:eastAsia="Arial Unicode MS" w:hAnsi="Times New Roman" w:cs="Times New Roman"/>
          <w:color w:val="000000"/>
          <w:kern w:val="1"/>
          <w:sz w:val="28"/>
          <w:szCs w:val="28"/>
          <w:lang w:eastAsia="ar-SA"/>
        </w:rPr>
        <w:t>рганами</w:t>
      </w:r>
      <w:r>
        <w:rPr>
          <w:rFonts w:ascii="Times New Roman" w:eastAsia="Arial Unicode MS" w:hAnsi="Times New Roman" w:cs="Times New Roman"/>
          <w:color w:val="000000"/>
          <w:kern w:val="1"/>
          <w:sz w:val="28"/>
          <w:szCs w:val="28"/>
          <w:lang w:eastAsia="ar-SA"/>
        </w:rPr>
        <w:t xml:space="preserve"> </w:t>
      </w:r>
      <w:r w:rsidRPr="001565C9">
        <w:rPr>
          <w:rFonts w:ascii="Times New Roman" w:eastAsia="Arial Unicode MS" w:hAnsi="Times New Roman" w:cs="Times New Roman"/>
          <w:color w:val="000000"/>
          <w:kern w:val="1"/>
          <w:sz w:val="28"/>
          <w:szCs w:val="28"/>
          <w:lang w:eastAsia="ar-SA"/>
        </w:rPr>
        <w:t xml:space="preserve"> местного</w:t>
      </w:r>
      <w:r>
        <w:rPr>
          <w:rFonts w:ascii="Times New Roman" w:eastAsia="Arial Unicode MS" w:hAnsi="Times New Roman" w:cs="Times New Roman"/>
          <w:color w:val="000000"/>
          <w:kern w:val="1"/>
          <w:sz w:val="28"/>
          <w:szCs w:val="28"/>
          <w:lang w:eastAsia="ar-SA"/>
        </w:rPr>
        <w:t xml:space="preserve"> </w:t>
      </w:r>
      <w:r w:rsidRPr="001565C9">
        <w:rPr>
          <w:rFonts w:ascii="Times New Roman" w:eastAsia="Arial Unicode MS" w:hAnsi="Times New Roman" w:cs="Times New Roman"/>
          <w:color w:val="000000"/>
          <w:kern w:val="1"/>
          <w:sz w:val="28"/>
          <w:szCs w:val="28"/>
          <w:lang w:eastAsia="ar-SA"/>
        </w:rPr>
        <w:t xml:space="preserve"> самоуправления </w:t>
      </w:r>
      <w:r>
        <w:rPr>
          <w:rFonts w:ascii="Times New Roman" w:eastAsia="Arial Unicode MS" w:hAnsi="Times New Roman" w:cs="Times New Roman"/>
          <w:color w:val="000000"/>
          <w:kern w:val="1"/>
          <w:sz w:val="28"/>
          <w:szCs w:val="28"/>
          <w:lang w:eastAsia="ar-SA"/>
        </w:rPr>
        <w:t xml:space="preserve"> </w:t>
      </w:r>
      <w:r w:rsidRPr="001565C9">
        <w:rPr>
          <w:rFonts w:ascii="Times New Roman" w:eastAsia="Arial Unicode MS" w:hAnsi="Times New Roman" w:cs="Times New Roman"/>
          <w:color w:val="000000"/>
          <w:kern w:val="1"/>
          <w:sz w:val="28"/>
          <w:szCs w:val="28"/>
          <w:lang w:eastAsia="ar-SA"/>
        </w:rPr>
        <w:t>(далее – уполномоченные органы) создаются условия проведения независимой оценки качества оказания услуг организациями культуры:</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color w:val="000000"/>
          <w:kern w:val="1"/>
          <w:sz w:val="28"/>
          <w:szCs w:val="28"/>
          <w:lang w:eastAsia="ar-SA"/>
        </w:rPr>
        <w:t>11.</w:t>
      </w:r>
      <w:r>
        <w:rPr>
          <w:rFonts w:ascii="Times New Roman" w:eastAsia="Arial Unicode MS" w:hAnsi="Times New Roman" w:cs="Times New Roman"/>
          <w:color w:val="000000"/>
          <w:kern w:val="1"/>
          <w:sz w:val="28"/>
          <w:szCs w:val="28"/>
          <w:lang w:eastAsia="ar-SA"/>
        </w:rPr>
        <w:tab/>
        <w:t xml:space="preserve">Органы  местного  самоуправления  </w:t>
      </w:r>
      <w:r w:rsidRPr="001565C9">
        <w:rPr>
          <w:rFonts w:ascii="Times New Roman" w:eastAsia="Arial Unicode MS" w:hAnsi="Times New Roman" w:cs="Times New Roman"/>
          <w:color w:val="000000"/>
          <w:kern w:val="1"/>
          <w:sz w:val="28"/>
          <w:szCs w:val="28"/>
          <w:lang w:eastAsia="ar-SA"/>
        </w:rPr>
        <w:t xml:space="preserve"> с участием общественных организаций формируют общественные советы по проведению независимой оценки качес</w:t>
      </w:r>
      <w:r>
        <w:rPr>
          <w:rFonts w:ascii="Times New Roman" w:eastAsia="Arial Unicode MS" w:hAnsi="Times New Roman" w:cs="Times New Roman"/>
          <w:color w:val="000000"/>
          <w:kern w:val="1"/>
          <w:sz w:val="28"/>
          <w:szCs w:val="28"/>
          <w:lang w:eastAsia="ar-SA"/>
        </w:rPr>
        <w:t xml:space="preserve">тва оказания услуг   учреждениями  </w:t>
      </w:r>
      <w:r w:rsidRPr="001565C9">
        <w:rPr>
          <w:rFonts w:ascii="Times New Roman" w:eastAsia="Arial Unicode MS" w:hAnsi="Times New Roman" w:cs="Times New Roman"/>
          <w:color w:val="000000"/>
          <w:kern w:val="1"/>
          <w:sz w:val="28"/>
          <w:szCs w:val="28"/>
          <w:lang w:eastAsia="ar-SA"/>
        </w:rPr>
        <w:t xml:space="preserve"> культуры, </w:t>
      </w:r>
      <w:r>
        <w:rPr>
          <w:rFonts w:ascii="Times New Roman" w:eastAsia="Arial Unicode MS" w:hAnsi="Times New Roman" w:cs="Times New Roman"/>
          <w:color w:val="000000"/>
          <w:kern w:val="1"/>
          <w:sz w:val="28"/>
          <w:szCs w:val="28"/>
          <w:lang w:eastAsia="ar-SA"/>
        </w:rPr>
        <w:t xml:space="preserve"> расположенными на территории  Светлоярского района</w:t>
      </w:r>
      <w:r w:rsidRPr="001565C9">
        <w:rPr>
          <w:rFonts w:ascii="Times New Roman" w:eastAsia="Arial Unicode MS" w:hAnsi="Times New Roman" w:cs="Times New Roman"/>
          <w:color w:val="000000"/>
          <w:kern w:val="1"/>
          <w:sz w:val="28"/>
          <w:szCs w:val="28"/>
          <w:lang w:eastAsia="ar-SA"/>
        </w:rPr>
        <w:t>, и утверждают положения о них</w:t>
      </w:r>
      <w:r w:rsidRPr="001565C9">
        <w:rPr>
          <w:rFonts w:ascii="Times New Roman" w:eastAsia="SimSun" w:hAnsi="Times New Roman" w:cs="Times New Roman"/>
          <w:kern w:val="1"/>
          <w:sz w:val="28"/>
          <w:szCs w:val="28"/>
          <w:lang w:eastAsia="ar-SA"/>
        </w:rPr>
        <w:t>.</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color w:val="000000"/>
          <w:kern w:val="1"/>
          <w:sz w:val="28"/>
          <w:szCs w:val="28"/>
          <w:lang w:eastAsia="ar-SA"/>
        </w:rPr>
        <w:t>11.1</w:t>
      </w:r>
      <w:r w:rsidRPr="001565C9">
        <w:rPr>
          <w:rFonts w:ascii="Times New Roman" w:eastAsia="Arial Unicode MS" w:hAnsi="Times New Roman" w:cs="Times New Roman"/>
          <w:color w:val="000000"/>
          <w:kern w:val="1"/>
          <w:sz w:val="28"/>
          <w:szCs w:val="28"/>
          <w:lang w:eastAsia="ar-SA"/>
        </w:rPr>
        <w:t>.</w:t>
      </w:r>
      <w:r w:rsidRPr="001565C9">
        <w:rPr>
          <w:rFonts w:ascii="Times New Roman" w:eastAsia="Arial Unicode MS" w:hAnsi="Times New Roman" w:cs="Times New Roman"/>
          <w:color w:val="000000"/>
          <w:kern w:val="1"/>
          <w:sz w:val="28"/>
          <w:szCs w:val="28"/>
          <w:lang w:eastAsia="ar-SA"/>
        </w:rPr>
        <w:tab/>
        <w:t xml:space="preserve"> Уполномоченные органы:</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обеспечивают проведение процедур по определению организации, осуществляющей сбор, обобщение и анализ информации о качестве оказания услуг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12.</w:t>
      </w:r>
      <w:r w:rsidRPr="001565C9">
        <w:rPr>
          <w:rFonts w:ascii="Times New Roman" w:eastAsia="Arial Unicode MS" w:hAnsi="Times New Roman" w:cs="Times New Roman"/>
          <w:color w:val="000000"/>
          <w:kern w:val="1"/>
          <w:sz w:val="28"/>
          <w:szCs w:val="28"/>
          <w:lang w:eastAsia="ar-SA"/>
        </w:rPr>
        <w:tab/>
        <w:t>Общественные советы:</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определяют перечни организаций культуры, в отношении которых проводится независимая оценка;</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r w:rsidRPr="001565C9">
        <w:rPr>
          <w:rFonts w:ascii="Times New Roman" w:eastAsia="Arial Unicode MS" w:hAnsi="Times New Roman" w:cs="Times New Roman"/>
          <w:kern w:val="1"/>
          <w:sz w:val="28"/>
          <w:szCs w:val="28"/>
          <w:lang w:eastAsia="ar-SA"/>
        </w:rPr>
        <w:t>;</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устанавливают при необходимости дополнительные критерии оценки качества оказания услуг организациями культуры (дополнительно к установленным Федеральным законом от 21.07.2014 № 256-ФЗ);</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осуществляют независимую оценку качества оказания услуг организациями культуры с учетом информации, представленной оператором;</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w:t>
      </w:r>
      <w:r>
        <w:rPr>
          <w:rFonts w:ascii="Times New Roman" w:eastAsia="Arial Unicode MS" w:hAnsi="Times New Roman" w:cs="Times New Roman"/>
          <w:color w:val="000000"/>
          <w:kern w:val="1"/>
          <w:sz w:val="28"/>
          <w:szCs w:val="28"/>
          <w:lang w:eastAsia="ar-SA"/>
        </w:rPr>
        <w:t>шении качества их деятельности.</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13.</w:t>
      </w:r>
      <w:r w:rsidRPr="001565C9">
        <w:rPr>
          <w:rFonts w:ascii="Times New Roman" w:eastAsia="Arial Unicode MS" w:hAnsi="Times New Roman" w:cs="Times New Roman"/>
          <w:color w:val="000000"/>
          <w:kern w:val="1"/>
          <w:sz w:val="28"/>
          <w:szCs w:val="28"/>
          <w:lang w:eastAsia="ar-SA"/>
        </w:rPr>
        <w:tab/>
        <w:t>Оператором может выступать:</w:t>
      </w:r>
    </w:p>
    <w:p w:rsidR="00475553" w:rsidRPr="001565C9" w:rsidRDefault="00475553" w:rsidP="00475553">
      <w:pPr>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организация, заключившая в соответствии с законодательством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p>
    <w:p w:rsidR="00475553" w:rsidRPr="001565C9" w:rsidRDefault="00475553" w:rsidP="00475553">
      <w:pPr>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color w:val="000000"/>
          <w:kern w:val="1"/>
          <w:sz w:val="28"/>
          <w:szCs w:val="28"/>
          <w:lang w:eastAsia="ar-SA"/>
        </w:rPr>
        <w:t xml:space="preserve">- </w:t>
      </w:r>
      <w:r w:rsidRPr="001565C9">
        <w:rPr>
          <w:rFonts w:ascii="Times New Roman" w:eastAsia="Arial Unicode MS" w:hAnsi="Times New Roman" w:cs="Times New Roman"/>
          <w:color w:val="000000"/>
          <w:kern w:val="1"/>
          <w:sz w:val="28"/>
          <w:szCs w:val="28"/>
          <w:lang w:eastAsia="ar-SA"/>
        </w:rPr>
        <w:t xml:space="preserve">муниципальное учреждение </w:t>
      </w:r>
      <w:r>
        <w:rPr>
          <w:rFonts w:ascii="Times New Roman" w:eastAsia="Arial Unicode MS" w:hAnsi="Times New Roman" w:cs="Times New Roman"/>
          <w:color w:val="000000"/>
          <w:kern w:val="1"/>
          <w:sz w:val="28"/>
          <w:szCs w:val="28"/>
          <w:lang w:eastAsia="ar-SA"/>
        </w:rPr>
        <w:t xml:space="preserve"> в  рамках муниципального </w:t>
      </w:r>
      <w:r w:rsidRPr="001565C9">
        <w:rPr>
          <w:rFonts w:ascii="Times New Roman" w:eastAsia="Arial Unicode MS" w:hAnsi="Times New Roman" w:cs="Times New Roman"/>
          <w:color w:val="000000"/>
          <w:kern w:val="1"/>
          <w:sz w:val="28"/>
          <w:szCs w:val="28"/>
          <w:lang w:eastAsia="ar-SA"/>
        </w:rPr>
        <w:t xml:space="preserve"> задания на оказание государственных (муниципальных) услуг (выполнение работ) с учетом его уставной деятельности (письмо Минтруда России от 26.09.2014 № 11-3/10/П-5546). </w:t>
      </w:r>
    </w:p>
    <w:p w:rsidR="00475553" w:rsidRPr="001565C9" w:rsidRDefault="00475553" w:rsidP="00475553">
      <w:pPr>
        <w:widowControl w:val="0"/>
        <w:numPr>
          <w:ilvl w:val="0"/>
          <w:numId w:val="8"/>
        </w:numPr>
        <w:suppressAutoHyphens/>
        <w:spacing w:after="0" w:line="240" w:lineRule="auto"/>
        <w:ind w:left="0" w:firstLine="0"/>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kern w:val="1"/>
          <w:sz w:val="28"/>
          <w:szCs w:val="28"/>
          <w:lang w:eastAsia="ar-SA"/>
        </w:rPr>
        <w:t xml:space="preserve">С учетом особенностей деятельности организаций культуры применяется унифицированная модель независимой оценки качества оказания услуг организациями культуры с использованием региональной </w:t>
      </w:r>
      <w:r w:rsidRPr="001565C9">
        <w:rPr>
          <w:rFonts w:ascii="Times New Roman" w:eastAsia="Arial Unicode MS" w:hAnsi="Times New Roman" w:cs="Times New Roman"/>
          <w:kern w:val="1"/>
          <w:sz w:val="28"/>
          <w:szCs w:val="28"/>
          <w:lang w:eastAsia="ar-SA"/>
        </w:rPr>
        <w:lastRenderedPageBreak/>
        <w:t>компоненты автоматизированной информационной системы «Независимая оценка качества работы организаций отрасли культуры», разработанной Министерством культуры Российской Федерации.</w:t>
      </w:r>
    </w:p>
    <w:p w:rsidR="00475553" w:rsidRPr="001565C9" w:rsidRDefault="00475553" w:rsidP="00475553">
      <w:pPr>
        <w:widowControl w:val="0"/>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15.</w:t>
      </w:r>
      <w:r w:rsidRPr="001565C9">
        <w:rPr>
          <w:rFonts w:ascii="Times New Roman" w:eastAsia="Arial Unicode MS" w:hAnsi="Times New Roman" w:cs="Times New Roman"/>
          <w:i/>
          <w:color w:val="000000"/>
          <w:kern w:val="1"/>
          <w:sz w:val="28"/>
          <w:szCs w:val="28"/>
          <w:lang w:eastAsia="ar-SA"/>
        </w:rPr>
        <w:tab/>
      </w:r>
      <w:r w:rsidRPr="001565C9">
        <w:rPr>
          <w:rFonts w:ascii="Times New Roman" w:eastAsia="Arial Unicode MS" w:hAnsi="Times New Roman" w:cs="Times New Roman"/>
          <w:color w:val="000000"/>
          <w:kern w:val="1"/>
          <w:sz w:val="28"/>
          <w:szCs w:val="28"/>
          <w:lang w:eastAsia="ar-SA"/>
        </w:rPr>
        <w:t xml:space="preserve">Сбор, обобщение и анализ информации о качестве оказания услуг организациями культуры проводится по трем основным направлениям: </w:t>
      </w:r>
    </w:p>
    <w:p w:rsidR="00475553" w:rsidRPr="001565C9" w:rsidRDefault="00475553" w:rsidP="00475553">
      <w:pPr>
        <w:widowControl w:val="0"/>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изучение и оценка данных, размещенных на официальном сайте организации культуры;</w:t>
      </w:r>
    </w:p>
    <w:p w:rsidR="00475553" w:rsidRPr="001565C9" w:rsidRDefault="00475553" w:rsidP="00475553">
      <w:pPr>
        <w:widowControl w:val="0"/>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7" w:history="1">
        <w:r w:rsidRPr="001565C9">
          <w:rPr>
            <w:rFonts w:ascii="Times New Roman" w:eastAsia="Arial Unicode MS" w:hAnsi="Times New Roman" w:cs="Times New Roman"/>
            <w:color w:val="0000FF"/>
            <w:kern w:val="1"/>
            <w:sz w:val="28"/>
            <w:szCs w:val="28"/>
            <w:u w:val="single"/>
          </w:rPr>
          <w:t>www.bus.gov.ru</w:t>
        </w:r>
      </w:hyperlink>
      <w:r w:rsidRPr="001565C9">
        <w:rPr>
          <w:rFonts w:ascii="Times New Roman" w:eastAsia="Arial Unicode MS" w:hAnsi="Times New Roman" w:cs="Times New Roman"/>
          <w:color w:val="000000"/>
          <w:kern w:val="1"/>
          <w:sz w:val="28"/>
          <w:szCs w:val="28"/>
          <w:lang w:eastAsia="ar-SA"/>
        </w:rPr>
        <w:t>;</w:t>
      </w:r>
    </w:p>
    <w:p w:rsidR="00475553" w:rsidRPr="001565C9" w:rsidRDefault="00475553" w:rsidP="00475553">
      <w:pPr>
        <w:widowControl w:val="0"/>
        <w:suppressAutoHyphens/>
        <w:spacing w:after="0" w:line="240" w:lineRule="auto"/>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сбор данных и оценка удовлетворенности получателей услуг.</w:t>
      </w:r>
    </w:p>
    <w:p w:rsidR="00475553" w:rsidRPr="001565C9" w:rsidRDefault="00475553" w:rsidP="00475553">
      <w:pPr>
        <w:widowControl w:val="0"/>
        <w:suppressAutoHyphens/>
        <w:spacing w:after="0" w:line="240" w:lineRule="auto"/>
        <w:ind w:firstLine="567"/>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По способу оценки показатели делятся на три группы:</w:t>
      </w:r>
    </w:p>
    <w:p w:rsidR="00475553" w:rsidRPr="001565C9" w:rsidRDefault="00475553" w:rsidP="00475553">
      <w:pPr>
        <w:widowControl w:val="0"/>
        <w:numPr>
          <w:ilvl w:val="0"/>
          <w:numId w:val="6"/>
        </w:numPr>
        <w:suppressAutoHyphens/>
        <w:spacing w:after="0" w:line="240" w:lineRule="auto"/>
        <w:ind w:left="0" w:firstLine="567"/>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изучение мнения получателей услуг (см. таблицу 1.1);</w:t>
      </w:r>
    </w:p>
    <w:p w:rsidR="00475553" w:rsidRPr="001565C9" w:rsidRDefault="00475553" w:rsidP="00475553">
      <w:pPr>
        <w:widowControl w:val="0"/>
        <w:numPr>
          <w:ilvl w:val="0"/>
          <w:numId w:val="6"/>
        </w:numPr>
        <w:suppressAutoHyphens/>
        <w:spacing w:after="0" w:line="240" w:lineRule="auto"/>
        <w:ind w:left="0" w:firstLine="567"/>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 xml:space="preserve">наличие информации на сайте </w:t>
      </w:r>
      <w:r w:rsidRPr="001565C9">
        <w:rPr>
          <w:rFonts w:ascii="Times New Roman" w:eastAsia="Arial Unicode MS" w:hAnsi="Times New Roman" w:cs="Times New Roman"/>
          <w:color w:val="000000"/>
          <w:kern w:val="1"/>
          <w:sz w:val="28"/>
          <w:szCs w:val="28"/>
          <w:lang w:val="en-US" w:eastAsia="ar-SA"/>
        </w:rPr>
        <w:t>www</w:t>
      </w:r>
      <w:r w:rsidRPr="001565C9">
        <w:rPr>
          <w:rFonts w:ascii="Times New Roman" w:eastAsia="Arial Unicode MS" w:hAnsi="Times New Roman" w:cs="Times New Roman"/>
          <w:color w:val="000000"/>
          <w:kern w:val="1"/>
          <w:sz w:val="28"/>
          <w:szCs w:val="28"/>
          <w:lang w:eastAsia="ar-SA"/>
        </w:rPr>
        <w:t>.</w:t>
      </w:r>
      <w:r w:rsidRPr="001565C9">
        <w:rPr>
          <w:rFonts w:ascii="Times New Roman" w:eastAsia="Arial Unicode MS" w:hAnsi="Times New Roman" w:cs="Times New Roman"/>
          <w:color w:val="000000"/>
          <w:kern w:val="1"/>
          <w:sz w:val="28"/>
          <w:szCs w:val="28"/>
          <w:lang w:val="en-US" w:eastAsia="ar-SA"/>
        </w:rPr>
        <w:t>bus</w:t>
      </w:r>
      <w:r w:rsidRPr="001565C9">
        <w:rPr>
          <w:rFonts w:ascii="Times New Roman" w:eastAsia="Arial Unicode MS" w:hAnsi="Times New Roman" w:cs="Times New Roman"/>
          <w:color w:val="000000"/>
          <w:kern w:val="1"/>
          <w:sz w:val="28"/>
          <w:szCs w:val="28"/>
          <w:lang w:eastAsia="ar-SA"/>
        </w:rPr>
        <w:t>.</w:t>
      </w:r>
      <w:r w:rsidRPr="001565C9">
        <w:rPr>
          <w:rFonts w:ascii="Times New Roman" w:eastAsia="Arial Unicode MS" w:hAnsi="Times New Roman" w:cs="Times New Roman"/>
          <w:color w:val="000000"/>
          <w:kern w:val="1"/>
          <w:sz w:val="28"/>
          <w:szCs w:val="28"/>
          <w:lang w:val="en-US" w:eastAsia="ar-SA"/>
        </w:rPr>
        <w:t>gov</w:t>
      </w:r>
      <w:r w:rsidRPr="001565C9">
        <w:rPr>
          <w:rFonts w:ascii="Times New Roman" w:eastAsia="Arial Unicode MS" w:hAnsi="Times New Roman" w:cs="Times New Roman"/>
          <w:color w:val="000000"/>
          <w:kern w:val="1"/>
          <w:sz w:val="28"/>
          <w:szCs w:val="28"/>
          <w:lang w:eastAsia="ar-SA"/>
        </w:rPr>
        <w:t>.</w:t>
      </w:r>
      <w:r w:rsidRPr="001565C9">
        <w:rPr>
          <w:rFonts w:ascii="Times New Roman" w:eastAsia="Arial Unicode MS" w:hAnsi="Times New Roman" w:cs="Times New Roman"/>
          <w:color w:val="000000"/>
          <w:kern w:val="1"/>
          <w:sz w:val="28"/>
          <w:szCs w:val="28"/>
          <w:lang w:val="en-US" w:eastAsia="ar-SA"/>
        </w:rPr>
        <w:t>ru</w:t>
      </w:r>
      <w:r w:rsidRPr="001565C9">
        <w:rPr>
          <w:rFonts w:ascii="Times New Roman" w:eastAsia="Arial Unicode MS" w:hAnsi="Times New Roman" w:cs="Times New Roman"/>
          <w:color w:val="000000"/>
          <w:kern w:val="1"/>
          <w:sz w:val="28"/>
          <w:szCs w:val="28"/>
          <w:lang w:eastAsia="ar-SA"/>
        </w:rPr>
        <w:t xml:space="preserve"> (см. таблицу 2);</w:t>
      </w:r>
    </w:p>
    <w:p w:rsidR="00475553" w:rsidRPr="001565C9" w:rsidRDefault="00475553" w:rsidP="00475553">
      <w:pPr>
        <w:widowControl w:val="0"/>
        <w:numPr>
          <w:ilvl w:val="0"/>
          <w:numId w:val="6"/>
        </w:numPr>
        <w:suppressAutoHyphens/>
        <w:spacing w:after="0" w:line="240" w:lineRule="auto"/>
        <w:ind w:left="0" w:firstLine="567"/>
        <w:jc w:val="both"/>
        <w:rPr>
          <w:rFonts w:ascii="Times New Roman" w:eastAsia="Arial Unicode MS" w:hAnsi="Times New Roman" w:cs="Times New Roman"/>
          <w:color w:val="000000"/>
          <w:kern w:val="1"/>
          <w:sz w:val="28"/>
          <w:szCs w:val="28"/>
          <w:lang w:eastAsia="ar-SA"/>
        </w:rPr>
      </w:pPr>
      <w:r w:rsidRPr="001565C9">
        <w:rPr>
          <w:rFonts w:ascii="Times New Roman" w:eastAsia="Arial Unicode MS" w:hAnsi="Times New Roman" w:cs="Times New Roman"/>
          <w:color w:val="000000"/>
          <w:kern w:val="1"/>
          <w:sz w:val="28"/>
          <w:szCs w:val="28"/>
          <w:lang w:eastAsia="ar-SA"/>
        </w:rPr>
        <w:t>наличие информации на официальном сайте организации культуры или при его отсутствии на сайте учредителя организации культуры (см. таблицу 3).</w:t>
      </w:r>
    </w:p>
    <w:p w:rsidR="00475553" w:rsidRPr="001565C9" w:rsidRDefault="00475553" w:rsidP="00475553">
      <w:pPr>
        <w:suppressAutoHyphens/>
        <w:spacing w:after="160" w:line="259" w:lineRule="auto"/>
        <w:rPr>
          <w:rFonts w:ascii="Times New Roman" w:eastAsia="Arial Unicode MS" w:hAnsi="Times New Roman" w:cs="Times New Roman"/>
          <w:color w:val="000000"/>
          <w:kern w:val="1"/>
          <w:sz w:val="28"/>
          <w:szCs w:val="28"/>
          <w:lang w:eastAsia="ar-SA"/>
        </w:rPr>
      </w:pPr>
    </w:p>
    <w:p w:rsidR="00475553" w:rsidRPr="001565C9" w:rsidRDefault="00475553" w:rsidP="00475553">
      <w:pPr>
        <w:pageBreakBefore/>
        <w:widowControl w:val="0"/>
        <w:suppressAutoHyphens/>
        <w:spacing w:after="0" w:line="360" w:lineRule="auto"/>
        <w:ind w:firstLine="567"/>
        <w:jc w:val="right"/>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lastRenderedPageBreak/>
        <w:t>Таблица 1.1</w:t>
      </w:r>
    </w:p>
    <w:p w:rsidR="00475553" w:rsidRPr="001565C9"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Pr="001565C9" w:rsidRDefault="00475553" w:rsidP="00475553">
      <w:pPr>
        <w:widowControl w:val="0"/>
        <w:suppressAutoHyphens/>
        <w:spacing w:after="0" w:line="360" w:lineRule="auto"/>
        <w:jc w:val="center"/>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Показатели, формируемые на основе изучения мнения получателей услуг</w:t>
      </w:r>
    </w:p>
    <w:p w:rsidR="00475553" w:rsidRPr="001565C9" w:rsidRDefault="00475553" w:rsidP="00475553">
      <w:pPr>
        <w:widowControl w:val="0"/>
        <w:suppressAutoHyphens/>
        <w:spacing w:after="0" w:line="360" w:lineRule="auto"/>
        <w:jc w:val="center"/>
        <w:rPr>
          <w:rFonts w:ascii="Times New Roman" w:eastAsia="SimSun" w:hAnsi="Times New Roman" w:cs="Calibri"/>
          <w:kern w:val="1"/>
          <w:sz w:val="28"/>
          <w:szCs w:val="28"/>
          <w:lang w:eastAsia="ar-SA"/>
        </w:rPr>
      </w:pPr>
    </w:p>
    <w:tbl>
      <w:tblPr>
        <w:tblW w:w="0" w:type="auto"/>
        <w:tblLayout w:type="fixed"/>
        <w:tblLook w:val="0000" w:firstRow="0" w:lastRow="0" w:firstColumn="0" w:lastColumn="0" w:noHBand="0" w:noVBand="0"/>
      </w:tblPr>
      <w:tblGrid>
        <w:gridCol w:w="1127"/>
        <w:gridCol w:w="5103"/>
        <w:gridCol w:w="1482"/>
        <w:gridCol w:w="1903"/>
      </w:tblGrid>
      <w:tr w:rsidR="00475553" w:rsidRPr="001565C9" w:rsidTr="00EC0C05">
        <w:trPr>
          <w:tblHeader/>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Пункт приказа №288</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Показатель</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 xml:space="preserve">Единица измерения </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Calibri" w:eastAsia="SimSun" w:hAnsi="Calibri" w:cs="Calibri"/>
                <w:kern w:val="1"/>
                <w:lang w:eastAsia="ar-SA"/>
              </w:rPr>
            </w:pPr>
            <w:r w:rsidRPr="001565C9">
              <w:rPr>
                <w:rFonts w:ascii="Times New Roman" w:eastAsia="SimSun" w:hAnsi="Times New Roman" w:cs="Times New Roman"/>
                <w:b/>
                <w:kern w:val="1"/>
                <w:sz w:val="24"/>
                <w:szCs w:val="24"/>
                <w:lang w:eastAsia="ar-SA"/>
              </w:rPr>
              <w:t>Группа организаций</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Calibri"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Calibri" w:eastAsia="SimSun" w:hAnsi="Calibri" w:cs="Calibri"/>
                <w:kern w:val="1"/>
                <w:sz w:val="24"/>
                <w:szCs w:val="24"/>
                <w:lang w:eastAsia="ar-SA"/>
              </w:rPr>
            </w:pPr>
            <w:r w:rsidRPr="001565C9">
              <w:rPr>
                <w:rFonts w:ascii="Times New Roman" w:eastAsia="Calibri" w:hAnsi="Times New Roman" w:cs="Times New Roman"/>
                <w:b/>
                <w:kern w:val="1"/>
                <w:sz w:val="24"/>
                <w:szCs w:val="24"/>
                <w:lang w:eastAsia="ar-SA"/>
              </w:rPr>
              <w:t xml:space="preserve">Открытость и доступность информации об организации культуры </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Calibri" w:eastAsia="SimSun" w:hAnsi="Calibri" w:cs="Calibri"/>
                <w:kern w:val="1"/>
                <w:sz w:val="24"/>
                <w:szCs w:val="24"/>
                <w:lang w:eastAsia="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Calibri" w:eastAsia="SimSun" w:hAnsi="Calibri" w:cs="Calibri"/>
                <w:kern w:val="1"/>
                <w:sz w:val="24"/>
                <w:szCs w:val="24"/>
                <w:lang w:eastAsia="ar-SA"/>
              </w:rPr>
            </w:pP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Информирование о предстоящих выставках и экспозициях организации культуры. Виртуальные экскурсии по организации культуры</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5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музеи</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Информирование о предстоящих представлениях и постановках</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7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театры</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Информирование о новых мероприятиях</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7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культурно-досуговые организации</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Calibri"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both"/>
              <w:rPr>
                <w:rFonts w:ascii="Times New Roman" w:eastAsia="SimSun" w:hAnsi="Times New Roman" w:cs="Times New Roman"/>
                <w:kern w:val="1"/>
                <w:sz w:val="24"/>
                <w:szCs w:val="24"/>
                <w:lang w:eastAsia="ar-SA"/>
              </w:rPr>
            </w:pPr>
            <w:r w:rsidRPr="001565C9">
              <w:rPr>
                <w:rFonts w:ascii="Times New Roman" w:eastAsia="Calibri" w:hAnsi="Times New Roman" w:cs="Times New Roman"/>
                <w:b/>
                <w:kern w:val="1"/>
                <w:sz w:val="24"/>
                <w:szCs w:val="24"/>
                <w:lang w:eastAsia="ar-SA"/>
              </w:rPr>
              <w:t xml:space="preserve">Комфортность условий предоставления услуг и доступность их получения </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Calibri" w:hAnsi="Times New Roman" w:cs="Times New Roman"/>
                <w:kern w:val="1"/>
                <w:sz w:val="24"/>
                <w:szCs w:val="24"/>
                <w:lang w:eastAsia="ar-SA"/>
              </w:rPr>
            </w:pP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Уровень комфортности пребывания в организации культуры (места для сидения, гардероб, чистота помещений)</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5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2.4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8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музеи, театры</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2.5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9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библиотеки</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2.6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Транспортная и пешая доступность организации культуры</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5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2.8</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 xml:space="preserve">Удобство использования электронными сервисами, предоставляемыми учреждением посетителям (в том числе и с помощью мобильных устройств) </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5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2.9</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Качество и содержание полиграфических материалов организаций культуры (программ, буклетов, флаеров)</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9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театры</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Calibri"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widowControl w:val="0"/>
              <w:suppressAutoHyphens/>
              <w:spacing w:after="0" w:line="100" w:lineRule="atLeast"/>
              <w:jc w:val="both"/>
              <w:rPr>
                <w:rFonts w:ascii="Times New Roman" w:eastAsia="SimSun" w:hAnsi="Times New Roman" w:cs="Times New Roman"/>
                <w:kern w:val="1"/>
                <w:sz w:val="24"/>
                <w:szCs w:val="24"/>
                <w:lang w:eastAsia="ar-SA"/>
              </w:rPr>
            </w:pPr>
            <w:r w:rsidRPr="001565C9">
              <w:rPr>
                <w:rFonts w:ascii="Times New Roman" w:eastAsia="Calibri" w:hAnsi="Times New Roman" w:cs="Times New Roman"/>
                <w:b/>
                <w:kern w:val="1"/>
                <w:sz w:val="24"/>
                <w:szCs w:val="24"/>
                <w:lang w:eastAsia="ar-SA"/>
              </w:rPr>
              <w:t xml:space="preserve">Время ожидания предоставления услуги </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Удобство графика работы организации культуры</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7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3.2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Удобство процедуры покупки (бронирования) билетов</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7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театры, музеи</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3.3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Простота/удобство электронного каталога</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7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библиотеки</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Calibri"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both"/>
              <w:rPr>
                <w:rFonts w:ascii="Times New Roman" w:eastAsia="SimSun" w:hAnsi="Times New Roman" w:cs="Times New Roman"/>
                <w:kern w:val="1"/>
                <w:sz w:val="24"/>
                <w:szCs w:val="24"/>
                <w:lang w:eastAsia="ar-SA"/>
              </w:rPr>
            </w:pPr>
            <w:r w:rsidRPr="001565C9">
              <w:rPr>
                <w:rFonts w:ascii="Times New Roman" w:eastAsia="Calibri" w:hAnsi="Times New Roman" w:cs="Times New Roman"/>
                <w:b/>
                <w:kern w:val="1"/>
                <w:sz w:val="24"/>
                <w:szCs w:val="24"/>
                <w:lang w:eastAsia="ar-SA"/>
              </w:rPr>
              <w:t>Доброжелательность, вежливость, компетентность работников организации культуры</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4.1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 xml:space="preserve">Доброжелательность, вежливость и компетентность персонала организации </w:t>
            </w:r>
            <w:r w:rsidRPr="001565C9">
              <w:rPr>
                <w:rFonts w:ascii="Times New Roman" w:eastAsia="SimSun" w:hAnsi="Times New Roman" w:cs="Times New Roman"/>
                <w:color w:val="000000"/>
                <w:kern w:val="1"/>
                <w:sz w:val="24"/>
                <w:szCs w:val="24"/>
                <w:lang w:eastAsia="ar-SA"/>
              </w:rPr>
              <w:lastRenderedPageBreak/>
              <w:t>культуры</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lastRenderedPageBreak/>
              <w:t>от 0 до 7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Calibri"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lastRenderedPageBreak/>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both"/>
              <w:rPr>
                <w:rFonts w:ascii="Times New Roman" w:eastAsia="SimSun" w:hAnsi="Times New Roman" w:cs="Times New Roman"/>
                <w:kern w:val="1"/>
                <w:sz w:val="24"/>
                <w:szCs w:val="24"/>
                <w:lang w:eastAsia="ar-SA"/>
              </w:rPr>
            </w:pPr>
            <w:r w:rsidRPr="001565C9">
              <w:rPr>
                <w:rFonts w:ascii="Times New Roman" w:eastAsia="Calibri" w:hAnsi="Times New Roman" w:cs="Times New Roman"/>
                <w:b/>
                <w:kern w:val="1"/>
                <w:sz w:val="24"/>
                <w:szCs w:val="24"/>
                <w:lang w:eastAsia="ar-SA"/>
              </w:rPr>
              <w:t xml:space="preserve">Удовлетворенность качеством оказания услуг </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5.1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Уровень удовлетворенности качеством оказания услуг организации культуры в целом</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5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 за исключением театров</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5.3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Качество проведения экскурсий</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4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музеи</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5.4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Разнообразие экспозиций организации культуры</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2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музеи</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5.5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Наличие информации о новых изданиях</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10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библиотеки</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5.6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Разнообразие творческих групп, кружков по интересам</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9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культурно-досуговые организации</w:t>
            </w:r>
          </w:p>
        </w:tc>
      </w:tr>
      <w:tr w:rsidR="00475553" w:rsidRPr="001565C9" w:rsidTr="00EC0C05">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5.7</w:t>
            </w:r>
          </w:p>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Качество проведения культурно-массовых мероприятий</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10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культурно-досуговые организации</w:t>
            </w:r>
          </w:p>
        </w:tc>
      </w:tr>
    </w:tbl>
    <w:p w:rsidR="00475553" w:rsidRPr="001565C9" w:rsidRDefault="00475553" w:rsidP="00475553">
      <w:pPr>
        <w:widowControl w:val="0"/>
        <w:suppressAutoHyphens/>
        <w:spacing w:after="0" w:line="36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4"/>
          <w:szCs w:val="24"/>
          <w:lang w:eastAsia="ar-SA"/>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настоящему Положению</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Основные</w:t>
      </w:r>
      <w:r>
        <w:rPr>
          <w:rFonts w:ascii="Times New Roman" w:eastAsia="SimSun" w:hAnsi="Times New Roman" w:cs="Calibri"/>
          <w:kern w:val="1"/>
          <w:sz w:val="28"/>
          <w:szCs w:val="28"/>
          <w:lang w:eastAsia="ar-SA"/>
        </w:rPr>
        <w:t xml:space="preserve"> </w:t>
      </w:r>
      <w:r w:rsidRPr="001565C9">
        <w:rPr>
          <w:rFonts w:ascii="Times New Roman" w:eastAsia="SimSun" w:hAnsi="Times New Roman" w:cs="Calibri"/>
          <w:kern w:val="1"/>
          <w:sz w:val="28"/>
          <w:szCs w:val="28"/>
          <w:lang w:eastAsia="ar-SA"/>
        </w:rPr>
        <w:t xml:space="preserve"> каналы сбора информации от получателей услуг, оказываемых </w:t>
      </w:r>
      <w:r>
        <w:rPr>
          <w:rFonts w:ascii="Times New Roman" w:eastAsia="SimSun" w:hAnsi="Times New Roman" w:cs="Calibri"/>
          <w:kern w:val="1"/>
          <w:sz w:val="28"/>
          <w:szCs w:val="28"/>
          <w:lang w:eastAsia="ar-SA"/>
        </w:rPr>
        <w:t xml:space="preserve"> </w:t>
      </w:r>
      <w:r w:rsidRPr="001565C9">
        <w:rPr>
          <w:rFonts w:ascii="Times New Roman" w:eastAsia="SimSun" w:hAnsi="Times New Roman" w:cs="Calibri"/>
          <w:kern w:val="1"/>
          <w:sz w:val="28"/>
          <w:szCs w:val="28"/>
          <w:lang w:eastAsia="ar-SA"/>
        </w:rPr>
        <w:t>организациями</w:t>
      </w:r>
      <w:r>
        <w:rPr>
          <w:rFonts w:ascii="Times New Roman" w:eastAsia="SimSun" w:hAnsi="Times New Roman" w:cs="Calibri"/>
          <w:kern w:val="1"/>
          <w:sz w:val="28"/>
          <w:szCs w:val="28"/>
          <w:lang w:eastAsia="ar-SA"/>
        </w:rPr>
        <w:t xml:space="preserve"> </w:t>
      </w:r>
      <w:r w:rsidRPr="001565C9">
        <w:rPr>
          <w:rFonts w:ascii="Times New Roman" w:eastAsia="SimSun" w:hAnsi="Times New Roman" w:cs="Calibri"/>
          <w:kern w:val="1"/>
          <w:sz w:val="28"/>
          <w:szCs w:val="28"/>
          <w:lang w:eastAsia="ar-SA"/>
        </w:rPr>
        <w:t xml:space="preserve"> культуры.</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 xml:space="preserve">1) Интернет-канал. </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 xml:space="preserve">2) Виджет </w:t>
      </w:r>
      <w:r>
        <w:rPr>
          <w:rFonts w:ascii="Times New Roman" w:eastAsia="SimSun" w:hAnsi="Times New Roman" w:cs="Calibri"/>
          <w:kern w:val="1"/>
          <w:sz w:val="28"/>
          <w:szCs w:val="28"/>
          <w:lang w:eastAsia="ar-SA"/>
        </w:rPr>
        <w:t xml:space="preserve"> </w:t>
      </w:r>
      <w:r w:rsidRPr="001565C9">
        <w:rPr>
          <w:rFonts w:ascii="Times New Roman" w:eastAsia="SimSun" w:hAnsi="Times New Roman" w:cs="Calibri"/>
          <w:kern w:val="1"/>
          <w:sz w:val="28"/>
          <w:szCs w:val="28"/>
          <w:lang w:eastAsia="ar-SA"/>
        </w:rPr>
        <w:t>на</w:t>
      </w:r>
      <w:r>
        <w:rPr>
          <w:rFonts w:ascii="Times New Roman" w:eastAsia="SimSun" w:hAnsi="Times New Roman" w:cs="Calibri"/>
          <w:kern w:val="1"/>
          <w:sz w:val="28"/>
          <w:szCs w:val="28"/>
          <w:lang w:eastAsia="ar-SA"/>
        </w:rPr>
        <w:t xml:space="preserve"> </w:t>
      </w:r>
      <w:r w:rsidRPr="001565C9">
        <w:rPr>
          <w:rFonts w:ascii="Times New Roman" w:eastAsia="SimSun" w:hAnsi="Times New Roman" w:cs="Calibri"/>
          <w:kern w:val="1"/>
          <w:sz w:val="28"/>
          <w:szCs w:val="28"/>
          <w:lang w:eastAsia="ar-SA"/>
        </w:rPr>
        <w:t xml:space="preserve"> сайте</w:t>
      </w:r>
      <w:r>
        <w:rPr>
          <w:rFonts w:ascii="Times New Roman" w:eastAsia="SimSun" w:hAnsi="Times New Roman" w:cs="Calibri"/>
          <w:kern w:val="1"/>
          <w:sz w:val="28"/>
          <w:szCs w:val="28"/>
          <w:lang w:eastAsia="ar-SA"/>
        </w:rPr>
        <w:t xml:space="preserve"> </w:t>
      </w:r>
      <w:r w:rsidRPr="001565C9">
        <w:rPr>
          <w:rFonts w:ascii="Times New Roman" w:eastAsia="SimSun" w:hAnsi="Times New Roman" w:cs="Calibri"/>
          <w:kern w:val="1"/>
          <w:sz w:val="28"/>
          <w:szCs w:val="28"/>
          <w:lang w:eastAsia="ar-SA"/>
        </w:rPr>
        <w:t xml:space="preserve"> организации </w:t>
      </w:r>
      <w:r>
        <w:rPr>
          <w:rFonts w:ascii="Times New Roman" w:eastAsia="SimSun" w:hAnsi="Times New Roman" w:cs="Calibri"/>
          <w:kern w:val="1"/>
          <w:sz w:val="28"/>
          <w:szCs w:val="28"/>
          <w:lang w:eastAsia="ar-SA"/>
        </w:rPr>
        <w:t xml:space="preserve"> </w:t>
      </w:r>
      <w:r w:rsidRPr="001565C9">
        <w:rPr>
          <w:rFonts w:ascii="Times New Roman" w:eastAsia="SimSun" w:hAnsi="Times New Roman" w:cs="Calibri"/>
          <w:kern w:val="1"/>
          <w:sz w:val="28"/>
          <w:szCs w:val="28"/>
          <w:lang w:eastAsia="ar-SA"/>
        </w:rPr>
        <w:t>культуры.</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 xml:space="preserve">3) Электронная почта. </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Для организации данной работы оператор должен получить клиентскую базу (или выборку из клиентской базы) организации культуры. Использование клиентской базы, имеющейся в распоряжении организации культуры, осуществляется только с согласия данной организации.</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4) Опрос по телефону.</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 xml:space="preserve">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Для организации данной работы оператор должен получить клиентскую базу (или </w:t>
      </w:r>
      <w:r w:rsidRPr="001565C9">
        <w:rPr>
          <w:rFonts w:ascii="Times New Roman" w:eastAsia="SimSun" w:hAnsi="Times New Roman" w:cs="Calibri"/>
          <w:kern w:val="1"/>
          <w:sz w:val="28"/>
          <w:szCs w:val="28"/>
          <w:lang w:eastAsia="ar-SA"/>
        </w:rPr>
        <w:lastRenderedPageBreak/>
        <w:t>выборку из клиентской базы) организации культуры. Использование клиентской базы, имеющейся в распоряжении организации культуры, осуществляется только с согласия данной организации.</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 xml:space="preserve">5) Установка терминала в организации культуры. </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6) Личный опрос (социологическое исследование).</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Каналы сбора информации различаются между собой по степени достоверности получаемых данных, по стоимости и по степени доступности для населения. Обобщающая оценка для каналов приведена в таблице 3.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p>
    <w:p w:rsidR="00475553" w:rsidRPr="001565C9" w:rsidRDefault="00475553" w:rsidP="00475553">
      <w:pPr>
        <w:suppressAutoHyphens/>
        <w:spacing w:after="0" w:line="360" w:lineRule="auto"/>
        <w:jc w:val="right"/>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Таблица 1.2</w:t>
      </w:r>
    </w:p>
    <w:p w:rsidR="00475553" w:rsidRPr="001565C9" w:rsidRDefault="00475553" w:rsidP="00475553">
      <w:pPr>
        <w:suppressAutoHyphens/>
        <w:spacing w:after="0" w:line="360" w:lineRule="auto"/>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Уровень достоверности каналов сбора информации</w:t>
      </w:r>
    </w:p>
    <w:tbl>
      <w:tblPr>
        <w:tblW w:w="0" w:type="auto"/>
        <w:tblLayout w:type="fixed"/>
        <w:tblLook w:val="0000" w:firstRow="0" w:lastRow="0" w:firstColumn="0" w:lastColumn="0" w:noHBand="0" w:noVBand="0"/>
      </w:tblPr>
      <w:tblGrid>
        <w:gridCol w:w="2752"/>
        <w:gridCol w:w="1747"/>
        <w:gridCol w:w="1514"/>
        <w:gridCol w:w="1967"/>
        <w:gridCol w:w="1514"/>
      </w:tblGrid>
      <w:tr w:rsidR="00475553" w:rsidRPr="001565C9" w:rsidTr="00EC0C05">
        <w:trPr>
          <w:tblHeader/>
        </w:trPr>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Канал сбора данных</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Доступность для населения</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Стоимость одной анкеты</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Уровень достоверности оценок</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kern w:val="1"/>
                <w:sz w:val="28"/>
                <w:szCs w:val="28"/>
                <w:lang w:eastAsia="ar-SA"/>
              </w:rPr>
              <w:t xml:space="preserve">Итоговая оценка </w:t>
            </w:r>
          </w:p>
        </w:tc>
      </w:tr>
      <w:tr w:rsidR="00475553" w:rsidRPr="001565C9" w:rsidTr="00EC0C05">
        <w:trPr>
          <w:tblHeader/>
        </w:trPr>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0"/>
                <w:szCs w:val="20"/>
                <w:lang w:eastAsia="ar-SA"/>
              </w:rPr>
            </w:pPr>
            <w:r w:rsidRPr="001565C9">
              <w:rPr>
                <w:rFonts w:ascii="Times New Roman" w:eastAsia="SimSun" w:hAnsi="Times New Roman" w:cs="Times New Roman"/>
                <w:kern w:val="1"/>
                <w:sz w:val="20"/>
                <w:szCs w:val="20"/>
                <w:lang w:eastAsia="ar-SA"/>
              </w:rPr>
              <w:t>1</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0"/>
                <w:szCs w:val="20"/>
                <w:lang w:eastAsia="ar-SA"/>
              </w:rPr>
            </w:pPr>
            <w:r w:rsidRPr="001565C9">
              <w:rPr>
                <w:rFonts w:ascii="Times New Roman" w:eastAsia="SimSun" w:hAnsi="Times New Roman" w:cs="Times New Roman"/>
                <w:kern w:val="1"/>
                <w:sz w:val="20"/>
                <w:szCs w:val="20"/>
                <w:lang w:eastAsia="ar-SA"/>
              </w:rP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0"/>
                <w:szCs w:val="20"/>
                <w:lang w:eastAsia="ar-SA"/>
              </w:rPr>
            </w:pPr>
            <w:r w:rsidRPr="001565C9">
              <w:rPr>
                <w:rFonts w:ascii="Times New Roman" w:eastAsia="SimSun" w:hAnsi="Times New Roman" w:cs="Times New Roman"/>
                <w:kern w:val="1"/>
                <w:sz w:val="20"/>
                <w:szCs w:val="20"/>
                <w:lang w:eastAsia="ar-SA"/>
              </w:rPr>
              <w:t>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0"/>
                <w:szCs w:val="20"/>
                <w:lang w:eastAsia="ar-SA"/>
              </w:rPr>
            </w:pPr>
            <w:r w:rsidRPr="001565C9">
              <w:rPr>
                <w:rFonts w:ascii="Times New Roman" w:eastAsia="SimSun" w:hAnsi="Times New Roman" w:cs="Times New Roman"/>
                <w:kern w:val="1"/>
                <w:sz w:val="20"/>
                <w:szCs w:val="20"/>
                <w:lang w:eastAsia="ar-SA"/>
              </w:rPr>
              <w:t>4</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0"/>
                <w:szCs w:val="20"/>
                <w:lang w:eastAsia="ar-SA"/>
              </w:rPr>
              <w:t>5=2+3+4</w:t>
            </w:r>
          </w:p>
        </w:tc>
      </w:tr>
      <w:tr w:rsidR="00475553" w:rsidRPr="001565C9" w:rsidTr="00EC0C05">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Терминал в организации культуры</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5</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b/>
                <w:kern w:val="1"/>
                <w:sz w:val="28"/>
                <w:szCs w:val="28"/>
                <w:lang w:eastAsia="ar-SA"/>
              </w:rPr>
            </w:pPr>
            <w:r w:rsidRPr="001565C9">
              <w:rPr>
                <w:rFonts w:ascii="Times New Roman" w:eastAsia="SimSun" w:hAnsi="Times New Roman" w:cs="Times New Roman"/>
                <w:kern w:val="1"/>
                <w:sz w:val="28"/>
                <w:szCs w:val="28"/>
                <w:lang w:eastAsia="ar-SA"/>
              </w:rPr>
              <w:t>4</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b/>
                <w:kern w:val="1"/>
                <w:sz w:val="28"/>
                <w:szCs w:val="28"/>
                <w:lang w:eastAsia="ar-SA"/>
              </w:rPr>
              <w:t>13</w:t>
            </w:r>
          </w:p>
        </w:tc>
      </w:tr>
      <w:tr w:rsidR="00475553" w:rsidRPr="001565C9" w:rsidTr="00EC0C05">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Опрос по телефону</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5</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b/>
                <w:kern w:val="1"/>
                <w:sz w:val="28"/>
                <w:szCs w:val="28"/>
                <w:lang w:eastAsia="ar-SA"/>
              </w:rPr>
            </w:pPr>
            <w:r w:rsidRPr="001565C9">
              <w:rPr>
                <w:rFonts w:ascii="Times New Roman" w:eastAsia="SimSun" w:hAnsi="Times New Roman" w:cs="Times New Roman"/>
                <w:kern w:val="1"/>
                <w:sz w:val="28"/>
                <w:szCs w:val="28"/>
                <w:lang w:eastAsia="ar-SA"/>
              </w:rPr>
              <w:t>4</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b/>
                <w:kern w:val="1"/>
                <w:sz w:val="28"/>
                <w:szCs w:val="28"/>
                <w:lang w:eastAsia="ar-SA"/>
              </w:rPr>
              <w:t>12</w:t>
            </w:r>
          </w:p>
        </w:tc>
      </w:tr>
      <w:tr w:rsidR="00475553" w:rsidRPr="001565C9" w:rsidTr="00EC0C05">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Личный опрос</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5</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1</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b/>
                <w:kern w:val="1"/>
                <w:sz w:val="28"/>
                <w:szCs w:val="28"/>
                <w:lang w:eastAsia="ar-SA"/>
              </w:rPr>
            </w:pPr>
            <w:r w:rsidRPr="001565C9">
              <w:rPr>
                <w:rFonts w:ascii="Times New Roman" w:eastAsia="SimSun" w:hAnsi="Times New Roman" w:cs="Times New Roman"/>
                <w:kern w:val="1"/>
                <w:sz w:val="28"/>
                <w:szCs w:val="28"/>
                <w:lang w:eastAsia="ar-SA"/>
              </w:rPr>
              <w:t>5</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b/>
                <w:kern w:val="1"/>
                <w:sz w:val="28"/>
                <w:szCs w:val="28"/>
                <w:lang w:eastAsia="ar-SA"/>
              </w:rPr>
              <w:t>11</w:t>
            </w:r>
          </w:p>
        </w:tc>
      </w:tr>
      <w:tr w:rsidR="00475553" w:rsidRPr="001565C9" w:rsidTr="00EC0C05">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Электронная почта</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b/>
                <w:kern w:val="1"/>
                <w:sz w:val="28"/>
                <w:szCs w:val="28"/>
                <w:lang w:eastAsia="ar-SA"/>
              </w:rPr>
            </w:pPr>
            <w:r w:rsidRPr="001565C9">
              <w:rPr>
                <w:rFonts w:ascii="Times New Roman" w:eastAsia="SimSun" w:hAnsi="Times New Roman" w:cs="Times New Roman"/>
                <w:kern w:val="1"/>
                <w:sz w:val="28"/>
                <w:szCs w:val="28"/>
                <w:lang w:eastAsia="ar-SA"/>
              </w:rPr>
              <w:t>4</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b/>
                <w:kern w:val="1"/>
                <w:sz w:val="28"/>
                <w:szCs w:val="28"/>
                <w:lang w:eastAsia="ar-SA"/>
              </w:rPr>
              <w:t>10</w:t>
            </w:r>
          </w:p>
        </w:tc>
      </w:tr>
      <w:tr w:rsidR="00475553" w:rsidRPr="001565C9" w:rsidTr="00EC0C05">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Виджет на сайте организации культуры</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b/>
                <w:kern w:val="1"/>
                <w:sz w:val="28"/>
                <w:szCs w:val="28"/>
                <w:lang w:eastAsia="ar-SA"/>
              </w:rPr>
            </w:pPr>
            <w:r w:rsidRPr="001565C9">
              <w:rPr>
                <w:rFonts w:ascii="Times New Roman" w:eastAsia="SimSun" w:hAnsi="Times New Roman" w:cs="Times New Roman"/>
                <w:kern w:val="1"/>
                <w:sz w:val="28"/>
                <w:szCs w:val="28"/>
                <w:lang w:eastAsia="ar-SA"/>
              </w:rP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b/>
                <w:kern w:val="1"/>
                <w:sz w:val="28"/>
                <w:szCs w:val="28"/>
                <w:lang w:eastAsia="ar-SA"/>
              </w:rPr>
              <w:t>9</w:t>
            </w:r>
          </w:p>
        </w:tc>
      </w:tr>
      <w:tr w:rsidR="00475553" w:rsidRPr="001565C9" w:rsidTr="00EC0C05">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Интернет-канал</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1</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b/>
                <w:kern w:val="1"/>
                <w:sz w:val="28"/>
                <w:szCs w:val="28"/>
                <w:lang w:eastAsia="ar-SA"/>
              </w:rPr>
            </w:pPr>
            <w:r w:rsidRPr="001565C9">
              <w:rPr>
                <w:rFonts w:ascii="Times New Roman" w:eastAsia="SimSun" w:hAnsi="Times New Roman" w:cs="Times New Roman"/>
                <w:kern w:val="1"/>
                <w:sz w:val="28"/>
                <w:szCs w:val="28"/>
                <w:lang w:eastAsia="ar-SA"/>
              </w:rPr>
              <w:t>1</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b/>
                <w:kern w:val="1"/>
                <w:sz w:val="28"/>
                <w:szCs w:val="28"/>
                <w:lang w:eastAsia="ar-SA"/>
              </w:rPr>
              <w:t>7</w:t>
            </w:r>
          </w:p>
        </w:tc>
      </w:tr>
    </w:tbl>
    <w:p w:rsidR="00475553" w:rsidRPr="001565C9" w:rsidRDefault="00475553" w:rsidP="00475553">
      <w:pPr>
        <w:suppressAutoHyphens/>
        <w:spacing w:after="0" w:line="240" w:lineRule="auto"/>
        <w:ind w:firstLine="567"/>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виджет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475553" w:rsidRPr="001565C9" w:rsidRDefault="00475553" w:rsidP="00475553">
      <w:pPr>
        <w:suppressAutoHyphens/>
        <w:spacing w:after="0" w:line="240" w:lineRule="auto"/>
        <w:ind w:firstLine="709"/>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p>
    <w:p w:rsidR="00475553" w:rsidRPr="001565C9" w:rsidRDefault="00475553" w:rsidP="00475553">
      <w:pPr>
        <w:suppressAutoHyphens/>
        <w:spacing w:after="0" w:line="360" w:lineRule="auto"/>
        <w:ind w:firstLine="567"/>
        <w:jc w:val="right"/>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lastRenderedPageBreak/>
        <w:t xml:space="preserve">Таблица </w:t>
      </w:r>
      <w:r w:rsidRPr="001565C9">
        <w:rPr>
          <w:rFonts w:ascii="Times New Roman" w:eastAsia="SimSun" w:hAnsi="Times New Roman" w:cs="Times New Roman"/>
          <w:kern w:val="1"/>
          <w:sz w:val="28"/>
          <w:szCs w:val="28"/>
          <w:lang w:val="en-US" w:eastAsia="ar-SA"/>
        </w:rPr>
        <w:t>1.3</w:t>
      </w:r>
    </w:p>
    <w:p w:rsidR="00475553" w:rsidRPr="001565C9" w:rsidRDefault="00475553" w:rsidP="00475553">
      <w:pPr>
        <w:suppressAutoHyphens/>
        <w:spacing w:after="0" w:line="360" w:lineRule="auto"/>
        <w:ind w:firstLine="567"/>
        <w:jc w:val="center"/>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Группа организаций культуры</w:t>
      </w:r>
    </w:p>
    <w:tbl>
      <w:tblPr>
        <w:tblW w:w="0" w:type="auto"/>
        <w:tblLayout w:type="fixed"/>
        <w:tblLook w:val="0000" w:firstRow="0" w:lastRow="0" w:firstColumn="0" w:lastColumn="0" w:noHBand="0" w:noVBand="0"/>
      </w:tblPr>
      <w:tblGrid>
        <w:gridCol w:w="3188"/>
        <w:gridCol w:w="3186"/>
        <w:gridCol w:w="3191"/>
      </w:tblGrid>
      <w:tr w:rsidR="00475553" w:rsidRPr="001565C9" w:rsidTr="00EC0C05">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Группа организаций культуры</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Параметры</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kern w:val="1"/>
                <w:sz w:val="28"/>
                <w:szCs w:val="28"/>
                <w:lang w:eastAsia="ar-SA"/>
              </w:rPr>
              <w:t>Количество анкет</w:t>
            </w:r>
          </w:p>
        </w:tc>
      </w:tr>
      <w:tr w:rsidR="00475553" w:rsidRPr="001565C9" w:rsidTr="00EC0C05">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Малые организации культуры</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Количество получателей услуг в месяц не более 2000</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kern w:val="1"/>
                <w:sz w:val="28"/>
                <w:szCs w:val="28"/>
                <w:lang w:eastAsia="ar-SA"/>
              </w:rPr>
              <w:t>100-200</w:t>
            </w:r>
          </w:p>
        </w:tc>
      </w:tr>
      <w:tr w:rsidR="00475553" w:rsidRPr="001565C9" w:rsidTr="00EC0C05">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Средние организации культуры</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Количество получателей услуг в месяц от 2000 до 7000</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kern w:val="1"/>
                <w:sz w:val="28"/>
                <w:szCs w:val="28"/>
                <w:lang w:eastAsia="ar-SA"/>
              </w:rPr>
              <w:t>400-500</w:t>
            </w:r>
          </w:p>
        </w:tc>
      </w:tr>
      <w:tr w:rsidR="00475553" w:rsidRPr="001565C9" w:rsidTr="00EC0C05">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Крупные организации культуры</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kern w:val="1"/>
                <w:sz w:val="28"/>
                <w:szCs w:val="28"/>
                <w:lang w:eastAsia="ar-SA"/>
              </w:rPr>
              <w:t>Количество получателей услуг в месяц более 7000</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kern w:val="1"/>
                <w:sz w:val="28"/>
                <w:szCs w:val="28"/>
                <w:lang w:eastAsia="ar-SA"/>
              </w:rPr>
              <w:t>1000-2000</w:t>
            </w:r>
          </w:p>
        </w:tc>
      </w:tr>
    </w:tbl>
    <w:p w:rsidR="00475553" w:rsidRPr="001565C9" w:rsidRDefault="00475553" w:rsidP="00475553">
      <w:pPr>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Times New Roman"/>
          <w:kern w:val="1"/>
          <w:sz w:val="28"/>
          <w:szCs w:val="28"/>
          <w:lang w:eastAsia="ar-SA"/>
        </w:rP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Pr="001565C9"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lastRenderedPageBreak/>
        <w:t>Таблица 2</w:t>
      </w:r>
    </w:p>
    <w:p w:rsidR="00475553" w:rsidRPr="001565C9" w:rsidRDefault="00475553" w:rsidP="00475553">
      <w:pPr>
        <w:widowControl w:val="0"/>
        <w:suppressAutoHyphens/>
        <w:spacing w:after="0" w:line="360" w:lineRule="auto"/>
        <w:jc w:val="center"/>
        <w:rPr>
          <w:rFonts w:ascii="Times New Roman" w:eastAsia="SimSun" w:hAnsi="Times New Roman" w:cs="Times New Roman"/>
          <w:b/>
          <w:kern w:val="1"/>
          <w:sz w:val="24"/>
          <w:szCs w:val="24"/>
          <w:lang w:eastAsia="ar-SA"/>
        </w:rPr>
      </w:pPr>
      <w:r w:rsidRPr="001565C9">
        <w:rPr>
          <w:rFonts w:ascii="Times New Roman" w:eastAsia="SimSun" w:hAnsi="Times New Roman" w:cs="Calibri"/>
          <w:kern w:val="1"/>
          <w:sz w:val="28"/>
          <w:szCs w:val="28"/>
          <w:lang w:eastAsia="ar-SA"/>
        </w:rPr>
        <w:t xml:space="preserve">Показатели, формируемые на основе анализа информации на сайте </w:t>
      </w:r>
      <w:r w:rsidRPr="001565C9">
        <w:rPr>
          <w:rFonts w:ascii="Times New Roman" w:eastAsia="SimSun" w:hAnsi="Times New Roman" w:cs="Calibri"/>
          <w:kern w:val="1"/>
          <w:sz w:val="28"/>
          <w:szCs w:val="28"/>
          <w:lang w:val="en-US" w:eastAsia="ar-SA"/>
        </w:rPr>
        <w:t>www</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bus</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gov</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ru</w:t>
      </w:r>
    </w:p>
    <w:tbl>
      <w:tblPr>
        <w:tblW w:w="0" w:type="auto"/>
        <w:tblLayout w:type="fixed"/>
        <w:tblLook w:val="0000" w:firstRow="0" w:lastRow="0" w:firstColumn="0" w:lastColumn="0" w:noHBand="0" w:noVBand="0"/>
      </w:tblPr>
      <w:tblGrid>
        <w:gridCol w:w="1128"/>
        <w:gridCol w:w="5074"/>
        <w:gridCol w:w="1275"/>
        <w:gridCol w:w="1902"/>
      </w:tblGrid>
      <w:tr w:rsidR="00475553" w:rsidRPr="001565C9" w:rsidTr="00EC0C05">
        <w:trPr>
          <w:tblHead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Пункт приказа №288</w:t>
            </w:r>
          </w:p>
        </w:tc>
        <w:tc>
          <w:tcPr>
            <w:tcW w:w="5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Показатель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 xml:space="preserve">Единица измерения </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Calibri" w:eastAsia="SimSun" w:hAnsi="Calibri" w:cs="Calibri"/>
                <w:kern w:val="1"/>
                <w:lang w:eastAsia="ar-SA"/>
              </w:rPr>
            </w:pPr>
            <w:r w:rsidRPr="001565C9">
              <w:rPr>
                <w:rFonts w:ascii="Times New Roman" w:eastAsia="SimSun" w:hAnsi="Times New Roman" w:cs="Times New Roman"/>
                <w:b/>
                <w:kern w:val="1"/>
                <w:sz w:val="24"/>
                <w:szCs w:val="24"/>
                <w:lang w:eastAsia="ar-SA"/>
              </w:rPr>
              <w:t>Группа организаций</w:t>
            </w:r>
          </w:p>
        </w:tc>
      </w:tr>
      <w:tr w:rsidR="00475553" w:rsidRPr="001565C9" w:rsidTr="00EC0C05">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Calibri"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1</w:t>
            </w:r>
          </w:p>
        </w:tc>
        <w:tc>
          <w:tcPr>
            <w:tcW w:w="5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Calibri" w:eastAsia="SimSun" w:hAnsi="Calibri" w:cs="Calibri"/>
                <w:kern w:val="1"/>
                <w:sz w:val="24"/>
                <w:szCs w:val="24"/>
                <w:lang w:eastAsia="ar-SA"/>
              </w:rPr>
            </w:pPr>
            <w:r w:rsidRPr="001565C9">
              <w:rPr>
                <w:rFonts w:ascii="Times New Roman" w:eastAsia="Calibri" w:hAnsi="Times New Roman" w:cs="Times New Roman"/>
                <w:b/>
                <w:kern w:val="1"/>
                <w:sz w:val="24"/>
                <w:szCs w:val="24"/>
                <w:lang w:eastAsia="ar-SA"/>
              </w:rPr>
              <w:t xml:space="preserve">Открытость и доступность информации об организации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Calibri" w:eastAsia="SimSun" w:hAnsi="Calibri" w:cs="Calibri"/>
                <w:kern w:val="1"/>
                <w:sz w:val="24"/>
                <w:szCs w:val="24"/>
                <w:lang w:eastAsia="ar-SA"/>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Calibri" w:eastAsia="SimSun" w:hAnsi="Calibri" w:cs="Calibri"/>
                <w:kern w:val="1"/>
                <w:sz w:val="24"/>
                <w:szCs w:val="24"/>
                <w:lang w:eastAsia="ar-SA"/>
              </w:rPr>
            </w:pPr>
          </w:p>
        </w:tc>
      </w:tr>
      <w:tr w:rsidR="00475553" w:rsidRPr="001565C9" w:rsidTr="00EC0C05">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1.2</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Информация о выполнении государственного/ муниципального задания, отчет о результатах деятельности организации культуры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7 баллов</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w:t>
            </w:r>
          </w:p>
        </w:tc>
      </w:tr>
    </w:tbl>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4"/>
          <w:szCs w:val="24"/>
          <w:lang w:eastAsia="ar-SA"/>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настоящему Положению.</w:t>
      </w:r>
    </w:p>
    <w:p w:rsidR="00475553"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p>
    <w:p w:rsidR="00475553" w:rsidRPr="001565C9" w:rsidRDefault="00475553" w:rsidP="00475553">
      <w:pPr>
        <w:widowControl w:val="0"/>
        <w:suppressAutoHyphens/>
        <w:spacing w:after="0" w:line="360" w:lineRule="auto"/>
        <w:ind w:firstLine="567"/>
        <w:jc w:val="right"/>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Таблица 3</w:t>
      </w:r>
    </w:p>
    <w:p w:rsidR="00475553" w:rsidRPr="001565C9" w:rsidRDefault="00475553" w:rsidP="00475553">
      <w:pPr>
        <w:widowControl w:val="0"/>
        <w:suppressAutoHyphens/>
        <w:spacing w:after="0" w:line="240" w:lineRule="auto"/>
        <w:jc w:val="center"/>
        <w:rPr>
          <w:rFonts w:ascii="Times New Roman" w:eastAsia="SimSun" w:hAnsi="Times New Roman" w:cs="Times New Roman"/>
          <w:b/>
          <w:kern w:val="1"/>
          <w:sz w:val="24"/>
          <w:szCs w:val="24"/>
          <w:lang w:eastAsia="ar-SA"/>
        </w:rPr>
      </w:pPr>
      <w:r w:rsidRPr="001565C9">
        <w:rPr>
          <w:rFonts w:ascii="Times New Roman" w:eastAsia="SimSun" w:hAnsi="Times New Roman" w:cs="Calibri"/>
          <w:kern w:val="1"/>
          <w:sz w:val="28"/>
          <w:szCs w:val="28"/>
          <w:lang w:eastAsia="ar-SA"/>
        </w:rPr>
        <w:t>Показатели, формируемые на основе анализа информации на официальном сайте организации культуры</w:t>
      </w:r>
    </w:p>
    <w:tbl>
      <w:tblPr>
        <w:tblW w:w="0" w:type="auto"/>
        <w:tblLayout w:type="fixed"/>
        <w:tblLook w:val="0000" w:firstRow="0" w:lastRow="0" w:firstColumn="0" w:lastColumn="0" w:noHBand="0" w:noVBand="0"/>
      </w:tblPr>
      <w:tblGrid>
        <w:gridCol w:w="1128"/>
        <w:gridCol w:w="4961"/>
        <w:gridCol w:w="1387"/>
        <w:gridCol w:w="1903"/>
      </w:tblGrid>
      <w:tr w:rsidR="00475553" w:rsidRPr="001565C9" w:rsidTr="00EC0C05">
        <w:trPr>
          <w:tblHead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Пункт приказа №288</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Показатель</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 xml:space="preserve">Единица измерения </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Calibri" w:eastAsia="SimSun" w:hAnsi="Calibri" w:cs="Calibri"/>
                <w:kern w:val="1"/>
                <w:lang w:eastAsia="ar-SA"/>
              </w:rPr>
            </w:pPr>
            <w:r w:rsidRPr="001565C9">
              <w:rPr>
                <w:rFonts w:ascii="Times New Roman" w:eastAsia="SimSun" w:hAnsi="Times New Roman" w:cs="Times New Roman"/>
                <w:b/>
                <w:kern w:val="1"/>
                <w:sz w:val="24"/>
                <w:szCs w:val="24"/>
                <w:lang w:eastAsia="ar-SA"/>
              </w:rPr>
              <w:t>Группа организаций</w:t>
            </w:r>
          </w:p>
        </w:tc>
      </w:tr>
      <w:tr w:rsidR="00475553" w:rsidRPr="001565C9" w:rsidTr="00EC0C05">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Calibri"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Calibri" w:eastAsia="SimSun" w:hAnsi="Calibri" w:cs="Calibri"/>
                <w:kern w:val="1"/>
                <w:sz w:val="24"/>
                <w:szCs w:val="24"/>
                <w:lang w:eastAsia="ar-SA"/>
              </w:rPr>
            </w:pPr>
            <w:r w:rsidRPr="001565C9">
              <w:rPr>
                <w:rFonts w:ascii="Times New Roman" w:eastAsia="Calibri" w:hAnsi="Times New Roman" w:cs="Times New Roman"/>
                <w:b/>
                <w:kern w:val="1"/>
                <w:sz w:val="24"/>
                <w:szCs w:val="24"/>
                <w:lang w:eastAsia="ar-SA"/>
              </w:rPr>
              <w:t xml:space="preserve">Открытость и доступность информации об организации культуры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Calibri" w:eastAsia="SimSun" w:hAnsi="Calibri" w:cs="Calibri"/>
                <w:kern w:val="1"/>
                <w:sz w:val="24"/>
                <w:szCs w:val="24"/>
                <w:lang w:eastAsia="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Calibri" w:eastAsia="SimSun" w:hAnsi="Calibri" w:cs="Calibri"/>
                <w:kern w:val="1"/>
                <w:sz w:val="24"/>
                <w:szCs w:val="24"/>
                <w:lang w:eastAsia="ar-SA"/>
              </w:rPr>
            </w:pPr>
          </w:p>
        </w:tc>
      </w:tr>
      <w:tr w:rsidR="00475553" w:rsidRPr="001565C9" w:rsidTr="00EC0C05">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1.1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5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w:t>
            </w:r>
          </w:p>
        </w:tc>
      </w:tr>
      <w:tr w:rsidR="00475553" w:rsidRPr="001565C9" w:rsidTr="00EC0C05">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Calibri"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both"/>
              <w:rPr>
                <w:rFonts w:ascii="Times New Roman" w:eastAsia="SimSun" w:hAnsi="Times New Roman" w:cs="Times New Roman"/>
                <w:kern w:val="1"/>
                <w:sz w:val="24"/>
                <w:szCs w:val="24"/>
                <w:lang w:eastAsia="ar-SA"/>
              </w:rPr>
            </w:pPr>
            <w:r w:rsidRPr="001565C9">
              <w:rPr>
                <w:rFonts w:ascii="Times New Roman" w:eastAsia="Calibri" w:hAnsi="Times New Roman" w:cs="Times New Roman"/>
                <w:b/>
                <w:kern w:val="1"/>
                <w:sz w:val="24"/>
                <w:szCs w:val="24"/>
                <w:lang w:eastAsia="ar-SA"/>
              </w:rPr>
              <w:t xml:space="preserve">Комфортность условий предоставления услуг и доступность их получения </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Calibri" w:hAnsi="Times New Roman" w:cs="Times New Roman"/>
                <w:kern w:val="1"/>
                <w:sz w:val="24"/>
                <w:szCs w:val="24"/>
                <w:lang w:eastAsia="ar-SA"/>
              </w:rPr>
            </w:pPr>
          </w:p>
        </w:tc>
      </w:tr>
      <w:tr w:rsidR="00475553" w:rsidRPr="001565C9" w:rsidTr="00EC0C05">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5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w:t>
            </w:r>
          </w:p>
        </w:tc>
      </w:tr>
      <w:tr w:rsidR="00475553" w:rsidRPr="001565C9" w:rsidTr="00EC0C05">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w:t>
            </w:r>
            <w:r w:rsidRPr="001565C9">
              <w:rPr>
                <w:rFonts w:ascii="Times New Roman" w:eastAsia="SimSun" w:hAnsi="Times New Roman" w:cs="Times New Roman"/>
                <w:color w:val="000000"/>
                <w:kern w:val="1"/>
                <w:sz w:val="24"/>
                <w:szCs w:val="24"/>
                <w:lang w:eastAsia="ar-SA"/>
              </w:rPr>
              <w:lastRenderedPageBreak/>
              <w:t xml:space="preserve">Отсутствие нарушений отображения, форматирования или иных дефектов информации на сайте. Дата и время размещения информации. </w:t>
            </w:r>
          </w:p>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lastRenderedPageBreak/>
              <w:t>от 0 до 5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w:t>
            </w:r>
          </w:p>
        </w:tc>
      </w:tr>
      <w:tr w:rsidR="00475553" w:rsidRPr="001565C9" w:rsidTr="00EC0C05">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lastRenderedPageBreak/>
              <w:t>2.7</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 xml:space="preserve">Наличие электронного билета / бронирования билетов/ электронная очередь/ электронных каталогов/электронных документов, доступных для получения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5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w:t>
            </w:r>
          </w:p>
        </w:tc>
      </w:tr>
      <w:tr w:rsidR="00475553" w:rsidRPr="001565C9" w:rsidTr="00EC0C05">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Calibri"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4</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both"/>
              <w:rPr>
                <w:rFonts w:ascii="Times New Roman" w:eastAsia="SimSun" w:hAnsi="Times New Roman" w:cs="Times New Roman"/>
                <w:kern w:val="1"/>
                <w:sz w:val="24"/>
                <w:szCs w:val="24"/>
                <w:lang w:eastAsia="ar-SA"/>
              </w:rPr>
            </w:pPr>
            <w:r w:rsidRPr="001565C9">
              <w:rPr>
                <w:rFonts w:ascii="Times New Roman" w:eastAsia="Calibri" w:hAnsi="Times New Roman" w:cs="Times New Roman"/>
                <w:b/>
                <w:kern w:val="1"/>
                <w:sz w:val="24"/>
                <w:szCs w:val="24"/>
                <w:lang w:eastAsia="ar-SA"/>
              </w:rPr>
              <w:t>Доброжелательность, вежливость, компетентность работников организации культуры</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p>
        </w:tc>
      </w:tr>
      <w:tr w:rsidR="00475553" w:rsidRPr="001565C9" w:rsidTr="00EC0C05">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4.2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7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w:t>
            </w:r>
          </w:p>
        </w:tc>
      </w:tr>
      <w:tr w:rsidR="00475553" w:rsidRPr="001565C9" w:rsidTr="00EC0C05">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Calibri"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5</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both"/>
              <w:rPr>
                <w:rFonts w:ascii="Times New Roman" w:eastAsia="SimSun" w:hAnsi="Times New Roman" w:cs="Times New Roman"/>
                <w:kern w:val="1"/>
                <w:sz w:val="24"/>
                <w:szCs w:val="24"/>
                <w:lang w:eastAsia="ar-SA"/>
              </w:rPr>
            </w:pPr>
            <w:r w:rsidRPr="001565C9">
              <w:rPr>
                <w:rFonts w:ascii="Times New Roman" w:eastAsia="Calibri" w:hAnsi="Times New Roman" w:cs="Times New Roman"/>
                <w:b/>
                <w:kern w:val="1"/>
                <w:sz w:val="24"/>
                <w:szCs w:val="24"/>
                <w:lang w:eastAsia="ar-SA"/>
              </w:rPr>
              <w:t xml:space="preserve">Удовлетворенность качеством оказания услуг </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p>
        </w:tc>
      </w:tr>
      <w:tr w:rsidR="00475553" w:rsidRPr="001565C9" w:rsidTr="00EC0C05">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5.2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 0 до 6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все организации культуры</w:t>
            </w:r>
          </w:p>
        </w:tc>
      </w:tr>
    </w:tbl>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4"/>
          <w:szCs w:val="24"/>
          <w:lang w:eastAsia="ar-SA"/>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настоящему Положению.</w:t>
      </w:r>
    </w:p>
    <w:p w:rsidR="00475553" w:rsidRPr="001565C9" w:rsidRDefault="00475553" w:rsidP="00475553">
      <w:pPr>
        <w:widowControl w:val="0"/>
        <w:suppressAutoHyphens/>
        <w:spacing w:after="0" w:line="360" w:lineRule="auto"/>
        <w:ind w:firstLine="567"/>
        <w:jc w:val="both"/>
        <w:rPr>
          <w:rFonts w:ascii="Times New Roman" w:eastAsia="SimSun" w:hAnsi="Times New Roman" w:cs="Calibri"/>
          <w:kern w:val="1"/>
          <w:sz w:val="28"/>
          <w:szCs w:val="28"/>
          <w:lang w:eastAsia="ar-SA"/>
        </w:rPr>
      </w:pPr>
    </w:p>
    <w:p w:rsidR="00475553" w:rsidRPr="001565C9" w:rsidRDefault="00475553" w:rsidP="00475553">
      <w:pPr>
        <w:widowControl w:val="0"/>
        <w:suppressAutoHyphens/>
        <w:spacing w:after="0" w:line="240" w:lineRule="auto"/>
        <w:ind w:firstLine="567"/>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Результаты независимой оценки также представляются с разбивкой по способам оценки: см. таблицы 4.1, 4.2, 4.3.</w:t>
      </w:r>
    </w:p>
    <w:p w:rsidR="00475553" w:rsidRPr="001565C9" w:rsidRDefault="00475553" w:rsidP="00475553">
      <w:pPr>
        <w:widowControl w:val="0"/>
        <w:suppressAutoHyphens/>
        <w:spacing w:after="0" w:line="360" w:lineRule="auto"/>
        <w:ind w:firstLine="567"/>
        <w:jc w:val="both"/>
        <w:rPr>
          <w:rFonts w:ascii="Times New Roman" w:eastAsia="SimSun" w:hAnsi="Times New Roman" w:cs="Calibri"/>
          <w:kern w:val="1"/>
          <w:sz w:val="28"/>
          <w:szCs w:val="28"/>
          <w:lang w:eastAsia="ar-SA"/>
        </w:rPr>
      </w:pPr>
    </w:p>
    <w:p w:rsidR="00475553" w:rsidRPr="001565C9" w:rsidRDefault="00475553" w:rsidP="00475553">
      <w:pPr>
        <w:widowControl w:val="0"/>
        <w:suppressAutoHyphens/>
        <w:spacing w:after="0" w:line="360" w:lineRule="auto"/>
        <w:ind w:firstLine="567"/>
        <w:jc w:val="both"/>
        <w:rPr>
          <w:rFonts w:ascii="Times New Roman" w:eastAsia="SimSun" w:hAnsi="Times New Roman" w:cs="Calibri"/>
          <w:kern w:val="1"/>
          <w:sz w:val="28"/>
          <w:szCs w:val="28"/>
          <w:lang w:eastAsia="ar-SA"/>
        </w:rPr>
      </w:pPr>
    </w:p>
    <w:p w:rsidR="00475553" w:rsidRPr="001565C9" w:rsidRDefault="00475553" w:rsidP="00475553">
      <w:pPr>
        <w:widowControl w:val="0"/>
        <w:suppressAutoHyphens/>
        <w:spacing w:after="0" w:line="360" w:lineRule="auto"/>
        <w:ind w:firstLine="567"/>
        <w:jc w:val="both"/>
        <w:rPr>
          <w:rFonts w:ascii="Times New Roman" w:eastAsia="SimSun" w:hAnsi="Times New Roman" w:cs="Calibri"/>
          <w:kern w:val="1"/>
          <w:sz w:val="28"/>
          <w:szCs w:val="28"/>
          <w:lang w:eastAsia="ar-SA"/>
        </w:rPr>
      </w:pPr>
    </w:p>
    <w:p w:rsidR="00475553" w:rsidRPr="001565C9" w:rsidRDefault="00475553" w:rsidP="00475553">
      <w:pPr>
        <w:widowControl w:val="0"/>
        <w:suppressAutoHyphens/>
        <w:spacing w:after="0" w:line="360" w:lineRule="auto"/>
        <w:ind w:firstLine="567"/>
        <w:jc w:val="both"/>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both"/>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ind w:firstLine="567"/>
        <w:jc w:val="both"/>
        <w:rPr>
          <w:rFonts w:ascii="Times New Roman" w:eastAsia="SimSun" w:hAnsi="Times New Roman" w:cs="Calibri"/>
          <w:kern w:val="1"/>
          <w:sz w:val="28"/>
          <w:szCs w:val="28"/>
          <w:lang w:eastAsia="ar-SA"/>
        </w:rPr>
      </w:pPr>
    </w:p>
    <w:p w:rsidR="00475553" w:rsidRPr="001565C9" w:rsidRDefault="00475553" w:rsidP="00475553">
      <w:pPr>
        <w:widowControl w:val="0"/>
        <w:suppressAutoHyphens/>
        <w:spacing w:after="0" w:line="360" w:lineRule="auto"/>
        <w:ind w:firstLine="567"/>
        <w:jc w:val="both"/>
        <w:rPr>
          <w:rFonts w:ascii="Times New Roman" w:eastAsia="SimSun" w:hAnsi="Times New Roman" w:cs="Calibri"/>
          <w:kern w:val="1"/>
          <w:sz w:val="28"/>
          <w:szCs w:val="28"/>
          <w:lang w:eastAsia="ar-SA"/>
        </w:rPr>
      </w:pPr>
    </w:p>
    <w:p w:rsidR="00475553" w:rsidRPr="001565C9" w:rsidRDefault="00475553" w:rsidP="00475553">
      <w:pPr>
        <w:suppressAutoHyphens/>
        <w:spacing w:after="0" w:line="360" w:lineRule="auto"/>
        <w:ind w:left="7788"/>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lastRenderedPageBreak/>
        <w:t xml:space="preserve">Таблица 4.1 </w:t>
      </w:r>
    </w:p>
    <w:p w:rsidR="00475553" w:rsidRPr="001565C9" w:rsidRDefault="00475553" w:rsidP="00475553">
      <w:pPr>
        <w:widowControl w:val="0"/>
        <w:pBdr>
          <w:bottom w:val="single" w:sz="12" w:space="1" w:color="000000"/>
        </w:pBdr>
        <w:suppressAutoHyphens/>
        <w:spacing w:after="0" w:line="100" w:lineRule="atLeast"/>
        <w:jc w:val="center"/>
        <w:rPr>
          <w:rFonts w:ascii="Times New Roman" w:eastAsia="SimSun" w:hAnsi="Times New Roman" w:cs="Calibri"/>
          <w:i/>
          <w:color w:val="BFBFBF"/>
          <w:kern w:val="1"/>
          <w:sz w:val="20"/>
          <w:szCs w:val="20"/>
          <w:lang w:eastAsia="ar-SA"/>
        </w:rPr>
      </w:pPr>
      <w:r w:rsidRPr="001565C9">
        <w:rPr>
          <w:rFonts w:ascii="Times New Roman" w:eastAsia="SimSun" w:hAnsi="Times New Roman" w:cs="Calibri"/>
          <w:kern w:val="1"/>
          <w:sz w:val="28"/>
          <w:szCs w:val="28"/>
          <w:lang w:eastAsia="ar-SA"/>
        </w:rPr>
        <w:t>Оценка уровня удовлетворенности качеством оказания услуг</w:t>
      </w:r>
    </w:p>
    <w:p w:rsidR="00475553" w:rsidRPr="001565C9" w:rsidRDefault="00475553" w:rsidP="00475553">
      <w:pPr>
        <w:widowControl w:val="0"/>
        <w:pBdr>
          <w:bottom w:val="single" w:sz="12" w:space="1" w:color="000000"/>
        </w:pBdr>
        <w:suppressAutoHyphens/>
        <w:spacing w:after="0" w:line="100" w:lineRule="atLeast"/>
        <w:jc w:val="center"/>
        <w:rPr>
          <w:rFonts w:ascii="Times New Roman" w:eastAsia="SimSun" w:hAnsi="Times New Roman" w:cs="Calibri"/>
          <w:i/>
          <w:color w:val="BFBFBF"/>
          <w:kern w:val="1"/>
          <w:sz w:val="20"/>
          <w:szCs w:val="20"/>
          <w:lang w:eastAsia="ar-SA"/>
        </w:rPr>
      </w:pPr>
    </w:p>
    <w:p w:rsidR="00475553" w:rsidRPr="001565C9" w:rsidRDefault="00475553" w:rsidP="00475553">
      <w:pPr>
        <w:widowControl w:val="0"/>
        <w:pBdr>
          <w:bottom w:val="single" w:sz="12" w:space="1" w:color="000000"/>
        </w:pBdr>
        <w:suppressAutoHyphens/>
        <w:spacing w:after="0" w:line="100" w:lineRule="atLeast"/>
        <w:jc w:val="center"/>
        <w:rPr>
          <w:rFonts w:ascii="Times New Roman" w:eastAsia="SimSun" w:hAnsi="Times New Roman" w:cs="Calibri"/>
          <w:i/>
          <w:kern w:val="1"/>
          <w:sz w:val="16"/>
          <w:szCs w:val="16"/>
          <w:lang w:eastAsia="ar-SA"/>
        </w:rPr>
      </w:pPr>
      <w:r>
        <w:rPr>
          <w:rFonts w:ascii="Times New Roman" w:eastAsia="SimSun" w:hAnsi="Times New Roman" w:cs="Calibri"/>
          <w:i/>
          <w:kern w:val="1"/>
          <w:sz w:val="20"/>
          <w:szCs w:val="20"/>
          <w:lang w:eastAsia="ar-SA"/>
        </w:rPr>
        <w:t>Пример заполнения: КДУ</w:t>
      </w:r>
      <w:r w:rsidRPr="001565C9">
        <w:rPr>
          <w:rFonts w:ascii="Times New Roman" w:eastAsia="SimSun" w:hAnsi="Times New Roman" w:cs="Calibri"/>
          <w:i/>
          <w:kern w:val="1"/>
          <w:sz w:val="20"/>
          <w:szCs w:val="20"/>
          <w:lang w:eastAsia="ar-SA"/>
        </w:rPr>
        <w:t xml:space="preserve"> </w:t>
      </w:r>
      <w:r w:rsidRPr="001565C9">
        <w:rPr>
          <w:rFonts w:ascii="Times New Roman" w:eastAsia="SimSun" w:hAnsi="Times New Roman" w:cs="Calibri"/>
          <w:i/>
          <w:kern w:val="1"/>
          <w:sz w:val="16"/>
          <w:szCs w:val="16"/>
          <w:lang w:eastAsia="ar-SA"/>
        </w:rPr>
        <w:t>(наименование организации культуры, в которой проводилась оценка)</w:t>
      </w:r>
    </w:p>
    <w:p w:rsidR="00475553" w:rsidRPr="001565C9" w:rsidRDefault="00475553" w:rsidP="00475553">
      <w:pPr>
        <w:widowControl w:val="0"/>
        <w:suppressAutoHyphens/>
        <w:spacing w:after="0" w:line="360" w:lineRule="auto"/>
        <w:jc w:val="center"/>
        <w:rPr>
          <w:rFonts w:ascii="Times New Roman" w:eastAsia="SimSun" w:hAnsi="Times New Roman" w:cs="Calibri"/>
          <w:i/>
          <w:kern w:val="1"/>
          <w:sz w:val="16"/>
          <w:szCs w:val="16"/>
          <w:lang w:eastAsia="ar-SA"/>
        </w:rPr>
      </w:pPr>
    </w:p>
    <w:tbl>
      <w:tblPr>
        <w:tblW w:w="0" w:type="auto"/>
        <w:tblLayout w:type="fixed"/>
        <w:tblLook w:val="0000" w:firstRow="0" w:lastRow="0" w:firstColumn="0" w:lastColumn="0" w:noHBand="0" w:noVBand="0"/>
      </w:tblPr>
      <w:tblGrid>
        <w:gridCol w:w="2517"/>
        <w:gridCol w:w="1730"/>
        <w:gridCol w:w="1529"/>
        <w:gridCol w:w="1844"/>
        <w:gridCol w:w="236"/>
        <w:gridCol w:w="1419"/>
      </w:tblGrid>
      <w:tr w:rsidR="00475553" w:rsidRPr="001565C9" w:rsidTr="00EC0C05">
        <w:trPr>
          <w:gridAfter w:val="1"/>
          <w:wAfter w:w="1418" w:type="dxa"/>
        </w:trPr>
        <w:tc>
          <w:tcPr>
            <w:tcW w:w="2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Дата и время оценки</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Значение оценки, баллы</w:t>
            </w:r>
          </w:p>
        </w:tc>
        <w:tc>
          <w:tcPr>
            <w:tcW w:w="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Calibri"/>
                <w:kern w:val="1"/>
                <w:sz w:val="24"/>
                <w:szCs w:val="24"/>
                <w:lang w:eastAsia="ar-SA"/>
              </w:rPr>
              <w:t>Итоговое значение, баллы (сумма)</w:t>
            </w:r>
          </w:p>
        </w:tc>
      </w:tr>
      <w:tr w:rsidR="00475553" w:rsidRPr="001565C9" w:rsidTr="00EC0C05">
        <w:tc>
          <w:tcPr>
            <w:tcW w:w="2517"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Показатель 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 xml:space="preserve">Показатель </w:t>
            </w:r>
            <w:r w:rsidRPr="001565C9">
              <w:rPr>
                <w:rFonts w:ascii="Times New Roman" w:eastAsia="SimSun" w:hAnsi="Times New Roman" w:cs="Calibri"/>
                <w:kern w:val="1"/>
                <w:sz w:val="24"/>
                <w:szCs w:val="24"/>
                <w:lang w:val="en-US" w:eastAsia="ar-SA"/>
              </w:rPr>
              <w:t>N*</w:t>
            </w:r>
          </w:p>
        </w:tc>
        <w:tc>
          <w:tcPr>
            <w:tcW w:w="142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p>
        </w:tc>
      </w:tr>
      <w:tr w:rsidR="00475553" w:rsidRPr="001565C9" w:rsidTr="00EC0C05">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Calibri" w:hAnsi="Times New Roman" w:cs="Times New Roman"/>
                <w:i/>
                <w:kern w:val="1"/>
                <w:sz w:val="20"/>
                <w:szCs w:val="20"/>
                <w:lang w:eastAsia="ar-SA"/>
              </w:rPr>
            </w:pPr>
            <w:r w:rsidRPr="001565C9">
              <w:rPr>
                <w:rFonts w:ascii="Times New Roman" w:eastAsia="SimSun" w:hAnsi="Times New Roman" w:cs="Calibri"/>
                <w:i/>
                <w:kern w:val="1"/>
                <w:sz w:val="20"/>
                <w:szCs w:val="20"/>
                <w:lang w:eastAsia="ar-SA"/>
              </w:rPr>
              <w:t>Пример заполнения</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75553" w:rsidRDefault="00475553" w:rsidP="00EC0C05">
            <w:pPr>
              <w:widowControl w:val="0"/>
              <w:suppressAutoHyphens/>
              <w:spacing w:after="0" w:line="100" w:lineRule="atLeast"/>
              <w:jc w:val="center"/>
              <w:rPr>
                <w:rFonts w:ascii="Times New Roman" w:eastAsia="Calibri" w:hAnsi="Times New Roman" w:cs="Times New Roman"/>
                <w:i/>
                <w:kern w:val="1"/>
                <w:sz w:val="20"/>
                <w:szCs w:val="20"/>
                <w:lang w:eastAsia="ar-SA"/>
              </w:rPr>
            </w:pPr>
            <w:r>
              <w:rPr>
                <w:rFonts w:ascii="Times New Roman" w:eastAsia="Calibri" w:hAnsi="Times New Roman" w:cs="Times New Roman"/>
                <w:i/>
                <w:kern w:val="1"/>
                <w:sz w:val="20"/>
                <w:szCs w:val="20"/>
                <w:lang w:eastAsia="ar-SA"/>
              </w:rPr>
              <w:t>Информирование о новых мероприятиях</w:t>
            </w:r>
          </w:p>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r w:rsidRPr="001565C9">
              <w:rPr>
                <w:rFonts w:ascii="Times New Roman" w:eastAsia="Calibri" w:hAnsi="Times New Roman" w:cs="Times New Roman"/>
                <w:i/>
                <w:kern w:val="1"/>
                <w:sz w:val="20"/>
                <w:szCs w:val="20"/>
                <w:lang w:eastAsia="ar-SA"/>
              </w:rPr>
              <w:t>(макс 7 баллов)</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w:t>
            </w:r>
          </w:p>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r>
              <w:rPr>
                <w:rFonts w:ascii="Times New Roman" w:eastAsia="SimSun" w:hAnsi="Times New Roman" w:cs="Calibri"/>
                <w:i/>
                <w:kern w:val="1"/>
                <w:sz w:val="20"/>
                <w:szCs w:val="20"/>
                <w:lang w:eastAsia="ar-SA"/>
              </w:rPr>
              <w:t xml:space="preserve">(другие показатели для  КДУ  </w:t>
            </w:r>
            <w:r w:rsidRPr="001565C9">
              <w:rPr>
                <w:rFonts w:ascii="Times New Roman" w:eastAsia="SimSun" w:hAnsi="Times New Roman" w:cs="Calibri"/>
                <w:i/>
                <w:kern w:val="1"/>
                <w:sz w:val="20"/>
                <w:szCs w:val="20"/>
                <w:lang w:eastAsia="ar-SA"/>
              </w:rPr>
              <w:t>из таблицы 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Доброжелательность, вежливость и компетентность персонала организации культуры (макс 7 баллов)</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p>
        </w:tc>
      </w:tr>
      <w:tr w:rsidR="00475553" w:rsidRPr="001565C9" w:rsidTr="00EC0C05">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20.11.2014 – 20.12.2014</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6,5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6,4</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Calibri"/>
                <w:i/>
                <w:kern w:val="1"/>
                <w:sz w:val="20"/>
                <w:szCs w:val="20"/>
                <w:lang w:eastAsia="ar-SA"/>
              </w:rPr>
              <w:t>51,9</w:t>
            </w:r>
          </w:p>
        </w:tc>
      </w:tr>
      <w:tr w:rsidR="00475553" w:rsidRPr="001565C9" w:rsidTr="00EC0C05">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21.02.2015 – 21.04.2015</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6,2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6,3</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Calibri"/>
                <w:i/>
                <w:kern w:val="1"/>
                <w:sz w:val="20"/>
                <w:szCs w:val="20"/>
                <w:lang w:eastAsia="ar-SA"/>
              </w:rPr>
              <w:t>50,5</w:t>
            </w:r>
          </w:p>
        </w:tc>
      </w:tr>
      <w:tr w:rsidR="00475553" w:rsidRPr="001565C9" w:rsidTr="00EC0C05">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i/>
                <w:kern w:val="1"/>
                <w:sz w:val="20"/>
                <w:szCs w:val="20"/>
                <w:lang w:eastAsia="ar-SA"/>
              </w:rPr>
            </w:pPr>
          </w:p>
        </w:tc>
      </w:tr>
      <w:tr w:rsidR="00475553" w:rsidRPr="001565C9" w:rsidTr="00EC0C05">
        <w:trPr>
          <w:gridAfter w:val="1"/>
          <w:wAfter w:w="1418" w:type="dxa"/>
        </w:trPr>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i/>
                <w:kern w:val="1"/>
                <w:sz w:val="20"/>
                <w:szCs w:val="20"/>
                <w:lang w:eastAsia="ar-SA"/>
              </w:rPr>
            </w:pPr>
            <w:r w:rsidRPr="001565C9">
              <w:rPr>
                <w:rFonts w:ascii="Times New Roman" w:eastAsia="Calibri" w:hAnsi="Times New Roman" w:cs="Times New Roman"/>
                <w:color w:val="000000"/>
                <w:kern w:val="1"/>
                <w:sz w:val="28"/>
                <w:szCs w:val="28"/>
                <w:lang w:eastAsia="ar-SA"/>
              </w:rPr>
              <w:t xml:space="preserve">ИТОГО </w:t>
            </w:r>
            <w:r w:rsidRPr="001565C9">
              <w:rPr>
                <w:rFonts w:ascii="Times New Roman" w:eastAsia="Calibri" w:hAnsi="Times New Roman" w:cs="Times New Roman"/>
                <w:color w:val="000000"/>
                <w:kern w:val="1"/>
                <w:sz w:val="20"/>
                <w:szCs w:val="20"/>
                <w:lang w:eastAsia="ar-SA"/>
              </w:rPr>
              <w:t>  (средневзвешенное значение по всем оценкам за все периоды)</w:t>
            </w: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Calibri"/>
                <w:i/>
                <w:kern w:val="1"/>
                <w:sz w:val="20"/>
                <w:szCs w:val="20"/>
                <w:lang w:eastAsia="ar-SA"/>
              </w:rPr>
              <w:t>51,7</w:t>
            </w:r>
          </w:p>
        </w:tc>
      </w:tr>
    </w:tbl>
    <w:p w:rsidR="00475553" w:rsidRPr="001565C9" w:rsidRDefault="00475553" w:rsidP="00475553">
      <w:pPr>
        <w:widowControl w:val="0"/>
        <w:suppressAutoHyphens/>
        <w:spacing w:after="0" w:line="100" w:lineRule="atLeast"/>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4"/>
          <w:szCs w:val="24"/>
          <w:lang w:eastAsia="ar-SA"/>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Положению.</w:t>
      </w:r>
    </w:p>
    <w:p w:rsidR="00475553" w:rsidRPr="001565C9" w:rsidRDefault="00475553" w:rsidP="00475553">
      <w:pPr>
        <w:suppressAutoHyphens/>
        <w:spacing w:after="160" w:line="259" w:lineRule="auto"/>
        <w:rPr>
          <w:rFonts w:ascii="Times New Roman" w:eastAsia="SimSun" w:hAnsi="Times New Roman" w:cs="Calibri"/>
          <w:kern w:val="1"/>
          <w:sz w:val="28"/>
          <w:szCs w:val="28"/>
          <w:lang w:eastAsia="ar-SA"/>
        </w:rPr>
      </w:pPr>
    </w:p>
    <w:p w:rsidR="00475553" w:rsidRPr="001565C9" w:rsidRDefault="00475553" w:rsidP="00475553">
      <w:pPr>
        <w:pageBreakBefore/>
        <w:suppressAutoHyphens/>
        <w:spacing w:after="0" w:line="360" w:lineRule="auto"/>
        <w:ind w:left="7080" w:firstLine="708"/>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lastRenderedPageBreak/>
        <w:t>Таблица 4.2</w:t>
      </w:r>
    </w:p>
    <w:p w:rsidR="00475553" w:rsidRPr="001565C9" w:rsidRDefault="00475553" w:rsidP="00475553">
      <w:pPr>
        <w:widowControl w:val="0"/>
        <w:suppressAutoHyphens/>
        <w:spacing w:after="0" w:line="240" w:lineRule="auto"/>
        <w:jc w:val="center"/>
        <w:rPr>
          <w:rFonts w:ascii="Times New Roman" w:eastAsia="SimSun" w:hAnsi="Times New Roman" w:cs="Calibri"/>
          <w:i/>
          <w:kern w:val="1"/>
          <w:sz w:val="20"/>
          <w:szCs w:val="20"/>
          <w:lang w:eastAsia="ar-SA"/>
        </w:rPr>
      </w:pPr>
      <w:r w:rsidRPr="001565C9">
        <w:rPr>
          <w:rFonts w:ascii="Times New Roman" w:eastAsia="SimSun" w:hAnsi="Times New Roman" w:cs="Calibri"/>
          <w:kern w:val="1"/>
          <w:sz w:val="28"/>
          <w:szCs w:val="28"/>
          <w:lang w:eastAsia="ar-SA"/>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p>
    <w:p w:rsidR="00475553" w:rsidRPr="001565C9" w:rsidRDefault="00475553" w:rsidP="00475553">
      <w:pPr>
        <w:widowControl w:val="0"/>
        <w:pBdr>
          <w:bottom w:val="single" w:sz="12" w:space="1" w:color="000000"/>
        </w:pBdr>
        <w:suppressAutoHyphens/>
        <w:spacing w:after="0" w:line="100" w:lineRule="atLeast"/>
        <w:jc w:val="center"/>
        <w:rPr>
          <w:rFonts w:ascii="Times New Roman" w:eastAsia="SimSun" w:hAnsi="Times New Roman" w:cs="Calibri"/>
          <w:i/>
          <w:kern w:val="1"/>
          <w:sz w:val="16"/>
          <w:szCs w:val="16"/>
          <w:lang w:eastAsia="ar-SA"/>
        </w:rPr>
      </w:pPr>
      <w:r>
        <w:rPr>
          <w:rFonts w:ascii="Times New Roman" w:eastAsia="SimSun" w:hAnsi="Times New Roman" w:cs="Calibri"/>
          <w:i/>
          <w:kern w:val="1"/>
          <w:sz w:val="20"/>
          <w:szCs w:val="20"/>
          <w:lang w:eastAsia="ar-SA"/>
        </w:rPr>
        <w:t>Пример заполнения: КДУ</w:t>
      </w:r>
      <w:r w:rsidRPr="001565C9">
        <w:rPr>
          <w:rFonts w:ascii="Times New Roman" w:eastAsia="SimSun" w:hAnsi="Times New Roman" w:cs="Calibri"/>
          <w:i/>
          <w:kern w:val="1"/>
          <w:sz w:val="20"/>
          <w:szCs w:val="20"/>
          <w:lang w:eastAsia="ar-SA"/>
        </w:rPr>
        <w:t xml:space="preserve"> </w:t>
      </w:r>
    </w:p>
    <w:p w:rsidR="00475553" w:rsidRPr="001565C9" w:rsidRDefault="00475553" w:rsidP="00475553">
      <w:pPr>
        <w:widowControl w:val="0"/>
        <w:suppressAutoHyphens/>
        <w:spacing w:after="0" w:line="360" w:lineRule="auto"/>
        <w:jc w:val="center"/>
        <w:rPr>
          <w:rFonts w:ascii="Times New Roman" w:eastAsia="SimSun" w:hAnsi="Times New Roman" w:cs="Times New Roman"/>
          <w:kern w:val="1"/>
          <w:sz w:val="24"/>
          <w:szCs w:val="24"/>
          <w:lang w:eastAsia="ar-SA"/>
        </w:rPr>
      </w:pPr>
      <w:r w:rsidRPr="001565C9">
        <w:rPr>
          <w:rFonts w:ascii="Times New Roman" w:eastAsia="SimSun" w:hAnsi="Times New Roman" w:cs="Calibri"/>
          <w:i/>
          <w:kern w:val="1"/>
          <w:sz w:val="16"/>
          <w:szCs w:val="16"/>
          <w:lang w:eastAsia="ar-SA"/>
        </w:rPr>
        <w:t>(наименование организации культуры, в которой проводилась оценка)</w:t>
      </w:r>
    </w:p>
    <w:tbl>
      <w:tblPr>
        <w:tblW w:w="0" w:type="auto"/>
        <w:tblLayout w:type="fixed"/>
        <w:tblLook w:val="0000" w:firstRow="0" w:lastRow="0" w:firstColumn="0" w:lastColumn="0" w:noHBand="0" w:noVBand="0"/>
      </w:tblPr>
      <w:tblGrid>
        <w:gridCol w:w="6237"/>
        <w:gridCol w:w="1848"/>
        <w:gridCol w:w="1849"/>
      </w:tblGrid>
      <w:tr w:rsidR="00475553" w:rsidRPr="001565C9" w:rsidTr="00EC0C05">
        <w:trPr>
          <w:cantSplit/>
          <w:trHeight w:val="1085"/>
          <w:tblHeader/>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Наименование информационного объекта (требования)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 xml:space="preserve">Максимальное значение, балл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 xml:space="preserve">Фактическое значение, балл </w:t>
            </w:r>
          </w:p>
        </w:tc>
      </w:tr>
      <w:tr w:rsidR="00475553" w:rsidRPr="001565C9" w:rsidTr="00EC0C05">
        <w:trPr>
          <w:cantSplit/>
          <w:trHeight w:val="1085"/>
          <w:tblHeader/>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Calibri"/>
                <w:i/>
                <w:kern w:val="1"/>
                <w:sz w:val="20"/>
                <w:szCs w:val="20"/>
                <w:lang w:eastAsia="ar-SA"/>
              </w:rPr>
              <w:t>Пример заполнения: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r>
      <w:tr w:rsidR="00475553" w:rsidRPr="001565C9" w:rsidTr="00EC0C05">
        <w:trPr>
          <w:cantSplit/>
        </w:trPr>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Общая информация об учреждении;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1</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Calibri" w:eastAsia="SimSun" w:hAnsi="Calibri" w:cs="Calibri"/>
                <w:kern w:val="1"/>
                <w:lang w:eastAsia="ar-SA"/>
              </w:rPr>
            </w:pPr>
            <w:r w:rsidRPr="001565C9">
              <w:rPr>
                <w:rFonts w:ascii="Times New Roman" w:eastAsia="SimSun" w:hAnsi="Times New Roman" w:cs="Calibri"/>
                <w:i/>
                <w:kern w:val="1"/>
                <w:sz w:val="20"/>
                <w:szCs w:val="20"/>
                <w:lang w:eastAsia="ar-SA"/>
              </w:rPr>
              <w:t>1</w:t>
            </w:r>
          </w:p>
        </w:tc>
      </w:tr>
      <w:tr w:rsidR="00475553" w:rsidRPr="001565C9" w:rsidTr="00EC0C05">
        <w:trPr>
          <w:cantSplit/>
        </w:trPr>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Информация о государственном задании на текущий финансовый год;</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1</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Calibri" w:eastAsia="SimSun" w:hAnsi="Calibri" w:cs="Calibri"/>
                <w:kern w:val="1"/>
                <w:lang w:eastAsia="ar-SA"/>
              </w:rPr>
            </w:pPr>
            <w:r w:rsidRPr="001565C9">
              <w:rPr>
                <w:rFonts w:ascii="Times New Roman" w:eastAsia="SimSun" w:hAnsi="Times New Roman" w:cs="Calibri"/>
                <w:i/>
                <w:kern w:val="1"/>
                <w:sz w:val="20"/>
                <w:szCs w:val="20"/>
                <w:lang w:eastAsia="ar-SA"/>
              </w:rPr>
              <w:t>1</w:t>
            </w:r>
          </w:p>
        </w:tc>
      </w:tr>
      <w:tr w:rsidR="00475553" w:rsidRPr="001565C9" w:rsidTr="00EC0C05">
        <w:trPr>
          <w:cantSplit/>
        </w:trPr>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Информация о выполнении государственного задания за отчетный финансовый год;</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1</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Calibri" w:eastAsia="SimSun" w:hAnsi="Calibri" w:cs="Calibri"/>
                <w:kern w:val="1"/>
                <w:lang w:eastAsia="ar-SA"/>
              </w:rPr>
            </w:pPr>
            <w:r w:rsidRPr="001565C9">
              <w:rPr>
                <w:rFonts w:ascii="Times New Roman" w:eastAsia="SimSun" w:hAnsi="Times New Roman" w:cs="Calibri"/>
                <w:i/>
                <w:kern w:val="1"/>
                <w:sz w:val="20"/>
                <w:szCs w:val="20"/>
                <w:lang w:eastAsia="ar-SA"/>
              </w:rPr>
              <w:t>0</w:t>
            </w:r>
          </w:p>
        </w:tc>
      </w:tr>
      <w:tr w:rsidR="00475553" w:rsidRPr="001565C9" w:rsidTr="00EC0C05">
        <w:trPr>
          <w:cantSplit/>
        </w:trPr>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Информация о плане финансово-хозяйственной деятельности на текущий год;</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1</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Calibri" w:eastAsia="SimSun" w:hAnsi="Calibri" w:cs="Calibri"/>
                <w:kern w:val="1"/>
                <w:lang w:eastAsia="ar-SA"/>
              </w:rPr>
            </w:pPr>
            <w:r w:rsidRPr="001565C9">
              <w:rPr>
                <w:rFonts w:ascii="Times New Roman" w:eastAsia="SimSun" w:hAnsi="Times New Roman" w:cs="Calibri"/>
                <w:i/>
                <w:kern w:val="1"/>
                <w:sz w:val="20"/>
                <w:szCs w:val="20"/>
                <w:lang w:eastAsia="ar-SA"/>
              </w:rPr>
              <w:t>1</w:t>
            </w:r>
          </w:p>
        </w:tc>
      </w:tr>
      <w:tr w:rsidR="00475553" w:rsidRPr="001565C9" w:rsidTr="00EC0C05">
        <w:trPr>
          <w:cantSplit/>
        </w:trPr>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Информация о годовой бухгалтерской отчетности за отчетный финансовый год;</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1</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Calibri" w:eastAsia="SimSun" w:hAnsi="Calibri" w:cs="Calibri"/>
                <w:kern w:val="1"/>
                <w:lang w:eastAsia="ar-SA"/>
              </w:rPr>
            </w:pPr>
            <w:r w:rsidRPr="001565C9">
              <w:rPr>
                <w:rFonts w:ascii="Times New Roman" w:eastAsia="SimSun" w:hAnsi="Times New Roman" w:cs="Calibri"/>
                <w:i/>
                <w:kern w:val="1"/>
                <w:sz w:val="20"/>
                <w:szCs w:val="20"/>
                <w:lang w:eastAsia="ar-SA"/>
              </w:rPr>
              <w:t>1</w:t>
            </w:r>
          </w:p>
        </w:tc>
      </w:tr>
      <w:tr w:rsidR="00475553" w:rsidRPr="001565C9" w:rsidTr="00EC0C05">
        <w:trPr>
          <w:cantSplit/>
        </w:trPr>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Информация о результатах деятельности и об использовании имущества;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1</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Calibri" w:eastAsia="SimSun" w:hAnsi="Calibri" w:cs="Calibri"/>
                <w:kern w:val="1"/>
                <w:lang w:eastAsia="ar-SA"/>
              </w:rPr>
            </w:pPr>
            <w:r w:rsidRPr="001565C9">
              <w:rPr>
                <w:rFonts w:ascii="Times New Roman" w:eastAsia="SimSun" w:hAnsi="Times New Roman" w:cs="Calibri"/>
                <w:i/>
                <w:kern w:val="1"/>
                <w:sz w:val="20"/>
                <w:szCs w:val="20"/>
                <w:lang w:eastAsia="ar-SA"/>
              </w:rPr>
              <w:t>1</w:t>
            </w:r>
          </w:p>
        </w:tc>
      </w:tr>
      <w:tr w:rsidR="00475553" w:rsidRPr="001565C9" w:rsidTr="00EC0C05">
        <w:trPr>
          <w:cantSplit/>
        </w:trPr>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Информация о контрольных мероприятиях и их результатах за  отчетный финансовый год.</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1</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Calibri" w:eastAsia="SimSun" w:hAnsi="Calibri" w:cs="Calibri"/>
                <w:kern w:val="1"/>
                <w:lang w:eastAsia="ar-SA"/>
              </w:rPr>
            </w:pPr>
            <w:r w:rsidRPr="001565C9">
              <w:rPr>
                <w:rFonts w:ascii="Times New Roman" w:eastAsia="SimSun" w:hAnsi="Times New Roman" w:cs="Calibri"/>
                <w:i/>
                <w:kern w:val="1"/>
                <w:sz w:val="20"/>
                <w:szCs w:val="20"/>
                <w:lang w:eastAsia="ar-SA"/>
              </w:rPr>
              <w:t>0</w:t>
            </w:r>
          </w:p>
        </w:tc>
      </w:tr>
      <w:tr w:rsidR="00475553" w:rsidRPr="001565C9" w:rsidTr="00EC0C05">
        <w:trPr>
          <w:cantSplit/>
        </w:trPr>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ИТОГО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Макс. значение</w:t>
            </w:r>
          </w:p>
          <w:p w:rsidR="00475553" w:rsidRPr="001565C9" w:rsidRDefault="00475553" w:rsidP="00EC0C05">
            <w:pPr>
              <w:widowControl w:val="0"/>
              <w:suppressAutoHyphens/>
              <w:spacing w:after="0" w:line="360" w:lineRule="auto"/>
              <w:jc w:val="center"/>
              <w:rPr>
                <w:rFonts w:ascii="Times New Roman" w:eastAsia="SimSun" w:hAnsi="Times New Roman" w:cs="Calibri"/>
                <w:i/>
                <w:kern w:val="1"/>
                <w:sz w:val="20"/>
                <w:szCs w:val="20"/>
                <w:lang w:eastAsia="ar-SA"/>
              </w:rPr>
            </w:pPr>
            <w:r w:rsidRPr="001565C9">
              <w:rPr>
                <w:rFonts w:ascii="Times New Roman" w:eastAsia="SimSun" w:hAnsi="Times New Roman" w:cs="Calibri"/>
                <w:i/>
                <w:kern w:val="1"/>
                <w:sz w:val="20"/>
                <w:szCs w:val="20"/>
                <w:lang w:eastAsia="ar-SA"/>
              </w:rPr>
              <w:t>7 баллов</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360" w:lineRule="auto"/>
              <w:jc w:val="center"/>
              <w:rPr>
                <w:rFonts w:ascii="Calibri" w:eastAsia="SimSun" w:hAnsi="Calibri" w:cs="Calibri"/>
                <w:kern w:val="1"/>
                <w:lang w:eastAsia="ar-SA"/>
              </w:rPr>
            </w:pPr>
            <w:r w:rsidRPr="001565C9">
              <w:rPr>
                <w:rFonts w:ascii="Times New Roman" w:eastAsia="SimSun" w:hAnsi="Times New Roman" w:cs="Calibri"/>
                <w:i/>
                <w:kern w:val="1"/>
                <w:sz w:val="20"/>
                <w:szCs w:val="20"/>
                <w:lang w:eastAsia="ar-SA"/>
              </w:rPr>
              <w:t>5</w:t>
            </w:r>
          </w:p>
        </w:tc>
      </w:tr>
    </w:tbl>
    <w:p w:rsidR="00475553" w:rsidRPr="001565C9" w:rsidRDefault="00475553" w:rsidP="00475553">
      <w:pPr>
        <w:widowControl w:val="0"/>
        <w:suppressAutoHyphens/>
        <w:spacing w:after="0" w:line="100" w:lineRule="atLeast"/>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4"/>
          <w:szCs w:val="24"/>
          <w:lang w:eastAsia="ar-SA"/>
        </w:rPr>
        <w:t>* - исходные данные и формулы для оценки уровня открытости и доступности информации на сайте www.bus.gov.ru приведены в разделе 3 Приложения 1 к Положению</w:t>
      </w:r>
    </w:p>
    <w:p w:rsidR="00475553" w:rsidRPr="001565C9" w:rsidRDefault="00475553" w:rsidP="00475553">
      <w:pPr>
        <w:suppressAutoHyphens/>
        <w:spacing w:after="160" w:line="259" w:lineRule="auto"/>
        <w:rPr>
          <w:rFonts w:ascii="Times New Roman" w:eastAsia="SimSun" w:hAnsi="Times New Roman" w:cs="Calibri"/>
          <w:kern w:val="1"/>
          <w:sz w:val="28"/>
          <w:szCs w:val="28"/>
          <w:lang w:eastAsia="ar-SA"/>
        </w:rPr>
      </w:pPr>
    </w:p>
    <w:p w:rsidR="00475553" w:rsidRPr="001565C9" w:rsidRDefault="00475553" w:rsidP="00475553">
      <w:pPr>
        <w:pageBreakBefore/>
        <w:widowControl w:val="0"/>
        <w:suppressAutoHyphens/>
        <w:spacing w:after="0" w:line="360" w:lineRule="auto"/>
        <w:jc w:val="right"/>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lastRenderedPageBreak/>
        <w:t>Таблица 4.3</w:t>
      </w:r>
    </w:p>
    <w:p w:rsidR="00475553" w:rsidRPr="001565C9" w:rsidRDefault="00475553" w:rsidP="00475553">
      <w:pPr>
        <w:widowControl w:val="0"/>
        <w:suppressAutoHyphens/>
        <w:spacing w:after="0" w:line="240" w:lineRule="auto"/>
        <w:jc w:val="center"/>
        <w:rPr>
          <w:rFonts w:ascii="Times New Roman" w:eastAsia="SimSun" w:hAnsi="Times New Roman" w:cs="Calibri"/>
          <w:i/>
          <w:kern w:val="1"/>
          <w:sz w:val="20"/>
          <w:szCs w:val="20"/>
          <w:lang w:eastAsia="ar-SA"/>
        </w:rPr>
      </w:pPr>
      <w:r w:rsidRPr="001565C9">
        <w:rPr>
          <w:rFonts w:ascii="Times New Roman" w:eastAsia="SimSun" w:hAnsi="Times New Roman" w:cs="Calibri"/>
          <w:kern w:val="1"/>
          <w:sz w:val="28"/>
          <w:szCs w:val="28"/>
          <w:lang w:eastAsia="ar-SA"/>
        </w:rPr>
        <w:t>Оценка уровня открытости и доступности информации</w:t>
      </w:r>
      <w:r w:rsidRPr="001565C9">
        <w:rPr>
          <w:rFonts w:ascii="Times New Roman" w:eastAsia="SimSun" w:hAnsi="Times New Roman" w:cs="Times New Roman"/>
          <w:color w:val="000000"/>
          <w:kern w:val="1"/>
          <w:sz w:val="28"/>
          <w:szCs w:val="28"/>
          <w:lang w:eastAsia="ar-SA"/>
        </w:rPr>
        <w:t xml:space="preserve"> на официальном сайте </w:t>
      </w:r>
    </w:p>
    <w:p w:rsidR="00475553" w:rsidRPr="001565C9" w:rsidRDefault="00475553" w:rsidP="00475553">
      <w:pPr>
        <w:widowControl w:val="0"/>
        <w:pBdr>
          <w:bottom w:val="single" w:sz="12" w:space="1" w:color="000000"/>
        </w:pBdr>
        <w:suppressAutoHyphens/>
        <w:spacing w:after="0" w:line="240" w:lineRule="auto"/>
        <w:jc w:val="center"/>
        <w:rPr>
          <w:rFonts w:ascii="Times New Roman" w:eastAsia="SimSun" w:hAnsi="Times New Roman" w:cs="Calibri"/>
          <w:i/>
          <w:kern w:val="1"/>
          <w:sz w:val="16"/>
          <w:szCs w:val="16"/>
          <w:lang w:eastAsia="ar-SA"/>
        </w:rPr>
      </w:pPr>
      <w:r>
        <w:rPr>
          <w:rFonts w:ascii="Times New Roman" w:eastAsia="SimSun" w:hAnsi="Times New Roman" w:cs="Calibri"/>
          <w:i/>
          <w:kern w:val="1"/>
          <w:sz w:val="20"/>
          <w:szCs w:val="20"/>
          <w:lang w:eastAsia="ar-SA"/>
        </w:rPr>
        <w:t>Пример заполнения: КДУ</w:t>
      </w:r>
      <w:r w:rsidRPr="001565C9">
        <w:rPr>
          <w:rFonts w:ascii="Times New Roman" w:eastAsia="SimSun" w:hAnsi="Times New Roman" w:cs="Calibri"/>
          <w:i/>
          <w:kern w:val="1"/>
          <w:sz w:val="20"/>
          <w:szCs w:val="20"/>
          <w:lang w:eastAsia="ar-SA"/>
        </w:rPr>
        <w:t xml:space="preserve"> </w:t>
      </w:r>
    </w:p>
    <w:p w:rsidR="00475553" w:rsidRPr="001565C9" w:rsidRDefault="00475553" w:rsidP="00475553">
      <w:pPr>
        <w:widowControl w:val="0"/>
        <w:suppressAutoHyphens/>
        <w:spacing w:after="0" w:line="360" w:lineRule="auto"/>
        <w:jc w:val="center"/>
        <w:rPr>
          <w:rFonts w:ascii="Times New Roman" w:eastAsia="SimSun" w:hAnsi="Times New Roman" w:cs="Calibri"/>
          <w:i/>
          <w:kern w:val="1"/>
          <w:sz w:val="16"/>
          <w:szCs w:val="16"/>
          <w:lang w:eastAsia="ar-SA"/>
        </w:rPr>
      </w:pPr>
      <w:r w:rsidRPr="001565C9">
        <w:rPr>
          <w:rFonts w:ascii="Times New Roman" w:eastAsia="SimSun" w:hAnsi="Times New Roman" w:cs="Calibri"/>
          <w:i/>
          <w:kern w:val="1"/>
          <w:sz w:val="16"/>
          <w:szCs w:val="16"/>
          <w:lang w:eastAsia="ar-SA"/>
        </w:rPr>
        <w:t>(наименование организации культуры, в которой проводилась оценка)</w:t>
      </w:r>
    </w:p>
    <w:p w:rsidR="00475553" w:rsidRPr="001565C9" w:rsidRDefault="00475553" w:rsidP="00475553">
      <w:pPr>
        <w:widowControl w:val="0"/>
        <w:suppressAutoHyphens/>
        <w:spacing w:after="0" w:line="360" w:lineRule="auto"/>
        <w:rPr>
          <w:rFonts w:ascii="Times New Roman" w:eastAsia="SimSun" w:hAnsi="Times New Roman" w:cs="Calibri"/>
          <w:i/>
          <w:kern w:val="1"/>
          <w:sz w:val="16"/>
          <w:szCs w:val="16"/>
          <w:lang w:eastAsia="ar-SA"/>
        </w:rPr>
      </w:pPr>
    </w:p>
    <w:tbl>
      <w:tblPr>
        <w:tblW w:w="0" w:type="auto"/>
        <w:tblLayout w:type="fixed"/>
        <w:tblLook w:val="0000" w:firstRow="0" w:lastRow="0" w:firstColumn="0" w:lastColumn="0" w:noHBand="0" w:noVBand="0"/>
      </w:tblPr>
      <w:tblGrid>
        <w:gridCol w:w="5352"/>
        <w:gridCol w:w="1985"/>
        <w:gridCol w:w="2127"/>
      </w:tblGrid>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Наименование требования/ информационного объекта*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Максимальное значение, баллы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Calibri" w:eastAsia="SimSun" w:hAnsi="Calibri" w:cs="Calibri"/>
                <w:kern w:val="1"/>
                <w:lang w:eastAsia="ar-SA"/>
              </w:rPr>
            </w:pPr>
            <w:r w:rsidRPr="001565C9">
              <w:rPr>
                <w:rFonts w:ascii="Times New Roman" w:eastAsia="SimSun" w:hAnsi="Times New Roman" w:cs="Calibri"/>
                <w:kern w:val="1"/>
                <w:sz w:val="24"/>
                <w:szCs w:val="24"/>
                <w:lang w:eastAsia="ar-SA"/>
              </w:rPr>
              <w:t>Фактическое значение, баллы</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r w:rsidRPr="001565C9">
              <w:rPr>
                <w:rFonts w:ascii="Times New Roman" w:eastAsia="SimSun" w:hAnsi="Times New Roman" w:cs="Calibri"/>
                <w:i/>
                <w:kern w:val="1"/>
                <w:sz w:val="20"/>
                <w:szCs w:val="20"/>
                <w:lang w:eastAsia="ar-SA"/>
              </w:rPr>
              <w:t>Пример заполнения: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Полное наименование организации культуры, сокращенное наименование организации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Почтовый адрес, схема размещения организации культуры, схема проезда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Адрес электронной почты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Структура организации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Сведения об учредителе, учредительные документы организации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Общая информация об учреждении;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Информация о государственном задании на текущий финансовый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Информация о выполнении государственного задания за отчетный финансовый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Информация о плане финансово-хозяйственной деятельности на текущий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Информация о годовой бухгалтерской отчетности за отчетный финансовый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Информация о результатах деятельности и об использовании имущества;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Информация о контрольных мероприятиях и их результатах за  отчетный финансовый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 xml:space="preserve">Перечень услуг, оказываемых организацией культуры.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Ограничения по ассортименту услуг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0,5</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Ограничения по потребителям услуг.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0,5</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Дополнительные услуги, оказываемые организацией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 xml:space="preserve">Услуги, оказываемые на платной основе.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0,5</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Стоимость оказываемых услуг.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0,5</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Предоставление преимущественного права пользования услугами учреждения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Сохранение возможности навигации по сайту при отключении графических элементов оформления сайта, карта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0,5</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Время доступности информации с учетом перерывов в работе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0,5</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Наличие независимой системы учета посещений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0,5</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Раскрытие информации независимой системы учета посещений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0,5</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Наличие встроенной системы контекстного поиска по сайту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0,5</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Бесплатность, доступность информации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0,5</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Отсутствие нарушений отображения, форматирования или иных дефектов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0,5</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Дата и время размещения информации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0,5</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Электронный билет организации культуры/ электронный каталог/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Он-лайн регистрация/возможность бронирования билетов/электронных документов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Электронная очередь/электронная запись в учреждение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Виртуальные экскурсии по организации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Состав работников, фамилии, имена, отчества, должности руководящего состава организации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Режим, график работы организации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Телефон справочной службы, телефон руководителя организации культуры (приемная)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1</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Раздел для направления предложений по улучшению качества услуг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0</w:t>
            </w:r>
          </w:p>
        </w:tc>
      </w:tr>
      <w:tr w:rsidR="00475553" w:rsidRPr="001565C9" w:rsidTr="00EC0C05">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20"/>
                <w:szCs w:val="20"/>
                <w:lang w:eastAsia="ar-SA"/>
              </w:rPr>
              <w:t>ИТОГО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 xml:space="preserve">Макс. значение </w:t>
            </w:r>
          </w:p>
          <w:p w:rsidR="00475553" w:rsidRPr="001565C9" w:rsidRDefault="00475553" w:rsidP="00EC0C05">
            <w:pPr>
              <w:suppressAutoHyphens/>
              <w:spacing w:after="0" w:line="100" w:lineRule="atLeast"/>
              <w:jc w:val="center"/>
              <w:rPr>
                <w:rFonts w:ascii="Times New Roman" w:eastAsia="SimSun" w:hAnsi="Times New Roman" w:cs="Times New Roman"/>
                <w:i/>
                <w:kern w:val="1"/>
                <w:sz w:val="16"/>
                <w:szCs w:val="16"/>
                <w:lang w:eastAsia="ar-SA"/>
              </w:rPr>
            </w:pPr>
            <w:r w:rsidRPr="001565C9">
              <w:rPr>
                <w:rFonts w:ascii="Times New Roman" w:eastAsia="SimSun" w:hAnsi="Times New Roman" w:cs="Times New Roman"/>
                <w:i/>
                <w:kern w:val="1"/>
                <w:sz w:val="16"/>
                <w:szCs w:val="16"/>
                <w:lang w:eastAsia="ar-SA"/>
              </w:rPr>
              <w:t>40 баллов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16"/>
                <w:szCs w:val="16"/>
                <w:lang w:eastAsia="ar-SA"/>
              </w:rPr>
              <w:t>32</w:t>
            </w:r>
          </w:p>
        </w:tc>
      </w:tr>
    </w:tbl>
    <w:p w:rsidR="00475553" w:rsidRPr="001565C9" w:rsidRDefault="00475553" w:rsidP="00475553">
      <w:pPr>
        <w:widowControl w:val="0"/>
        <w:suppressAutoHyphens/>
        <w:spacing w:after="0" w:line="100" w:lineRule="atLeast"/>
        <w:jc w:val="both"/>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Положению.</w:t>
      </w:r>
    </w:p>
    <w:p w:rsidR="00475553" w:rsidRPr="001565C9" w:rsidRDefault="00475553" w:rsidP="00475553">
      <w:pPr>
        <w:widowControl w:val="0"/>
        <w:suppressAutoHyphens/>
        <w:spacing w:after="0" w:line="100" w:lineRule="atLeast"/>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4"/>
          <w:szCs w:val="24"/>
          <w:lang w:eastAsia="ar-SA"/>
        </w:rPr>
        <w:t>Перечень информационных объектов представлен в Приложении 2 к Положению.</w:t>
      </w:r>
    </w:p>
    <w:p w:rsidR="00475553" w:rsidRPr="001565C9" w:rsidRDefault="00475553" w:rsidP="00475553">
      <w:pPr>
        <w:widowControl w:val="0"/>
        <w:suppressAutoHyphens/>
        <w:spacing w:after="0" w:line="360" w:lineRule="auto"/>
        <w:ind w:firstLine="708"/>
        <w:jc w:val="both"/>
        <w:rPr>
          <w:rFonts w:ascii="Times New Roman" w:eastAsia="SimSun" w:hAnsi="Times New Roman" w:cs="Calibri"/>
          <w:kern w:val="1"/>
          <w:sz w:val="28"/>
          <w:szCs w:val="28"/>
          <w:lang w:eastAsia="ar-SA"/>
        </w:rPr>
      </w:pPr>
    </w:p>
    <w:p w:rsidR="00475553" w:rsidRPr="001565C9" w:rsidRDefault="00475553" w:rsidP="00475553">
      <w:pPr>
        <w:widowControl w:val="0"/>
        <w:suppressAutoHyphens/>
        <w:spacing w:after="0" w:line="240" w:lineRule="auto"/>
        <w:ind w:firstLine="708"/>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lastRenderedPageBreak/>
        <w:t>Результаты полученных оценок должны быть систематизированы и представлены в едином формате (таблица 4.4).</w:t>
      </w:r>
    </w:p>
    <w:p w:rsidR="00475553" w:rsidRDefault="00475553" w:rsidP="00475553">
      <w:pPr>
        <w:widowControl w:val="0"/>
        <w:suppressAutoHyphens/>
        <w:spacing w:after="0" w:line="360" w:lineRule="auto"/>
        <w:ind w:firstLine="708"/>
        <w:jc w:val="both"/>
        <w:rPr>
          <w:rFonts w:ascii="Times New Roman" w:eastAsia="SimSun" w:hAnsi="Times New Roman" w:cs="Calibri"/>
          <w:kern w:val="1"/>
          <w:sz w:val="28"/>
          <w:szCs w:val="28"/>
          <w:lang w:eastAsia="ar-SA"/>
        </w:rPr>
      </w:pPr>
    </w:p>
    <w:p w:rsidR="00475553" w:rsidRPr="001565C9" w:rsidRDefault="00475553" w:rsidP="00475553">
      <w:pPr>
        <w:widowControl w:val="0"/>
        <w:suppressAutoHyphens/>
        <w:spacing w:after="0" w:line="360" w:lineRule="auto"/>
        <w:ind w:firstLine="708"/>
        <w:jc w:val="both"/>
        <w:rPr>
          <w:rFonts w:ascii="Times New Roman" w:eastAsia="SimSun" w:hAnsi="Times New Roman" w:cs="Calibri"/>
          <w:kern w:val="1"/>
          <w:sz w:val="28"/>
          <w:szCs w:val="28"/>
          <w:lang w:eastAsia="ar-SA"/>
        </w:rPr>
      </w:pPr>
    </w:p>
    <w:p w:rsidR="00475553" w:rsidRDefault="00475553" w:rsidP="00475553">
      <w:pPr>
        <w:widowControl w:val="0"/>
        <w:suppressAutoHyphens/>
        <w:spacing w:after="0" w:line="360" w:lineRule="auto"/>
        <w:jc w:val="right"/>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 xml:space="preserve">Таблица 4.4 </w:t>
      </w:r>
    </w:p>
    <w:p w:rsidR="00475553" w:rsidRPr="001565C9" w:rsidRDefault="00475553" w:rsidP="00475553">
      <w:pPr>
        <w:widowControl w:val="0"/>
        <w:suppressAutoHyphens/>
        <w:spacing w:after="0" w:line="360" w:lineRule="auto"/>
        <w:jc w:val="right"/>
        <w:rPr>
          <w:rFonts w:ascii="Times New Roman" w:eastAsia="SimSun" w:hAnsi="Times New Roman" w:cs="Calibri"/>
          <w:kern w:val="1"/>
          <w:sz w:val="28"/>
          <w:szCs w:val="28"/>
          <w:lang w:eastAsia="ar-SA"/>
        </w:rPr>
      </w:pPr>
    </w:p>
    <w:p w:rsidR="00475553" w:rsidRPr="001565C9" w:rsidRDefault="00475553" w:rsidP="00475553">
      <w:pPr>
        <w:widowControl w:val="0"/>
        <w:suppressAutoHyphens/>
        <w:spacing w:after="0" w:line="100" w:lineRule="atLeast"/>
        <w:jc w:val="center"/>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Результаты независимой оценки качества оказания услуг организациями культуры, расположенными на</w:t>
      </w:r>
      <w:r>
        <w:rPr>
          <w:rFonts w:ascii="Times New Roman" w:eastAsia="SimSun" w:hAnsi="Times New Roman" w:cs="Calibri"/>
          <w:kern w:val="1"/>
          <w:sz w:val="28"/>
          <w:szCs w:val="28"/>
          <w:lang w:eastAsia="ar-SA"/>
        </w:rPr>
        <w:t xml:space="preserve"> территории  Светлоярского   муниципального  района. </w:t>
      </w:r>
    </w:p>
    <w:p w:rsidR="00475553" w:rsidRPr="001565C9" w:rsidRDefault="00475553" w:rsidP="00475553">
      <w:pPr>
        <w:widowControl w:val="0"/>
        <w:suppressAutoHyphens/>
        <w:spacing w:after="0" w:line="100" w:lineRule="atLeast"/>
        <w:jc w:val="center"/>
        <w:rPr>
          <w:rFonts w:ascii="Times New Roman" w:eastAsia="SimSun" w:hAnsi="Times New Roman" w:cs="Calibri"/>
          <w:kern w:val="1"/>
          <w:sz w:val="24"/>
          <w:szCs w:val="24"/>
          <w:lang w:eastAsia="ar-SA"/>
        </w:rPr>
      </w:pPr>
      <w:r w:rsidRPr="001565C9">
        <w:rPr>
          <w:rFonts w:ascii="Times New Roman" w:eastAsia="SimSun" w:hAnsi="Times New Roman" w:cs="Calibri"/>
          <w:kern w:val="1"/>
          <w:sz w:val="28"/>
          <w:szCs w:val="28"/>
          <w:lang w:eastAsia="ar-SA"/>
        </w:rPr>
        <w:t xml:space="preserve">                                            </w:t>
      </w:r>
      <w:r>
        <w:rPr>
          <w:rFonts w:ascii="Times New Roman" w:eastAsia="SimSun" w:hAnsi="Times New Roman" w:cs="Calibri"/>
          <w:kern w:val="1"/>
          <w:sz w:val="28"/>
          <w:szCs w:val="28"/>
          <w:lang w:eastAsia="ar-SA"/>
        </w:rPr>
        <w:t xml:space="preserve">                            </w:t>
      </w:r>
    </w:p>
    <w:p w:rsidR="00475553" w:rsidRPr="001565C9" w:rsidRDefault="00475553" w:rsidP="00475553">
      <w:pPr>
        <w:widowControl w:val="0"/>
        <w:suppressAutoHyphens/>
        <w:spacing w:after="0" w:line="100" w:lineRule="atLeast"/>
        <w:jc w:val="center"/>
        <w:rPr>
          <w:rFonts w:ascii="Times New Roman" w:eastAsia="SimSun" w:hAnsi="Times New Roman" w:cs="Calibri"/>
          <w:kern w:val="1"/>
          <w:sz w:val="24"/>
          <w:szCs w:val="24"/>
          <w:lang w:eastAsia="ar-SA"/>
        </w:rPr>
      </w:pPr>
    </w:p>
    <w:tbl>
      <w:tblPr>
        <w:tblW w:w="0" w:type="auto"/>
        <w:tblLayout w:type="fixed"/>
        <w:tblLook w:val="0000" w:firstRow="0" w:lastRow="0" w:firstColumn="0" w:lastColumn="0" w:noHBand="0" w:noVBand="0"/>
      </w:tblPr>
      <w:tblGrid>
        <w:gridCol w:w="2092"/>
        <w:gridCol w:w="1842"/>
        <w:gridCol w:w="2126"/>
        <w:gridCol w:w="2268"/>
        <w:gridCol w:w="1419"/>
      </w:tblGrid>
      <w:tr w:rsidR="00475553" w:rsidRPr="001565C9" w:rsidTr="00EC0C05">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Наименование организации культуры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Оценка уровня удовлетворенности качеством оказываемых услуг, баллы*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Оценка уровня открытости и доступности информации организации культуры на сайте www.bus.gov.ru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Оценка уровня открытости и доступности информации на официальном сайте организации, баллы***</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Calibri"/>
                <w:kern w:val="1"/>
                <w:sz w:val="24"/>
                <w:szCs w:val="24"/>
                <w:lang w:eastAsia="ar-SA"/>
              </w:rPr>
              <w:t>Итоговая оценка</w:t>
            </w:r>
          </w:p>
        </w:tc>
      </w:tr>
      <w:tr w:rsidR="00475553" w:rsidRPr="001565C9" w:rsidTr="00EC0C05">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0"/>
                <w:szCs w:val="20"/>
                <w:lang w:eastAsia="ar-SA"/>
              </w:rPr>
            </w:pPr>
            <w:r w:rsidRPr="001565C9">
              <w:rPr>
                <w:rFonts w:ascii="Times New Roman" w:eastAsia="SimSun" w:hAnsi="Times New Roman" w:cs="Calibri"/>
                <w:kern w:val="1"/>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0"/>
                <w:szCs w:val="20"/>
                <w:lang w:eastAsia="ar-SA"/>
              </w:rPr>
            </w:pPr>
            <w:r w:rsidRPr="001565C9">
              <w:rPr>
                <w:rFonts w:ascii="Times New Roman" w:eastAsia="SimSun" w:hAnsi="Times New Roman" w:cs="Calibri"/>
                <w:kern w:val="1"/>
                <w:sz w:val="20"/>
                <w:szCs w:val="20"/>
                <w:lang w:eastAsia="ar-SA"/>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0"/>
                <w:szCs w:val="20"/>
                <w:lang w:eastAsia="ar-SA"/>
              </w:rPr>
            </w:pPr>
            <w:r w:rsidRPr="001565C9">
              <w:rPr>
                <w:rFonts w:ascii="Times New Roman" w:eastAsia="SimSun" w:hAnsi="Times New Roman" w:cs="Calibri"/>
                <w:kern w:val="1"/>
                <w:sz w:val="20"/>
                <w:szCs w:val="20"/>
                <w:lang w:eastAsia="ar-SA"/>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0"/>
                <w:szCs w:val="20"/>
                <w:lang w:eastAsia="ar-SA"/>
              </w:rPr>
            </w:pPr>
            <w:r w:rsidRPr="001565C9">
              <w:rPr>
                <w:rFonts w:ascii="Times New Roman" w:eastAsia="SimSun" w:hAnsi="Times New Roman" w:cs="Calibri"/>
                <w:kern w:val="1"/>
                <w:sz w:val="20"/>
                <w:szCs w:val="20"/>
                <w:lang w:eastAsia="ar-SA"/>
              </w:rPr>
              <w:t>4</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Calibri"/>
                <w:kern w:val="1"/>
                <w:sz w:val="20"/>
                <w:szCs w:val="20"/>
                <w:lang w:eastAsia="ar-SA"/>
              </w:rPr>
              <w:t>5=</w:t>
            </w:r>
            <w:r w:rsidRPr="001565C9">
              <w:rPr>
                <w:rFonts w:ascii="Times New Roman" w:eastAsia="SimSun" w:hAnsi="Times New Roman" w:cs="Calibri"/>
                <w:kern w:val="1"/>
                <w:sz w:val="20"/>
                <w:szCs w:val="20"/>
                <w:lang w:val="en-US" w:eastAsia="ar-SA"/>
              </w:rPr>
              <w:t>2+3+4</w:t>
            </w:r>
          </w:p>
        </w:tc>
      </w:tr>
      <w:tr w:rsidR="00475553" w:rsidRPr="001565C9" w:rsidTr="00EC0C05">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0"/>
                <w:szCs w:val="20"/>
                <w:lang w:eastAsia="ar-SA"/>
              </w:rPr>
            </w:pPr>
            <w:r w:rsidRPr="001565C9">
              <w:rPr>
                <w:rFonts w:ascii="Times New Roman" w:eastAsia="SimSun" w:hAnsi="Times New Roman" w:cs="Calibri"/>
                <w:i/>
                <w:kern w:val="1"/>
                <w:sz w:val="20"/>
                <w:szCs w:val="20"/>
                <w:lang w:eastAsia="ar-SA"/>
              </w:rPr>
              <w:t xml:space="preserve">Пример заполнения: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0"/>
                <w:szCs w:val="20"/>
                <w:lang w:eastAsia="ar-SA"/>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center"/>
              <w:rPr>
                <w:rFonts w:ascii="Times New Roman" w:eastAsia="SimSun" w:hAnsi="Times New Roman" w:cs="Calibri"/>
                <w:kern w:val="1"/>
                <w:sz w:val="20"/>
                <w:szCs w:val="20"/>
                <w:lang w:eastAsia="ar-SA"/>
              </w:rPr>
            </w:pPr>
          </w:p>
        </w:tc>
      </w:tr>
      <w:tr w:rsidR="00475553" w:rsidRPr="001565C9" w:rsidTr="00EC0C05">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Times New Roman"/>
                <w:i/>
                <w:kern w:val="1"/>
                <w:sz w:val="20"/>
                <w:szCs w:val="20"/>
                <w:lang w:eastAsia="ar-SA"/>
              </w:rPr>
            </w:pPr>
            <w:r>
              <w:rPr>
                <w:rFonts w:ascii="Times New Roman" w:eastAsia="SimSun" w:hAnsi="Times New Roman" w:cs="Calibri"/>
                <w:i/>
                <w:kern w:val="1"/>
                <w:sz w:val="20"/>
                <w:szCs w:val="20"/>
                <w:lang w:eastAsia="ar-SA"/>
              </w:rPr>
              <w:t xml:space="preserve"> КДУ</w:t>
            </w:r>
            <w:r w:rsidRPr="001565C9">
              <w:rPr>
                <w:rFonts w:ascii="Times New Roman" w:eastAsia="SimSun" w:hAnsi="Times New Roman" w:cs="Calibri"/>
                <w:i/>
                <w:kern w:val="1"/>
                <w:sz w:val="20"/>
                <w:szCs w:val="20"/>
                <w:lang w:eastAsia="ar-SA"/>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i/>
                <w:kern w:val="1"/>
                <w:sz w:val="20"/>
                <w:szCs w:val="20"/>
                <w:lang w:eastAsia="ar-SA"/>
              </w:rPr>
            </w:pPr>
            <w:r w:rsidRPr="001565C9">
              <w:rPr>
                <w:rFonts w:ascii="Times New Roman" w:eastAsia="SimSun" w:hAnsi="Times New Roman" w:cs="Times New Roman"/>
                <w:i/>
                <w:kern w:val="1"/>
                <w:sz w:val="20"/>
                <w:szCs w:val="20"/>
                <w:lang w:eastAsia="ar-SA"/>
              </w:rPr>
              <w:t>51,70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i/>
                <w:kern w:val="1"/>
                <w:sz w:val="20"/>
                <w:szCs w:val="20"/>
                <w:lang w:eastAsia="ar-SA"/>
              </w:rPr>
            </w:pPr>
            <w:r w:rsidRPr="001565C9">
              <w:rPr>
                <w:rFonts w:ascii="Times New Roman" w:eastAsia="SimSun" w:hAnsi="Times New Roman" w:cs="Times New Roman"/>
                <w:i/>
                <w:kern w:val="1"/>
                <w:sz w:val="20"/>
                <w:szCs w:val="20"/>
                <w:lang w:eastAsia="ar-SA"/>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i/>
                <w:kern w:val="1"/>
                <w:sz w:val="20"/>
                <w:szCs w:val="20"/>
                <w:lang w:eastAsia="ar-SA"/>
              </w:rPr>
            </w:pPr>
            <w:r w:rsidRPr="001565C9">
              <w:rPr>
                <w:rFonts w:ascii="Times New Roman" w:eastAsia="SimSun" w:hAnsi="Times New Roman" w:cs="Times New Roman"/>
                <w:i/>
                <w:kern w:val="1"/>
                <w:sz w:val="20"/>
                <w:szCs w:val="20"/>
                <w:lang w:eastAsia="ar-SA"/>
              </w:rPr>
              <w:t>32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i/>
                <w:kern w:val="1"/>
                <w:sz w:val="20"/>
                <w:szCs w:val="20"/>
                <w:lang w:eastAsia="ar-SA"/>
              </w:rPr>
              <w:t>88,70</w:t>
            </w:r>
          </w:p>
        </w:tc>
      </w:tr>
      <w:tr w:rsidR="00475553" w:rsidRPr="001565C9" w:rsidTr="00EC0C05">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widowControl w:val="0"/>
              <w:suppressAutoHyphens/>
              <w:spacing w:after="0" w:line="100" w:lineRule="atLeast"/>
              <w:jc w:val="both"/>
              <w:rPr>
                <w:rFonts w:ascii="Times New Roman" w:eastAsia="SimSun" w:hAnsi="Times New Roman" w:cs="Calibri"/>
                <w:kern w:val="1"/>
                <w:sz w:val="24"/>
                <w:szCs w:val="24"/>
                <w:lang w:eastAsia="ar-SA"/>
              </w:rPr>
            </w:pPr>
          </w:p>
        </w:tc>
      </w:tr>
    </w:tbl>
    <w:p w:rsidR="00475553" w:rsidRPr="001565C9" w:rsidRDefault="00475553" w:rsidP="00475553">
      <w:pPr>
        <w:widowControl w:val="0"/>
        <w:suppressAutoHyphens/>
        <w:spacing w:after="0" w:line="100" w:lineRule="atLeast"/>
        <w:jc w:val="both"/>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 xml:space="preserve">* - определяется на основе Таблицы </w:t>
      </w:r>
      <w:r w:rsidRPr="001565C9">
        <w:rPr>
          <w:rFonts w:ascii="Times New Roman" w:eastAsia="SimSun" w:hAnsi="Times New Roman" w:cs="Calibri"/>
          <w:kern w:val="1"/>
          <w:sz w:val="24"/>
          <w:szCs w:val="24"/>
          <w:lang w:val="en-US" w:eastAsia="ar-SA"/>
        </w:rPr>
        <w:t>4</w:t>
      </w:r>
      <w:r w:rsidRPr="001565C9">
        <w:rPr>
          <w:rFonts w:ascii="Times New Roman" w:eastAsia="SimSun" w:hAnsi="Times New Roman" w:cs="Calibri"/>
          <w:kern w:val="1"/>
          <w:sz w:val="24"/>
          <w:szCs w:val="24"/>
          <w:lang w:eastAsia="ar-SA"/>
        </w:rPr>
        <w:t>.1</w:t>
      </w:r>
    </w:p>
    <w:p w:rsidR="00475553" w:rsidRPr="001565C9" w:rsidRDefault="00475553" w:rsidP="00475553">
      <w:pPr>
        <w:widowControl w:val="0"/>
        <w:suppressAutoHyphens/>
        <w:spacing w:after="0" w:line="100" w:lineRule="atLeast"/>
        <w:jc w:val="both"/>
        <w:rPr>
          <w:rFonts w:ascii="Times New Roman" w:eastAsia="SimSun" w:hAnsi="Times New Roman" w:cs="Calibri"/>
          <w:kern w:val="1"/>
          <w:sz w:val="24"/>
          <w:szCs w:val="24"/>
          <w:lang w:eastAsia="ar-SA"/>
        </w:rPr>
      </w:pPr>
      <w:r w:rsidRPr="001565C9">
        <w:rPr>
          <w:rFonts w:ascii="Times New Roman" w:eastAsia="SimSun" w:hAnsi="Times New Roman" w:cs="Calibri"/>
          <w:kern w:val="1"/>
          <w:sz w:val="24"/>
          <w:szCs w:val="24"/>
          <w:lang w:eastAsia="ar-SA"/>
        </w:rPr>
        <w:t xml:space="preserve">** - определяется на основе Таблицы </w:t>
      </w:r>
      <w:r w:rsidRPr="001565C9">
        <w:rPr>
          <w:rFonts w:ascii="Times New Roman" w:eastAsia="SimSun" w:hAnsi="Times New Roman" w:cs="Calibri"/>
          <w:kern w:val="1"/>
          <w:sz w:val="24"/>
          <w:szCs w:val="24"/>
          <w:lang w:val="en-US" w:eastAsia="ar-SA"/>
        </w:rPr>
        <w:t>4</w:t>
      </w:r>
      <w:r w:rsidRPr="001565C9">
        <w:rPr>
          <w:rFonts w:ascii="Times New Roman" w:eastAsia="SimSun" w:hAnsi="Times New Roman" w:cs="Calibri"/>
          <w:kern w:val="1"/>
          <w:sz w:val="24"/>
          <w:szCs w:val="24"/>
          <w:lang w:eastAsia="ar-SA"/>
        </w:rPr>
        <w:t>.2</w:t>
      </w:r>
    </w:p>
    <w:p w:rsidR="00475553" w:rsidRPr="001565C9" w:rsidRDefault="00475553" w:rsidP="00475553">
      <w:pPr>
        <w:widowControl w:val="0"/>
        <w:suppressAutoHyphens/>
        <w:spacing w:after="0" w:line="100" w:lineRule="atLeast"/>
        <w:jc w:val="both"/>
        <w:rPr>
          <w:rFonts w:ascii="Times New Roman" w:eastAsia="Arial Unicode MS" w:hAnsi="Times New Roman" w:cs="Times New Roman"/>
          <w:color w:val="000000"/>
          <w:kern w:val="1"/>
          <w:sz w:val="28"/>
          <w:szCs w:val="28"/>
          <w:lang w:eastAsia="ar-SA"/>
        </w:rPr>
      </w:pPr>
      <w:r w:rsidRPr="001565C9">
        <w:rPr>
          <w:rFonts w:ascii="Times New Roman" w:eastAsia="SimSun" w:hAnsi="Times New Roman" w:cs="Calibri"/>
          <w:kern w:val="1"/>
          <w:sz w:val="24"/>
          <w:szCs w:val="24"/>
          <w:lang w:eastAsia="ar-SA"/>
        </w:rPr>
        <w:t xml:space="preserve">*** - определяется на основе Таблицы </w:t>
      </w:r>
      <w:r w:rsidRPr="001565C9">
        <w:rPr>
          <w:rFonts w:ascii="Times New Roman" w:eastAsia="SimSun" w:hAnsi="Times New Roman" w:cs="Calibri"/>
          <w:kern w:val="1"/>
          <w:sz w:val="24"/>
          <w:szCs w:val="24"/>
          <w:lang w:val="en-US" w:eastAsia="ar-SA"/>
        </w:rPr>
        <w:t>4</w:t>
      </w:r>
      <w:r w:rsidRPr="001565C9">
        <w:rPr>
          <w:rFonts w:ascii="Times New Roman" w:eastAsia="SimSun" w:hAnsi="Times New Roman" w:cs="Calibri"/>
          <w:kern w:val="1"/>
          <w:sz w:val="24"/>
          <w:szCs w:val="24"/>
          <w:lang w:eastAsia="ar-SA"/>
        </w:rPr>
        <w:t>.3</w:t>
      </w:r>
    </w:p>
    <w:p w:rsidR="00475553" w:rsidRPr="001565C9" w:rsidRDefault="00475553" w:rsidP="00475553">
      <w:pPr>
        <w:suppressAutoHyphens/>
        <w:spacing w:after="0" w:line="360" w:lineRule="auto"/>
        <w:ind w:firstLine="851"/>
        <w:jc w:val="both"/>
        <w:rPr>
          <w:rFonts w:ascii="Times New Roman" w:eastAsia="Arial Unicode MS" w:hAnsi="Times New Roman" w:cs="Times New Roman"/>
          <w:color w:val="000000"/>
          <w:kern w:val="1"/>
          <w:sz w:val="28"/>
          <w:szCs w:val="28"/>
          <w:lang w:eastAsia="ar-SA"/>
        </w:rPr>
      </w:pPr>
    </w:p>
    <w:p w:rsidR="00475553" w:rsidRPr="001565C9" w:rsidRDefault="00475553" w:rsidP="00475553">
      <w:pPr>
        <w:widowControl w:val="0"/>
        <w:suppressAutoHyphens/>
        <w:spacing w:after="0" w:line="240" w:lineRule="auto"/>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 xml:space="preserve">16. </w:t>
      </w:r>
      <w:r>
        <w:rPr>
          <w:rFonts w:ascii="Times New Roman" w:eastAsia="SimSun" w:hAnsi="Times New Roman" w:cs="Calibri"/>
          <w:kern w:val="1"/>
          <w:sz w:val="28"/>
          <w:szCs w:val="28"/>
          <w:lang w:eastAsia="ar-SA"/>
        </w:rPr>
        <w:t xml:space="preserve"> </w:t>
      </w:r>
      <w:r w:rsidRPr="001565C9">
        <w:rPr>
          <w:rFonts w:ascii="Times New Roman" w:eastAsia="SimSun" w:hAnsi="Times New Roman" w:cs="Calibri"/>
          <w:kern w:val="1"/>
          <w:sz w:val="28"/>
          <w:szCs w:val="28"/>
          <w:lang w:eastAsia="ar-SA"/>
        </w:rPr>
        <w:t>Общественный совет на расширенном заседании с приглашением представителей организаций культуры рассматривает представленную оператором</w:t>
      </w:r>
      <w:r>
        <w:rPr>
          <w:rFonts w:ascii="Times New Roman" w:eastAsia="SimSun" w:hAnsi="Times New Roman" w:cs="Calibri"/>
          <w:kern w:val="1"/>
          <w:sz w:val="28"/>
          <w:szCs w:val="28"/>
          <w:lang w:eastAsia="ar-SA"/>
        </w:rPr>
        <w:t xml:space="preserve"> </w:t>
      </w:r>
      <w:r w:rsidRPr="001565C9">
        <w:rPr>
          <w:rFonts w:ascii="Times New Roman" w:eastAsia="SimSun" w:hAnsi="Times New Roman" w:cs="Calibri"/>
          <w:kern w:val="1"/>
          <w:sz w:val="28"/>
          <w:szCs w:val="28"/>
          <w:lang w:eastAsia="ar-SA"/>
        </w:rPr>
        <w:t xml:space="preserve"> информацию о качестве оказания услуг организациями культуры. Представители организаций культуры при необходимости в ходе заседания дают пояснения, делают замечания, вносят предложения относительно результатов независимой оценки.</w:t>
      </w:r>
    </w:p>
    <w:p w:rsidR="00475553" w:rsidRPr="001565C9" w:rsidRDefault="00475553" w:rsidP="00475553">
      <w:pPr>
        <w:widowControl w:val="0"/>
        <w:suppressAutoHyphens/>
        <w:spacing w:after="0" w:line="240" w:lineRule="auto"/>
        <w:ind w:firstLine="851"/>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 xml:space="preserve">По итогам проведения анализа и обсуждения полученной от оператора информации </w:t>
      </w:r>
      <w:r w:rsidRPr="001565C9">
        <w:rPr>
          <w:rFonts w:ascii="Times New Roman" w:eastAsia="Arial Unicode MS" w:hAnsi="Times New Roman" w:cs="Times New Roman"/>
          <w:color w:val="000000"/>
          <w:kern w:val="1"/>
          <w:sz w:val="28"/>
          <w:szCs w:val="28"/>
          <w:lang w:eastAsia="ar-SA"/>
        </w:rPr>
        <w:t>о качестве оказания услуг о</w:t>
      </w:r>
      <w:r w:rsidRPr="001565C9">
        <w:rPr>
          <w:rFonts w:ascii="Times New Roman" w:eastAsia="SimSun" w:hAnsi="Times New Roman" w:cs="Calibri"/>
          <w:kern w:val="1"/>
          <w:sz w:val="28"/>
          <w:szCs w:val="28"/>
          <w:lang w:eastAsia="ar-SA"/>
        </w:rPr>
        <w:t xml:space="preserve">бщественный совет утверждает результаты независимой оценки. </w:t>
      </w:r>
    </w:p>
    <w:p w:rsidR="00475553" w:rsidRPr="001565C9" w:rsidRDefault="00475553" w:rsidP="00475553">
      <w:pPr>
        <w:widowControl w:val="0"/>
        <w:suppressAutoHyphens/>
        <w:spacing w:after="0" w:line="240" w:lineRule="auto"/>
        <w:ind w:firstLine="851"/>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культуры отдельно).</w:t>
      </w:r>
    </w:p>
    <w:p w:rsidR="00475553" w:rsidRPr="001565C9" w:rsidRDefault="00475553" w:rsidP="00475553">
      <w:pPr>
        <w:widowControl w:val="0"/>
        <w:suppressAutoHyphens/>
        <w:spacing w:after="0" w:line="240" w:lineRule="auto"/>
        <w:ind w:firstLine="851"/>
        <w:jc w:val="both"/>
        <w:rPr>
          <w:rFonts w:ascii="Times New Roman" w:eastAsia="SimSun" w:hAnsi="Times New Roman" w:cs="Calibri"/>
          <w:kern w:val="1"/>
          <w:sz w:val="28"/>
          <w:szCs w:val="28"/>
          <w:lang w:eastAsia="ar-SA"/>
        </w:rPr>
      </w:pPr>
      <w:r w:rsidRPr="001565C9">
        <w:rPr>
          <w:rFonts w:ascii="Times New Roman" w:eastAsia="SimSun" w:hAnsi="Times New Roman" w:cs="Calibri"/>
          <w:kern w:val="1"/>
          <w:sz w:val="28"/>
          <w:szCs w:val="28"/>
          <w:lang w:eastAsia="ar-SA"/>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уполномоченный орган.</w:t>
      </w:r>
    </w:p>
    <w:p w:rsidR="00475553" w:rsidRPr="001565C9" w:rsidRDefault="00475553" w:rsidP="00475553">
      <w:pPr>
        <w:widowControl w:val="0"/>
        <w:numPr>
          <w:ilvl w:val="0"/>
          <w:numId w:val="7"/>
        </w:numPr>
        <w:suppressAutoHyphens/>
        <w:spacing w:after="0" w:line="240" w:lineRule="auto"/>
        <w:ind w:left="0" w:firstLine="0"/>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Администрация  Светлоярского  муниципального  района  </w:t>
      </w:r>
      <w:r w:rsidRPr="001565C9">
        <w:rPr>
          <w:rFonts w:ascii="Times New Roman" w:eastAsia="SimSun" w:hAnsi="Times New Roman" w:cs="Calibri"/>
          <w:kern w:val="1"/>
          <w:sz w:val="28"/>
          <w:szCs w:val="28"/>
          <w:lang w:eastAsia="ar-SA"/>
        </w:rPr>
        <w:t xml:space="preserve"> </w:t>
      </w:r>
      <w:r w:rsidRPr="001565C9">
        <w:rPr>
          <w:rFonts w:ascii="Times New Roman" w:eastAsia="Arial Unicode MS" w:hAnsi="Times New Roman" w:cs="Times New Roman"/>
          <w:kern w:val="1"/>
          <w:sz w:val="28"/>
          <w:szCs w:val="28"/>
          <w:lang w:eastAsia="ar-SA"/>
        </w:rPr>
        <w:t>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w:t>
      </w:r>
      <w:r>
        <w:rPr>
          <w:rFonts w:ascii="Times New Roman" w:eastAsia="Arial Unicode MS" w:hAnsi="Times New Roman" w:cs="Times New Roman"/>
          <w:kern w:val="1"/>
          <w:sz w:val="28"/>
          <w:szCs w:val="28"/>
          <w:lang w:eastAsia="ar-SA"/>
        </w:rPr>
        <w:t xml:space="preserve">вованию деятельности   учреждений  </w:t>
      </w:r>
      <w:r w:rsidRPr="001565C9">
        <w:rPr>
          <w:rFonts w:ascii="Times New Roman" w:eastAsia="Arial Unicode MS" w:hAnsi="Times New Roman" w:cs="Times New Roman"/>
          <w:kern w:val="1"/>
          <w:sz w:val="28"/>
          <w:szCs w:val="28"/>
          <w:lang w:eastAsia="ar-SA"/>
        </w:rPr>
        <w:t xml:space="preserve"> культуры</w:t>
      </w:r>
      <w:r w:rsidRPr="001565C9">
        <w:rPr>
          <w:rFonts w:ascii="Times New Roman" w:eastAsia="Arial Unicode MS" w:hAnsi="Times New Roman" w:cs="Times New Roman"/>
          <w:color w:val="000000"/>
          <w:kern w:val="1"/>
          <w:sz w:val="28"/>
          <w:szCs w:val="28"/>
          <w:lang w:eastAsia="ar-SA"/>
        </w:rPr>
        <w:t>.</w:t>
      </w:r>
    </w:p>
    <w:p w:rsidR="00475553" w:rsidRPr="001565C9" w:rsidRDefault="00475553" w:rsidP="00475553">
      <w:pPr>
        <w:widowControl w:val="0"/>
        <w:numPr>
          <w:ilvl w:val="0"/>
          <w:numId w:val="7"/>
        </w:numPr>
        <w:suppressAutoHyphens/>
        <w:spacing w:after="0" w:line="240" w:lineRule="auto"/>
        <w:ind w:left="0" w:firstLine="0"/>
        <w:jc w:val="both"/>
        <w:rPr>
          <w:rFonts w:ascii="Times New Roman" w:eastAsia="SimSun" w:hAnsi="Times New Roman" w:cs="Times New Roman"/>
          <w:kern w:val="1"/>
          <w:sz w:val="28"/>
          <w:szCs w:val="28"/>
          <w:lang w:eastAsia="ar-SA"/>
        </w:rPr>
      </w:pPr>
      <w:r w:rsidRPr="001565C9">
        <w:rPr>
          <w:rFonts w:ascii="Times New Roman" w:eastAsia="SimSun" w:hAnsi="Times New Roman" w:cs="Calibri"/>
          <w:kern w:val="1"/>
          <w:sz w:val="28"/>
          <w:szCs w:val="28"/>
          <w:lang w:eastAsia="ar-SA"/>
        </w:rPr>
        <w:t xml:space="preserve">Результаты проведения независимой оценки размещаются на официальном сайте для размещения информации о государственных и </w:t>
      </w:r>
      <w:r w:rsidRPr="001565C9">
        <w:rPr>
          <w:rFonts w:ascii="Times New Roman" w:eastAsia="SimSun" w:hAnsi="Times New Roman" w:cs="Calibri"/>
          <w:kern w:val="1"/>
          <w:sz w:val="28"/>
          <w:szCs w:val="28"/>
          <w:lang w:eastAsia="ar-SA"/>
        </w:rPr>
        <w:lastRenderedPageBreak/>
        <w:t>муниципальных учреждениях в сети «Интернет»</w:t>
      </w:r>
      <w:r w:rsidRPr="001565C9">
        <w:rPr>
          <w:rFonts w:ascii="Times New Roman" w:eastAsia="Arial Unicode MS" w:hAnsi="Times New Roman" w:cs="Times New Roman"/>
          <w:color w:val="FF0000"/>
          <w:kern w:val="1"/>
          <w:sz w:val="28"/>
          <w:szCs w:val="28"/>
          <w:lang w:eastAsia="ar-SA"/>
        </w:rPr>
        <w:t xml:space="preserve"> </w:t>
      </w:r>
      <w:r w:rsidRPr="001565C9">
        <w:rPr>
          <w:rFonts w:ascii="Times New Roman" w:eastAsia="Arial Unicode MS" w:hAnsi="Times New Roman" w:cs="Times New Roman"/>
          <w:kern w:val="1"/>
          <w:sz w:val="28"/>
          <w:szCs w:val="28"/>
          <w:lang w:eastAsia="ar-SA"/>
        </w:rPr>
        <w:t>(</w:t>
      </w:r>
      <w:hyperlink r:id="rId8" w:history="1">
        <w:r w:rsidRPr="001565C9">
          <w:rPr>
            <w:rFonts w:ascii="Times New Roman" w:eastAsia="Arial Unicode MS" w:hAnsi="Times New Roman" w:cs="Times New Roman"/>
            <w:color w:val="0000FF"/>
            <w:kern w:val="1"/>
            <w:sz w:val="28"/>
            <w:szCs w:val="28"/>
            <w:u w:val="single"/>
            <w:lang w:val="en-US"/>
          </w:rPr>
          <w:t>www</w:t>
        </w:r>
        <w:r w:rsidRPr="001565C9">
          <w:rPr>
            <w:rFonts w:ascii="Times New Roman" w:eastAsia="Arial Unicode MS" w:hAnsi="Times New Roman" w:cs="Times New Roman"/>
            <w:color w:val="0000FF"/>
            <w:kern w:val="1"/>
            <w:sz w:val="28"/>
            <w:szCs w:val="28"/>
            <w:u w:val="single"/>
          </w:rPr>
          <w:t>.</w:t>
        </w:r>
        <w:r w:rsidRPr="001565C9">
          <w:rPr>
            <w:rFonts w:ascii="Times New Roman" w:eastAsia="Arial Unicode MS" w:hAnsi="Times New Roman" w:cs="Times New Roman"/>
            <w:color w:val="0000FF"/>
            <w:kern w:val="1"/>
            <w:sz w:val="28"/>
            <w:szCs w:val="28"/>
            <w:u w:val="single"/>
            <w:lang w:val="en-US"/>
          </w:rPr>
          <w:t>bus</w:t>
        </w:r>
        <w:r w:rsidRPr="001565C9">
          <w:rPr>
            <w:rFonts w:ascii="Times New Roman" w:eastAsia="Arial Unicode MS" w:hAnsi="Times New Roman" w:cs="Times New Roman"/>
            <w:color w:val="0000FF"/>
            <w:kern w:val="1"/>
            <w:sz w:val="28"/>
            <w:szCs w:val="28"/>
            <w:u w:val="single"/>
          </w:rPr>
          <w:t>.</w:t>
        </w:r>
        <w:r w:rsidRPr="001565C9">
          <w:rPr>
            <w:rFonts w:ascii="Times New Roman" w:eastAsia="Arial Unicode MS" w:hAnsi="Times New Roman" w:cs="Times New Roman"/>
            <w:color w:val="0000FF"/>
            <w:kern w:val="1"/>
            <w:sz w:val="28"/>
            <w:szCs w:val="28"/>
            <w:u w:val="single"/>
            <w:lang w:val="en-US"/>
          </w:rPr>
          <w:t>gov</w:t>
        </w:r>
        <w:r w:rsidRPr="001565C9">
          <w:rPr>
            <w:rFonts w:ascii="Times New Roman" w:eastAsia="Arial Unicode MS" w:hAnsi="Times New Roman" w:cs="Times New Roman"/>
            <w:color w:val="0000FF"/>
            <w:kern w:val="1"/>
            <w:sz w:val="28"/>
            <w:szCs w:val="28"/>
            <w:u w:val="single"/>
          </w:rPr>
          <w:t>.</w:t>
        </w:r>
        <w:r w:rsidRPr="001565C9">
          <w:rPr>
            <w:rFonts w:ascii="Times New Roman" w:eastAsia="Arial Unicode MS" w:hAnsi="Times New Roman" w:cs="Times New Roman"/>
            <w:color w:val="0000FF"/>
            <w:kern w:val="1"/>
            <w:sz w:val="28"/>
            <w:szCs w:val="28"/>
            <w:u w:val="single"/>
            <w:lang w:val="en-US"/>
          </w:rPr>
          <w:t>ru</w:t>
        </w:r>
      </w:hyperlink>
      <w:r w:rsidRPr="001565C9">
        <w:rPr>
          <w:rFonts w:ascii="Times New Roman" w:eastAsia="Arial Unicode MS" w:hAnsi="Times New Roman" w:cs="Times New Roman"/>
          <w:kern w:val="1"/>
          <w:sz w:val="28"/>
          <w:szCs w:val="28"/>
          <w:lang w:eastAsia="ar-SA"/>
        </w:rPr>
        <w:t>) в соответствии с приказом Минфина России, определяющего состав информации о результатах независимой оценки качества оказания услуг организациями социальной сферы и порядок ее размещения, а также на официальных сайтах органов исполнительной власти субъектов Российской Федерации (органов местного самоуправления).</w:t>
      </w:r>
    </w:p>
    <w:p w:rsidR="00475553" w:rsidRPr="001565C9" w:rsidRDefault="00475553" w:rsidP="00475553">
      <w:pPr>
        <w:suppressAutoHyphens/>
        <w:spacing w:after="0" w:line="240" w:lineRule="auto"/>
        <w:ind w:firstLine="851"/>
        <w:jc w:val="center"/>
        <w:rPr>
          <w:rFonts w:ascii="Times New Roman" w:eastAsia="SimSun" w:hAnsi="Times New Roman" w:cs="Times New Roman"/>
          <w:kern w:val="1"/>
          <w:sz w:val="28"/>
          <w:szCs w:val="28"/>
          <w:lang w:eastAsia="ar-SA"/>
        </w:rPr>
      </w:pPr>
    </w:p>
    <w:p w:rsidR="00475553" w:rsidRPr="001565C9" w:rsidRDefault="00475553" w:rsidP="00475553">
      <w:pPr>
        <w:suppressAutoHyphens/>
        <w:spacing w:after="0" w:line="240" w:lineRule="auto"/>
        <w:ind w:firstLine="851"/>
        <w:jc w:val="center"/>
        <w:rPr>
          <w:rFonts w:ascii="Times New Roman" w:eastAsia="SimSun" w:hAnsi="Times New Roman" w:cs="Times New Roman"/>
          <w:kern w:val="1"/>
          <w:sz w:val="28"/>
          <w:szCs w:val="28"/>
          <w:lang w:eastAsia="ar-SA"/>
        </w:rPr>
      </w:pPr>
    </w:p>
    <w:p w:rsidR="00475553" w:rsidRPr="001565C9" w:rsidRDefault="00475553" w:rsidP="00475553">
      <w:pPr>
        <w:suppressAutoHyphens/>
        <w:spacing w:after="0" w:line="360" w:lineRule="auto"/>
        <w:ind w:firstLine="851"/>
        <w:jc w:val="center"/>
        <w:rPr>
          <w:rFonts w:ascii="Times New Roman" w:eastAsia="SimSun" w:hAnsi="Times New Roman" w:cs="Times New Roman"/>
          <w:kern w:val="1"/>
          <w:sz w:val="28"/>
          <w:szCs w:val="28"/>
          <w:lang w:eastAsia="ar-SA"/>
        </w:rPr>
      </w:pPr>
    </w:p>
    <w:p w:rsidR="00475553" w:rsidRPr="001565C9" w:rsidRDefault="00475553" w:rsidP="00475553">
      <w:pPr>
        <w:suppressAutoHyphens/>
        <w:spacing w:after="160" w:line="259" w:lineRule="auto"/>
        <w:ind w:firstLine="851"/>
        <w:rPr>
          <w:rFonts w:ascii="Calibri" w:eastAsia="SimSun" w:hAnsi="Calibri" w:cs="Calibri"/>
          <w:kern w:val="1"/>
          <w:lang w:eastAsia="ar-SA"/>
        </w:rPr>
      </w:pPr>
    </w:p>
    <w:p w:rsidR="00475553" w:rsidRPr="001565C9" w:rsidRDefault="00475553" w:rsidP="00475553">
      <w:pPr>
        <w:suppressAutoHyphens/>
        <w:spacing w:after="160" w:line="259" w:lineRule="auto"/>
        <w:ind w:firstLine="851"/>
        <w:rPr>
          <w:rFonts w:ascii="Calibri" w:eastAsia="SimSun" w:hAnsi="Calibri" w:cs="Calibri"/>
          <w:kern w:val="1"/>
          <w:lang w:eastAsia="ar-SA"/>
        </w:rPr>
      </w:pPr>
    </w:p>
    <w:p w:rsidR="00475553" w:rsidRPr="001565C9"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suppressAutoHyphens/>
        <w:spacing w:after="160" w:line="259" w:lineRule="auto"/>
        <w:ind w:firstLine="851"/>
        <w:rPr>
          <w:rFonts w:ascii="Calibri" w:eastAsia="SimSun" w:hAnsi="Calibri" w:cs="Calibri"/>
          <w:kern w:val="1"/>
          <w:lang w:eastAsia="ar-SA"/>
        </w:rPr>
      </w:pPr>
    </w:p>
    <w:p w:rsidR="00475553" w:rsidRPr="001565C9" w:rsidRDefault="00475553" w:rsidP="00475553">
      <w:pPr>
        <w:suppressAutoHyphens/>
        <w:spacing w:after="160" w:line="259" w:lineRule="auto"/>
        <w:ind w:firstLine="851"/>
        <w:rPr>
          <w:rFonts w:ascii="Calibri" w:eastAsia="SimSun" w:hAnsi="Calibri" w:cs="Calibri"/>
          <w:kern w:val="1"/>
          <w:lang w:eastAsia="ar-SA"/>
        </w:rPr>
      </w:pPr>
    </w:p>
    <w:p w:rsidR="00475553" w:rsidRDefault="00475553" w:rsidP="00475553">
      <w:pPr>
        <w:keepNext/>
        <w:keepLines/>
        <w:suppressAutoHyphens/>
        <w:spacing w:after="0" w:line="100" w:lineRule="atLeast"/>
        <w:jc w:val="right"/>
        <w:outlineLvl w:val="0"/>
        <w:rPr>
          <w:rFonts w:ascii="Times New Roman" w:eastAsia="SimSun" w:hAnsi="Times New Roman" w:cs="font289"/>
          <w:kern w:val="1"/>
          <w:sz w:val="28"/>
          <w:szCs w:val="28"/>
          <w:lang w:eastAsia="ar-SA"/>
        </w:rPr>
      </w:pPr>
    </w:p>
    <w:p w:rsidR="00475553" w:rsidRPr="001565C9" w:rsidRDefault="00475553" w:rsidP="00475553">
      <w:pPr>
        <w:keepNext/>
        <w:keepLines/>
        <w:suppressAutoHyphens/>
        <w:spacing w:after="0" w:line="100" w:lineRule="atLeast"/>
        <w:jc w:val="right"/>
        <w:outlineLvl w:val="0"/>
        <w:rPr>
          <w:rFonts w:ascii="Times New Roman" w:eastAsia="SimSun" w:hAnsi="Times New Roman" w:cs="font289"/>
          <w:kern w:val="1"/>
          <w:sz w:val="28"/>
          <w:szCs w:val="28"/>
          <w:lang w:eastAsia="ar-SA"/>
        </w:rPr>
      </w:pPr>
      <w:r w:rsidRPr="001565C9">
        <w:rPr>
          <w:rFonts w:ascii="Times New Roman" w:eastAsia="SimSun" w:hAnsi="Times New Roman" w:cs="font289"/>
          <w:kern w:val="1"/>
          <w:sz w:val="28"/>
          <w:szCs w:val="28"/>
          <w:lang w:eastAsia="ar-SA"/>
        </w:rPr>
        <w:t xml:space="preserve">Приложение № 1 </w:t>
      </w:r>
    </w:p>
    <w:p w:rsidR="00475553" w:rsidRDefault="00475553" w:rsidP="00475553">
      <w:pPr>
        <w:keepNext/>
        <w:keepLines/>
        <w:suppressAutoHyphens/>
        <w:spacing w:after="0" w:line="100" w:lineRule="atLeast"/>
        <w:jc w:val="right"/>
        <w:outlineLvl w:val="0"/>
        <w:rPr>
          <w:rFonts w:ascii="Times New Roman" w:eastAsia="SimSun" w:hAnsi="Times New Roman" w:cs="font289"/>
          <w:kern w:val="1"/>
          <w:sz w:val="28"/>
          <w:szCs w:val="28"/>
          <w:lang w:eastAsia="ar-SA"/>
        </w:rPr>
      </w:pPr>
      <w:r w:rsidRPr="001565C9">
        <w:rPr>
          <w:rFonts w:ascii="Times New Roman" w:eastAsia="SimSun" w:hAnsi="Times New Roman" w:cs="font289"/>
          <w:kern w:val="1"/>
          <w:sz w:val="28"/>
          <w:szCs w:val="28"/>
          <w:lang w:eastAsia="ar-SA"/>
        </w:rPr>
        <w:t>к Положению</w:t>
      </w:r>
    </w:p>
    <w:p w:rsidR="00475553" w:rsidRPr="001565C9" w:rsidRDefault="00475553" w:rsidP="00475553">
      <w:pPr>
        <w:keepNext/>
        <w:keepLines/>
        <w:suppressAutoHyphens/>
        <w:spacing w:after="0" w:line="100" w:lineRule="atLeast"/>
        <w:jc w:val="right"/>
        <w:outlineLvl w:val="0"/>
        <w:rPr>
          <w:rFonts w:ascii="Times New Roman" w:eastAsia="SimSun" w:hAnsi="Times New Roman" w:cs="font289"/>
          <w:b/>
          <w:kern w:val="1"/>
          <w:sz w:val="28"/>
          <w:szCs w:val="28"/>
          <w:lang w:eastAsia="ar-SA"/>
        </w:rPr>
      </w:pPr>
    </w:p>
    <w:p w:rsidR="00475553" w:rsidRPr="001565C9" w:rsidRDefault="00475553" w:rsidP="00475553">
      <w:pPr>
        <w:suppressAutoHyphens/>
        <w:spacing w:after="0" w:line="360" w:lineRule="auto"/>
        <w:jc w:val="center"/>
        <w:rPr>
          <w:rFonts w:ascii="Times New Roman" w:eastAsia="SimSun" w:hAnsi="Times New Roman" w:cs="Calibri"/>
          <w:b/>
          <w:kern w:val="1"/>
          <w:sz w:val="28"/>
          <w:szCs w:val="28"/>
          <w:lang w:eastAsia="ar-SA"/>
        </w:rPr>
      </w:pPr>
    </w:p>
    <w:p w:rsidR="00475553" w:rsidRPr="001565C9" w:rsidRDefault="00475553" w:rsidP="00475553">
      <w:pPr>
        <w:suppressAutoHyphens/>
        <w:spacing w:after="0" w:line="100" w:lineRule="atLeast"/>
        <w:jc w:val="center"/>
        <w:rPr>
          <w:rFonts w:ascii="Times New Roman" w:eastAsia="SimSun" w:hAnsi="Times New Roman" w:cs="Calibri"/>
          <w:b/>
          <w:kern w:val="1"/>
          <w:sz w:val="28"/>
          <w:szCs w:val="28"/>
          <w:lang w:eastAsia="ar-SA"/>
        </w:rPr>
      </w:pPr>
      <w:r w:rsidRPr="001565C9">
        <w:rPr>
          <w:rFonts w:ascii="Times New Roman" w:eastAsia="SimSun" w:hAnsi="Times New Roman" w:cs="Calibri"/>
          <w:b/>
          <w:kern w:val="1"/>
          <w:sz w:val="28"/>
          <w:szCs w:val="28"/>
          <w:lang w:eastAsia="ar-SA"/>
        </w:rPr>
        <w:t xml:space="preserve">Порядок </w:t>
      </w:r>
      <w:r>
        <w:rPr>
          <w:rFonts w:ascii="Times New Roman" w:eastAsia="SimSun" w:hAnsi="Times New Roman" w:cs="Calibri"/>
          <w:b/>
          <w:kern w:val="1"/>
          <w:sz w:val="28"/>
          <w:szCs w:val="28"/>
          <w:lang w:eastAsia="ar-SA"/>
        </w:rPr>
        <w:t xml:space="preserve">  </w:t>
      </w:r>
      <w:r w:rsidRPr="001565C9">
        <w:rPr>
          <w:rFonts w:ascii="Times New Roman" w:eastAsia="SimSun" w:hAnsi="Times New Roman" w:cs="Calibri"/>
          <w:b/>
          <w:kern w:val="1"/>
          <w:sz w:val="28"/>
          <w:szCs w:val="28"/>
          <w:lang w:eastAsia="ar-SA"/>
        </w:rPr>
        <w:t xml:space="preserve">измерений </w:t>
      </w:r>
    </w:p>
    <w:p w:rsidR="00475553" w:rsidRPr="001565C9" w:rsidRDefault="00475553" w:rsidP="00475553">
      <w:pPr>
        <w:suppressAutoHyphens/>
        <w:spacing w:after="0" w:line="100" w:lineRule="atLeast"/>
        <w:jc w:val="center"/>
        <w:rPr>
          <w:rFonts w:ascii="Times New Roman" w:eastAsia="SimSun" w:hAnsi="Times New Roman" w:cs="Calibri"/>
          <w:b/>
          <w:kern w:val="1"/>
          <w:sz w:val="28"/>
          <w:szCs w:val="28"/>
          <w:lang w:eastAsia="ar-SA"/>
        </w:rPr>
      </w:pPr>
      <w:r>
        <w:rPr>
          <w:rFonts w:ascii="Times New Roman" w:eastAsia="SimSun" w:hAnsi="Times New Roman" w:cs="Calibri"/>
          <w:b/>
          <w:kern w:val="1"/>
          <w:sz w:val="28"/>
          <w:szCs w:val="28"/>
          <w:lang w:eastAsia="ar-SA"/>
        </w:rPr>
        <w:t>п</w:t>
      </w:r>
      <w:r w:rsidRPr="001565C9">
        <w:rPr>
          <w:rFonts w:ascii="Times New Roman" w:eastAsia="SimSun" w:hAnsi="Times New Roman" w:cs="Calibri"/>
          <w:b/>
          <w:kern w:val="1"/>
          <w:sz w:val="28"/>
          <w:szCs w:val="28"/>
          <w:lang w:eastAsia="ar-SA"/>
        </w:rPr>
        <w:t>ри</w:t>
      </w:r>
      <w:r>
        <w:rPr>
          <w:rFonts w:ascii="Times New Roman" w:eastAsia="SimSun" w:hAnsi="Times New Roman" w:cs="Calibri"/>
          <w:b/>
          <w:kern w:val="1"/>
          <w:sz w:val="28"/>
          <w:szCs w:val="28"/>
          <w:lang w:eastAsia="ar-SA"/>
        </w:rPr>
        <w:t xml:space="preserve">  </w:t>
      </w:r>
      <w:r w:rsidRPr="001565C9">
        <w:rPr>
          <w:rFonts w:ascii="Times New Roman" w:eastAsia="SimSun" w:hAnsi="Times New Roman" w:cs="Calibri"/>
          <w:b/>
          <w:kern w:val="1"/>
          <w:sz w:val="28"/>
          <w:szCs w:val="28"/>
          <w:lang w:eastAsia="ar-SA"/>
        </w:rPr>
        <w:t xml:space="preserve"> независимой </w:t>
      </w:r>
      <w:r>
        <w:rPr>
          <w:rFonts w:ascii="Times New Roman" w:eastAsia="SimSun" w:hAnsi="Times New Roman" w:cs="Calibri"/>
          <w:b/>
          <w:kern w:val="1"/>
          <w:sz w:val="28"/>
          <w:szCs w:val="28"/>
          <w:lang w:eastAsia="ar-SA"/>
        </w:rPr>
        <w:t xml:space="preserve"> </w:t>
      </w:r>
      <w:r w:rsidRPr="001565C9">
        <w:rPr>
          <w:rFonts w:ascii="Times New Roman" w:eastAsia="SimSun" w:hAnsi="Times New Roman" w:cs="Calibri"/>
          <w:b/>
          <w:kern w:val="1"/>
          <w:sz w:val="28"/>
          <w:szCs w:val="28"/>
          <w:lang w:eastAsia="ar-SA"/>
        </w:rPr>
        <w:t>оценке</w:t>
      </w:r>
      <w:r>
        <w:rPr>
          <w:rFonts w:ascii="Times New Roman" w:eastAsia="SimSun" w:hAnsi="Times New Roman" w:cs="Calibri"/>
          <w:b/>
          <w:kern w:val="1"/>
          <w:sz w:val="28"/>
          <w:szCs w:val="28"/>
          <w:lang w:eastAsia="ar-SA"/>
        </w:rPr>
        <w:t xml:space="preserve">  </w:t>
      </w:r>
      <w:r w:rsidRPr="001565C9">
        <w:rPr>
          <w:rFonts w:ascii="Times New Roman" w:eastAsia="SimSun" w:hAnsi="Times New Roman" w:cs="Calibri"/>
          <w:b/>
          <w:kern w:val="1"/>
          <w:sz w:val="28"/>
          <w:szCs w:val="28"/>
          <w:lang w:eastAsia="ar-SA"/>
        </w:rPr>
        <w:t xml:space="preserve"> качества </w:t>
      </w:r>
      <w:r>
        <w:rPr>
          <w:rFonts w:ascii="Times New Roman" w:eastAsia="SimSun" w:hAnsi="Times New Roman" w:cs="Calibri"/>
          <w:b/>
          <w:kern w:val="1"/>
          <w:sz w:val="28"/>
          <w:szCs w:val="28"/>
          <w:lang w:eastAsia="ar-SA"/>
        </w:rPr>
        <w:t xml:space="preserve">  </w:t>
      </w:r>
      <w:r w:rsidRPr="001565C9">
        <w:rPr>
          <w:rFonts w:ascii="Times New Roman" w:eastAsia="SimSun" w:hAnsi="Times New Roman" w:cs="Calibri"/>
          <w:b/>
          <w:kern w:val="1"/>
          <w:sz w:val="28"/>
          <w:szCs w:val="28"/>
          <w:lang w:eastAsia="ar-SA"/>
        </w:rPr>
        <w:t xml:space="preserve">оказания </w:t>
      </w:r>
      <w:r>
        <w:rPr>
          <w:rFonts w:ascii="Times New Roman" w:eastAsia="SimSun" w:hAnsi="Times New Roman" w:cs="Calibri"/>
          <w:b/>
          <w:kern w:val="1"/>
          <w:sz w:val="28"/>
          <w:szCs w:val="28"/>
          <w:lang w:eastAsia="ar-SA"/>
        </w:rPr>
        <w:t xml:space="preserve">  </w:t>
      </w:r>
      <w:r w:rsidRPr="001565C9">
        <w:rPr>
          <w:rFonts w:ascii="Times New Roman" w:eastAsia="SimSun" w:hAnsi="Times New Roman" w:cs="Calibri"/>
          <w:b/>
          <w:kern w:val="1"/>
          <w:sz w:val="28"/>
          <w:szCs w:val="28"/>
          <w:lang w:eastAsia="ar-SA"/>
        </w:rPr>
        <w:t xml:space="preserve">услуг </w:t>
      </w:r>
    </w:p>
    <w:p w:rsidR="00475553" w:rsidRPr="001565C9" w:rsidRDefault="00475553" w:rsidP="00475553">
      <w:pPr>
        <w:suppressAutoHyphens/>
        <w:spacing w:after="0" w:line="100" w:lineRule="atLeast"/>
        <w:jc w:val="center"/>
        <w:rPr>
          <w:rFonts w:ascii="Times New Roman" w:eastAsia="SimSun" w:hAnsi="Times New Roman" w:cs="Calibri"/>
          <w:kern w:val="1"/>
          <w:sz w:val="28"/>
          <w:szCs w:val="28"/>
          <w:lang w:eastAsia="ar-SA"/>
        </w:rPr>
      </w:pPr>
      <w:r w:rsidRPr="001565C9">
        <w:rPr>
          <w:rFonts w:ascii="Times New Roman" w:eastAsia="SimSun" w:hAnsi="Times New Roman" w:cs="Calibri"/>
          <w:b/>
          <w:kern w:val="1"/>
          <w:sz w:val="28"/>
          <w:szCs w:val="28"/>
          <w:lang w:eastAsia="ar-SA"/>
        </w:rPr>
        <w:t xml:space="preserve">организациями </w:t>
      </w:r>
      <w:r>
        <w:rPr>
          <w:rFonts w:ascii="Times New Roman" w:eastAsia="SimSun" w:hAnsi="Times New Roman" w:cs="Calibri"/>
          <w:b/>
          <w:kern w:val="1"/>
          <w:sz w:val="28"/>
          <w:szCs w:val="28"/>
          <w:lang w:eastAsia="ar-SA"/>
        </w:rPr>
        <w:t xml:space="preserve">  </w:t>
      </w:r>
      <w:r w:rsidRPr="001565C9">
        <w:rPr>
          <w:rFonts w:ascii="Times New Roman" w:eastAsia="SimSun" w:hAnsi="Times New Roman" w:cs="Calibri"/>
          <w:b/>
          <w:kern w:val="1"/>
          <w:sz w:val="28"/>
          <w:szCs w:val="28"/>
          <w:lang w:eastAsia="ar-SA"/>
        </w:rPr>
        <w:t xml:space="preserve">культуры </w:t>
      </w:r>
    </w:p>
    <w:p w:rsidR="00475553" w:rsidRPr="001565C9" w:rsidRDefault="00475553" w:rsidP="00475553">
      <w:pPr>
        <w:suppressAutoHyphens/>
        <w:spacing w:after="0" w:line="360" w:lineRule="auto"/>
        <w:jc w:val="both"/>
        <w:rPr>
          <w:rFonts w:ascii="Times New Roman" w:eastAsia="Calibri" w:hAnsi="Times New Roman" w:cs="Arial"/>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Calibri"/>
          <w:color w:val="000000"/>
          <w:kern w:val="1"/>
          <w:sz w:val="28"/>
          <w:szCs w:val="28"/>
          <w:lang w:eastAsia="ar-SA"/>
        </w:rPr>
      </w:pPr>
      <w:r w:rsidRPr="001565C9">
        <w:rPr>
          <w:rFonts w:ascii="Times New Roman" w:eastAsia="SimSun" w:hAnsi="Times New Roman" w:cs="Calibri"/>
          <w:color w:val="000000"/>
          <w:kern w:val="1"/>
          <w:sz w:val="28"/>
          <w:szCs w:val="28"/>
          <w:lang w:eastAsia="ar-SA"/>
        </w:rPr>
        <w:t>1. Независимая оценка качества оказания услуг организациями</w:t>
      </w:r>
      <w:r w:rsidRPr="001565C9">
        <w:rPr>
          <w:rFonts w:ascii="Times New Roman" w:eastAsia="SimSun" w:hAnsi="Times New Roman" w:cs="Calibri"/>
          <w:kern w:val="1"/>
          <w:sz w:val="28"/>
          <w:szCs w:val="28"/>
          <w:lang w:eastAsia="ar-SA"/>
        </w:rPr>
        <w:t xml:space="preserve"> культуры </w:t>
      </w:r>
      <w:r w:rsidRPr="001565C9">
        <w:rPr>
          <w:rFonts w:ascii="Times New Roman" w:eastAsia="SimSun" w:hAnsi="Times New Roman" w:cs="Calibri"/>
          <w:color w:val="000000"/>
          <w:kern w:val="1"/>
          <w:sz w:val="28"/>
          <w:szCs w:val="28"/>
          <w:lang w:eastAsia="ar-SA"/>
        </w:rPr>
        <w:t xml:space="preserve">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w:t>
      </w:r>
      <w:r w:rsidRPr="001565C9">
        <w:rPr>
          <w:rFonts w:ascii="Times New Roman" w:eastAsia="SimSun" w:hAnsi="Times New Roman" w:cs="Calibri"/>
          <w:kern w:val="1"/>
          <w:sz w:val="28"/>
          <w:szCs w:val="28"/>
          <w:lang w:eastAsia="ar-SA"/>
        </w:rPr>
        <w:t>организации культуры</w:t>
      </w:r>
      <w:r w:rsidRPr="001565C9">
        <w:rPr>
          <w:rFonts w:ascii="Times New Roman" w:eastAsia="SimSun" w:hAnsi="Times New Roman" w:cs="Calibri"/>
          <w:color w:val="000000"/>
          <w:kern w:val="1"/>
          <w:sz w:val="28"/>
          <w:szCs w:val="28"/>
          <w:lang w:eastAsia="ar-SA"/>
        </w:rPr>
        <w:t>; удовлетворенность качеством оказания услуг.</w:t>
      </w:r>
    </w:p>
    <w:p w:rsidR="00475553" w:rsidRPr="001565C9" w:rsidRDefault="00475553" w:rsidP="00475553">
      <w:pPr>
        <w:suppressAutoHyphens/>
        <w:spacing w:after="0" w:line="240" w:lineRule="auto"/>
        <w:ind w:firstLine="709"/>
        <w:jc w:val="both"/>
        <w:rPr>
          <w:rFonts w:ascii="Times New Roman" w:eastAsia="SimSun" w:hAnsi="Times New Roman" w:cs="Calibri"/>
          <w:color w:val="000000"/>
          <w:kern w:val="1"/>
          <w:sz w:val="28"/>
          <w:szCs w:val="28"/>
          <w:lang w:eastAsia="ar-SA"/>
        </w:rPr>
      </w:pPr>
      <w:r w:rsidRPr="001565C9">
        <w:rPr>
          <w:rFonts w:ascii="Times New Roman" w:eastAsia="SimSun" w:hAnsi="Times New Roman" w:cs="Calibri"/>
          <w:color w:val="000000"/>
          <w:kern w:val="1"/>
          <w:sz w:val="28"/>
          <w:szCs w:val="28"/>
          <w:lang w:eastAsia="ar-SA"/>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w:t>
      </w:r>
      <w:r w:rsidRPr="001565C9">
        <w:rPr>
          <w:rFonts w:ascii="Times New Roman" w:eastAsia="SimSun" w:hAnsi="Times New Roman" w:cs="Calibri"/>
          <w:kern w:val="1"/>
          <w:sz w:val="28"/>
          <w:szCs w:val="28"/>
          <w:lang w:eastAsia="ar-SA"/>
        </w:rPr>
        <w:t xml:space="preserve">уровень открытости и доступности информации, уровень удовлетворенности качеством оказания услуг. </w:t>
      </w:r>
    </w:p>
    <w:p w:rsidR="00475553" w:rsidRPr="001565C9" w:rsidRDefault="00475553" w:rsidP="00475553">
      <w:pPr>
        <w:suppressAutoHyphens/>
        <w:spacing w:after="0" w:line="240" w:lineRule="auto"/>
        <w:ind w:firstLine="709"/>
        <w:jc w:val="both"/>
        <w:rPr>
          <w:rFonts w:ascii="Times New Roman" w:eastAsia="SimSun" w:hAnsi="Times New Roman" w:cs="Calibri"/>
          <w:kern w:val="1"/>
          <w:sz w:val="28"/>
          <w:szCs w:val="28"/>
          <w:lang w:eastAsia="ar-SA"/>
        </w:rPr>
      </w:pPr>
      <w:r w:rsidRPr="001565C9">
        <w:rPr>
          <w:rFonts w:ascii="Times New Roman" w:eastAsia="SimSun" w:hAnsi="Times New Roman" w:cs="Calibri"/>
          <w:color w:val="000000"/>
          <w:kern w:val="1"/>
          <w:sz w:val="28"/>
          <w:szCs w:val="28"/>
          <w:lang w:eastAsia="ar-SA"/>
        </w:rPr>
        <w:t>Независимая оценка качества оказания услуг организациями</w:t>
      </w:r>
      <w:r w:rsidRPr="001565C9">
        <w:rPr>
          <w:rFonts w:ascii="Times New Roman" w:eastAsia="SimSun" w:hAnsi="Times New Roman" w:cs="Calibri"/>
          <w:kern w:val="1"/>
          <w:sz w:val="28"/>
          <w:szCs w:val="28"/>
          <w:lang w:eastAsia="ar-SA"/>
        </w:rPr>
        <w:t xml:space="preserve"> культуры </w:t>
      </w:r>
      <w:r w:rsidRPr="001565C9">
        <w:rPr>
          <w:rFonts w:ascii="Times New Roman" w:eastAsia="SimSun" w:hAnsi="Times New Roman" w:cs="Calibri"/>
          <w:color w:val="000000"/>
          <w:kern w:val="1"/>
          <w:sz w:val="28"/>
          <w:szCs w:val="28"/>
          <w:lang w:eastAsia="ar-SA"/>
        </w:rPr>
        <w:t xml:space="preserve">измеряется в баллах. Минимальное значение – 0 баллов, максимальное значение - 100 баллов. </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Calibri"/>
          <w:kern w:val="1"/>
          <w:sz w:val="28"/>
          <w:szCs w:val="28"/>
          <w:lang w:eastAsia="ar-SA"/>
        </w:rPr>
        <w:t xml:space="preserve">Независимая оценка качества оказания услуг </w:t>
      </w:r>
      <w:r w:rsidRPr="001565C9">
        <w:rPr>
          <w:rFonts w:ascii="Times New Roman" w:eastAsia="SimSun" w:hAnsi="Times New Roman" w:cs="Calibri"/>
          <w:color w:val="000000"/>
          <w:kern w:val="1"/>
          <w:sz w:val="28"/>
          <w:szCs w:val="28"/>
          <w:lang w:eastAsia="ar-SA"/>
        </w:rPr>
        <w:t xml:space="preserve">i-ой </w:t>
      </w:r>
      <w:r w:rsidRPr="001565C9">
        <w:rPr>
          <w:rFonts w:ascii="Times New Roman" w:eastAsia="SimSun" w:hAnsi="Times New Roman" w:cs="Calibri"/>
          <w:kern w:val="1"/>
          <w:sz w:val="28"/>
          <w:szCs w:val="28"/>
          <w:lang w:eastAsia="ar-SA"/>
        </w:rPr>
        <w:t>организацией культуры</w:t>
      </w:r>
      <w:r w:rsidRPr="001565C9">
        <w:rPr>
          <w:rFonts w:ascii="Times New Roman" w:eastAsia="SimSun" w:hAnsi="Times New Roman" w:cs="Calibri"/>
          <w:color w:val="000000"/>
          <w:kern w:val="1"/>
          <w:sz w:val="28"/>
          <w:szCs w:val="28"/>
          <w:lang w:eastAsia="ar-SA"/>
        </w:rPr>
        <w:t xml:space="preserve"> (), определяется по формуле:</w:t>
      </w:r>
    </w:p>
    <w:p w:rsidR="00475553" w:rsidRPr="001565C9" w:rsidRDefault="00475553" w:rsidP="00475553">
      <w:pPr>
        <w:suppressAutoHyphens/>
        <w:spacing w:after="0" w:line="240" w:lineRule="auto"/>
        <w:ind w:firstLine="709"/>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center"/>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где:</w:t>
      </w:r>
    </w:p>
    <w:p w:rsidR="00475553" w:rsidRPr="001565C9" w:rsidRDefault="00475553" w:rsidP="00475553">
      <w:pPr>
        <w:suppressAutoHyphens/>
        <w:spacing w:after="0" w:line="240" w:lineRule="auto"/>
        <w:ind w:firstLine="709"/>
        <w:jc w:val="center"/>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  </w:t>
      </w:r>
      <w:r w:rsidRPr="001565C9">
        <w:rPr>
          <w:rFonts w:ascii="Times New Roman" w:eastAsia="SimSun" w:hAnsi="Times New Roman" w:cs="Calibri"/>
          <w:kern w:val="1"/>
          <w:sz w:val="28"/>
          <w:szCs w:val="28"/>
          <w:lang w:eastAsia="ar-SA"/>
        </w:rPr>
        <w:t>уровень открытости и доступности информации</w:t>
      </w:r>
      <w:r w:rsidRPr="001565C9">
        <w:rPr>
          <w:rFonts w:ascii="Times New Roman" w:eastAsia="SimSun" w:hAnsi="Times New Roman" w:cs="Times New Roman"/>
          <w:color w:val="000000"/>
          <w:kern w:val="1"/>
          <w:sz w:val="28"/>
          <w:szCs w:val="28"/>
          <w:lang w:eastAsia="ar-SA"/>
        </w:rPr>
        <w:t xml:space="preserve"> для i-ой организации культуры;</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 - </w:t>
      </w:r>
      <w:r w:rsidRPr="001565C9">
        <w:rPr>
          <w:rFonts w:ascii="Times New Roman" w:eastAsia="SimSun" w:hAnsi="Times New Roman" w:cs="Calibri"/>
          <w:kern w:val="1"/>
          <w:sz w:val="28"/>
          <w:szCs w:val="28"/>
          <w:lang w:eastAsia="ar-SA"/>
        </w:rPr>
        <w:t xml:space="preserve">уровень удовлетворенности качеством оказания услуг </w:t>
      </w:r>
      <w:r w:rsidRPr="001565C9">
        <w:rPr>
          <w:rFonts w:ascii="Times New Roman" w:eastAsia="SimSun" w:hAnsi="Times New Roman" w:cs="Times New Roman"/>
          <w:color w:val="000000"/>
          <w:kern w:val="1"/>
          <w:sz w:val="28"/>
          <w:szCs w:val="28"/>
          <w:lang w:eastAsia="ar-SA"/>
        </w:rPr>
        <w:t>i-ой организацией культуры.</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Уровень открытости и доступности информации для i-ой организации культуры определяется по формуле:</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center"/>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  , где:</w:t>
      </w:r>
    </w:p>
    <w:p w:rsidR="00475553" w:rsidRPr="001565C9" w:rsidRDefault="00475553" w:rsidP="00475553">
      <w:pPr>
        <w:suppressAutoHyphens/>
        <w:spacing w:after="0" w:line="240" w:lineRule="auto"/>
        <w:ind w:firstLine="709"/>
        <w:jc w:val="center"/>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  </w:t>
      </w:r>
      <w:r w:rsidRPr="001565C9">
        <w:rPr>
          <w:rFonts w:ascii="Times New Roman" w:eastAsia="SimSun" w:hAnsi="Times New Roman" w:cs="Calibri"/>
          <w:kern w:val="1"/>
          <w:sz w:val="28"/>
          <w:szCs w:val="28"/>
          <w:lang w:eastAsia="ar-SA"/>
        </w:rPr>
        <w:t>уровень открытости и доступности информации</w:t>
      </w:r>
      <w:r w:rsidRPr="001565C9">
        <w:rPr>
          <w:rFonts w:ascii="Times New Roman" w:eastAsia="SimSun" w:hAnsi="Times New Roman" w:cs="Times New Roman"/>
          <w:color w:val="000000"/>
          <w:kern w:val="1"/>
          <w:sz w:val="28"/>
          <w:szCs w:val="28"/>
          <w:lang w:eastAsia="ar-SA"/>
        </w:rPr>
        <w:t xml:space="preserve"> на официальном сайте i-ой организации культуры;</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 - </w:t>
      </w:r>
      <w:r w:rsidRPr="001565C9">
        <w:rPr>
          <w:rFonts w:ascii="Times New Roman" w:eastAsia="SimSun" w:hAnsi="Times New Roman" w:cs="Calibri"/>
          <w:kern w:val="1"/>
          <w:sz w:val="28"/>
          <w:szCs w:val="28"/>
          <w:lang w:eastAsia="ar-SA"/>
        </w:rPr>
        <w:t xml:space="preserve">уровень открытости и доступности информации </w:t>
      </w:r>
      <w:r w:rsidRPr="001565C9">
        <w:rPr>
          <w:rFonts w:ascii="Times New Roman" w:eastAsia="SimSun" w:hAnsi="Times New Roman" w:cs="Times New Roman"/>
          <w:color w:val="000000"/>
          <w:kern w:val="1"/>
          <w:sz w:val="28"/>
          <w:szCs w:val="28"/>
          <w:lang w:eastAsia="ar-SA"/>
        </w:rPr>
        <w:t xml:space="preserve">i-ой организации культуры на </w:t>
      </w:r>
      <w:r w:rsidRPr="001565C9">
        <w:rPr>
          <w:rFonts w:ascii="Times New Roman" w:eastAsia="SimSun" w:hAnsi="Times New Roman" w:cs="Times New Roman"/>
          <w:kern w:val="1"/>
          <w:sz w:val="28"/>
          <w:szCs w:val="28"/>
          <w:lang w:eastAsia="ar-SA"/>
        </w:rPr>
        <w:t xml:space="preserve">Официальном сайте для размещения информации о государственных и муниципальных учреждениях </w:t>
      </w:r>
      <w:r w:rsidRPr="001565C9">
        <w:rPr>
          <w:rFonts w:ascii="Times New Roman" w:eastAsia="SimSun" w:hAnsi="Times New Roman" w:cs="Calibri"/>
          <w:kern w:val="1"/>
          <w:sz w:val="28"/>
          <w:szCs w:val="28"/>
          <w:lang w:val="en-US" w:eastAsia="ar-SA"/>
        </w:rPr>
        <w:t>www</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bus</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gov</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ru</w:t>
      </w:r>
      <w:r w:rsidRPr="001565C9">
        <w:rPr>
          <w:rFonts w:ascii="Times New Roman" w:eastAsia="SimSun" w:hAnsi="Times New Roman" w:cs="Times New Roman"/>
          <w:color w:val="000000"/>
          <w:kern w:val="1"/>
          <w:sz w:val="28"/>
          <w:szCs w:val="28"/>
          <w:lang w:eastAsia="ar-SA"/>
        </w:rPr>
        <w:t>.</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2. </w:t>
      </w:r>
      <w:r w:rsidRPr="001565C9">
        <w:rPr>
          <w:rFonts w:ascii="Times New Roman" w:eastAsia="SimSun" w:hAnsi="Times New Roman" w:cs="Calibri"/>
          <w:kern w:val="1"/>
          <w:sz w:val="28"/>
          <w:szCs w:val="28"/>
          <w:lang w:eastAsia="ar-SA"/>
        </w:rPr>
        <w:t>Уровень открытости и доступности информации</w:t>
      </w:r>
      <w:r w:rsidRPr="001565C9">
        <w:rPr>
          <w:rFonts w:ascii="Times New Roman" w:eastAsia="SimSun" w:hAnsi="Times New Roman" w:cs="Times New Roman"/>
          <w:color w:val="000000"/>
          <w:kern w:val="1"/>
          <w:sz w:val="28"/>
          <w:szCs w:val="28"/>
          <w:lang w:eastAsia="ar-SA"/>
        </w:rPr>
        <w:t xml:space="preserve">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lastRenderedPageBreak/>
        <w:t xml:space="preserve">2.1. </w:t>
      </w:r>
      <w:r w:rsidRPr="001565C9">
        <w:rPr>
          <w:rFonts w:ascii="Times New Roman" w:eastAsia="SimSun" w:hAnsi="Times New Roman" w:cs="Calibri"/>
          <w:kern w:val="1"/>
          <w:sz w:val="28"/>
          <w:szCs w:val="28"/>
          <w:lang w:eastAsia="ar-SA"/>
        </w:rPr>
        <w:t>Уровень открытости и доступности информации</w:t>
      </w:r>
      <w:r w:rsidRPr="001565C9">
        <w:rPr>
          <w:rFonts w:ascii="Times New Roman" w:eastAsia="SimSun" w:hAnsi="Times New Roman" w:cs="Times New Roman"/>
          <w:color w:val="000000"/>
          <w:kern w:val="1"/>
          <w:sz w:val="28"/>
          <w:szCs w:val="28"/>
          <w:lang w:eastAsia="ar-SA"/>
        </w:rPr>
        <w:t xml:space="preserve"> на официальном сайте i-ой организации культуры () определяется по формуле:</w:t>
      </w:r>
    </w:p>
    <w:p w:rsidR="00475553" w:rsidRPr="001565C9" w:rsidRDefault="00475553" w:rsidP="00475553">
      <w:pPr>
        <w:suppressAutoHyphens/>
        <w:spacing w:after="0" w:line="240" w:lineRule="auto"/>
        <w:ind w:firstLine="709"/>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center"/>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где:</w:t>
      </w:r>
    </w:p>
    <w:p w:rsidR="00475553" w:rsidRPr="001565C9" w:rsidRDefault="00475553" w:rsidP="00475553">
      <w:pPr>
        <w:suppressAutoHyphens/>
        <w:spacing w:after="0" w:line="240" w:lineRule="auto"/>
        <w:ind w:firstLine="709"/>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 - степень поисковой доступности k-ого информационного объекта, размещенного на официальном сайте  i-ой организации культуры;</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 - уровень значимости k-ого информационного объекта, размещенного на официальном сайте  i-ой организации культуры (см. Приложение 2 настоящих методических рекомендаций). </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Calibri"/>
          <w:kern w:val="1"/>
          <w:sz w:val="28"/>
          <w:szCs w:val="28"/>
          <w:lang w:eastAsia="ar-SA"/>
        </w:rPr>
      </w:pPr>
      <w:r w:rsidRPr="001565C9">
        <w:rPr>
          <w:rFonts w:ascii="Times New Roman" w:eastAsia="SimSun" w:hAnsi="Times New Roman" w:cs="Times New Roman"/>
          <w:color w:val="000000"/>
          <w:kern w:val="1"/>
          <w:sz w:val="28"/>
          <w:szCs w:val="28"/>
          <w:lang w:eastAsia="ar-SA"/>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475553" w:rsidRPr="001565C9" w:rsidRDefault="00475553" w:rsidP="00475553">
      <w:pPr>
        <w:suppressAutoHyphens/>
        <w:spacing w:before="28" w:after="0" w:line="240" w:lineRule="auto"/>
        <w:ind w:firstLine="709"/>
        <w:rPr>
          <w:rFonts w:ascii="Times New Roman" w:eastAsia="SimSun" w:hAnsi="Times New Roman" w:cs="font289"/>
          <w:kern w:val="1"/>
          <w:sz w:val="28"/>
          <w:szCs w:val="28"/>
          <w:lang w:eastAsia="ar-SA"/>
        </w:rPr>
      </w:pPr>
    </w:p>
    <w:p w:rsidR="00475553" w:rsidRPr="001565C9" w:rsidRDefault="00475553" w:rsidP="00475553">
      <w:pPr>
        <w:suppressAutoHyphens/>
        <w:spacing w:after="0" w:line="240" w:lineRule="auto"/>
        <w:ind w:firstLine="709"/>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2.3. Алгоритм поиска информационных объектов:</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«0,5» –информационный объект найден на официальном сайте при помощи поисковой системы в сети «Интернет», число переходов от 3 до 10; </w:t>
      </w:r>
    </w:p>
    <w:p w:rsidR="00475553" w:rsidRPr="001565C9" w:rsidRDefault="00475553" w:rsidP="00475553">
      <w:pPr>
        <w:suppressAutoHyphens/>
        <w:spacing w:after="0" w:line="240" w:lineRule="auto"/>
        <w:ind w:firstLine="709"/>
        <w:jc w:val="both"/>
        <w:rPr>
          <w:rFonts w:ascii="Times New Roman" w:eastAsia="SimSun" w:hAnsi="Times New Roman" w:cs="Times New Roman"/>
          <w:kern w:val="1"/>
          <w:sz w:val="28"/>
          <w:szCs w:val="28"/>
          <w:lang w:eastAsia="ar-SA"/>
        </w:rPr>
      </w:pPr>
      <w:r w:rsidRPr="001565C9">
        <w:rPr>
          <w:rFonts w:ascii="Times New Roman" w:eastAsia="SimSun" w:hAnsi="Times New Roman" w:cs="Times New Roman"/>
          <w:color w:val="000000"/>
          <w:kern w:val="1"/>
          <w:sz w:val="28"/>
          <w:szCs w:val="28"/>
          <w:lang w:eastAsia="ar-SA"/>
        </w:rPr>
        <w:t xml:space="preserve">«0» –информационный объект не найден (число переходов превышает 10). </w:t>
      </w:r>
    </w:p>
    <w:p w:rsidR="00475553" w:rsidRPr="001565C9" w:rsidRDefault="00475553" w:rsidP="00475553">
      <w:pPr>
        <w:suppressAutoHyphens/>
        <w:spacing w:after="0" w:line="240" w:lineRule="auto"/>
        <w:ind w:firstLine="709"/>
        <w:jc w:val="both"/>
        <w:rPr>
          <w:rFonts w:ascii="Times New Roman" w:eastAsia="SimSun" w:hAnsi="Times New Roman" w:cs="Times New Roman"/>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kern w:val="1"/>
          <w:sz w:val="28"/>
          <w:szCs w:val="28"/>
          <w:lang w:eastAsia="ar-SA"/>
        </w:rPr>
        <w:t xml:space="preserve">3. </w:t>
      </w:r>
      <w:r w:rsidRPr="001565C9">
        <w:rPr>
          <w:rFonts w:ascii="Times New Roman" w:eastAsia="SimSun" w:hAnsi="Times New Roman" w:cs="Calibri"/>
          <w:kern w:val="1"/>
          <w:sz w:val="28"/>
          <w:szCs w:val="28"/>
          <w:lang w:eastAsia="ar-SA"/>
        </w:rPr>
        <w:t xml:space="preserve">Уровень открытости и доступности информации </w:t>
      </w:r>
      <w:r w:rsidRPr="001565C9">
        <w:rPr>
          <w:rFonts w:ascii="Times New Roman" w:eastAsia="SimSun" w:hAnsi="Times New Roman" w:cs="Times New Roman"/>
          <w:color w:val="000000"/>
          <w:kern w:val="1"/>
          <w:sz w:val="28"/>
          <w:szCs w:val="28"/>
          <w:lang w:eastAsia="ar-SA"/>
        </w:rPr>
        <w:t xml:space="preserve">организации культуры на </w:t>
      </w:r>
      <w:r w:rsidRPr="001565C9">
        <w:rPr>
          <w:rFonts w:ascii="Times New Roman" w:eastAsia="SimSun" w:hAnsi="Times New Roman" w:cs="Times New Roman"/>
          <w:kern w:val="1"/>
          <w:sz w:val="28"/>
          <w:szCs w:val="28"/>
          <w:lang w:eastAsia="ar-SA"/>
        </w:rPr>
        <w:t xml:space="preserve">Официальном сайте для размещения информации о государственных и муниципальных учреждениях </w:t>
      </w:r>
      <w:r w:rsidRPr="001565C9">
        <w:rPr>
          <w:rFonts w:ascii="Times New Roman" w:eastAsia="SimSun" w:hAnsi="Times New Roman" w:cs="Calibri"/>
          <w:kern w:val="1"/>
          <w:sz w:val="28"/>
          <w:szCs w:val="28"/>
          <w:lang w:val="en-US" w:eastAsia="ar-SA"/>
        </w:rPr>
        <w:t>www</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bus</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gov</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ru</w:t>
      </w:r>
      <w:r w:rsidRPr="001565C9">
        <w:rPr>
          <w:rFonts w:ascii="Times New Roman" w:eastAsia="SimSun" w:hAnsi="Times New Roman" w:cs="Calibri"/>
          <w:kern w:val="1"/>
          <w:sz w:val="28"/>
          <w:szCs w:val="28"/>
          <w:lang w:eastAsia="ar-SA"/>
        </w:rPr>
        <w:t xml:space="preserve"> отражает </w:t>
      </w:r>
      <w:r w:rsidRPr="001565C9">
        <w:rPr>
          <w:rFonts w:ascii="Times New Roman" w:eastAsia="SimSun" w:hAnsi="Times New Roman" w:cs="Times New Roman"/>
          <w:color w:val="000000"/>
          <w:kern w:val="1"/>
          <w:sz w:val="28"/>
          <w:szCs w:val="28"/>
          <w:lang w:eastAsia="ar-SA"/>
        </w:rPr>
        <w:t xml:space="preserve">полноту и качество информации об организации культуры, размещаемой на сайте </w:t>
      </w:r>
      <w:r w:rsidRPr="001565C9">
        <w:rPr>
          <w:rFonts w:ascii="Times New Roman" w:eastAsia="SimSun" w:hAnsi="Times New Roman" w:cs="Calibri"/>
          <w:kern w:val="1"/>
          <w:sz w:val="28"/>
          <w:szCs w:val="28"/>
          <w:lang w:val="en-US" w:eastAsia="ar-SA"/>
        </w:rPr>
        <w:t>www</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bus</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gov</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ru</w:t>
      </w:r>
      <w:r w:rsidRPr="001565C9">
        <w:rPr>
          <w:rFonts w:ascii="Times New Roman" w:eastAsia="SimSun" w:hAnsi="Times New Roman" w:cs="Times New Roman"/>
          <w:color w:val="000000"/>
          <w:kern w:val="1"/>
          <w:sz w:val="28"/>
          <w:szCs w:val="28"/>
          <w:lang w:eastAsia="ar-SA"/>
        </w:rPr>
        <w:t>:</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общая информация об учреждении;</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информация о государственном задании на текущий финансовый год;</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информация о выполнении государственного задания за отчетный финансовый год;</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информация о плане финансово-хозяйственной деятельности на текущий год;</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информация о годовой бухгалтерской отчетности за отчетный финансовый год;</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информация о результатах деятельности и об использовании имущества;</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lastRenderedPageBreak/>
        <w:t>- информация о контрольных мероприятиях и их результатах за  отчетный финансовый год.</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3.1. </w:t>
      </w:r>
      <w:r w:rsidRPr="001565C9">
        <w:rPr>
          <w:rFonts w:ascii="Times New Roman" w:eastAsia="SimSun" w:hAnsi="Times New Roman" w:cs="Calibri"/>
          <w:kern w:val="1"/>
          <w:sz w:val="28"/>
          <w:szCs w:val="28"/>
          <w:lang w:eastAsia="ar-SA"/>
        </w:rPr>
        <w:t xml:space="preserve">Уровень открытости и доступности информации </w:t>
      </w:r>
      <w:r w:rsidRPr="001565C9">
        <w:rPr>
          <w:rFonts w:ascii="Times New Roman" w:eastAsia="SimSun" w:hAnsi="Times New Roman" w:cs="Times New Roman"/>
          <w:color w:val="000000"/>
          <w:kern w:val="1"/>
          <w:sz w:val="28"/>
          <w:szCs w:val="28"/>
          <w:lang w:eastAsia="ar-SA"/>
        </w:rPr>
        <w:t xml:space="preserve">организации культуры на </w:t>
      </w:r>
      <w:r w:rsidRPr="001565C9">
        <w:rPr>
          <w:rFonts w:ascii="Times New Roman" w:eastAsia="SimSun" w:hAnsi="Times New Roman" w:cs="Times New Roman"/>
          <w:kern w:val="1"/>
          <w:sz w:val="28"/>
          <w:szCs w:val="28"/>
          <w:lang w:eastAsia="ar-SA"/>
        </w:rPr>
        <w:t xml:space="preserve">Официальном сайте для размещения информации о государственных и муниципальных учреждениях </w:t>
      </w:r>
      <w:r w:rsidRPr="001565C9">
        <w:rPr>
          <w:rFonts w:ascii="Times New Roman" w:eastAsia="SimSun" w:hAnsi="Times New Roman" w:cs="Calibri"/>
          <w:kern w:val="1"/>
          <w:sz w:val="28"/>
          <w:szCs w:val="28"/>
          <w:lang w:val="en-US" w:eastAsia="ar-SA"/>
        </w:rPr>
        <w:t>www</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bus</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gov</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ru</w:t>
      </w:r>
      <w:r w:rsidRPr="001565C9">
        <w:rPr>
          <w:rFonts w:ascii="Times New Roman" w:eastAsia="SimSun" w:hAnsi="Times New Roman" w:cs="Times New Roman"/>
          <w:color w:val="000000"/>
          <w:kern w:val="1"/>
          <w:sz w:val="28"/>
          <w:szCs w:val="28"/>
          <w:lang w:eastAsia="ar-SA"/>
        </w:rPr>
        <w:t xml:space="preserve"> ( ) определяется по формуле:</w:t>
      </w:r>
    </w:p>
    <w:p w:rsidR="00475553" w:rsidRPr="001565C9" w:rsidRDefault="00475553" w:rsidP="00475553">
      <w:pPr>
        <w:suppressAutoHyphens/>
        <w:spacing w:after="0" w:line="240" w:lineRule="auto"/>
        <w:ind w:firstLine="709"/>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center"/>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где:</w:t>
      </w:r>
    </w:p>
    <w:p w:rsidR="00475553" w:rsidRPr="001565C9" w:rsidRDefault="00475553" w:rsidP="00475553">
      <w:pPr>
        <w:suppressAutoHyphens/>
        <w:spacing w:after="0" w:line="240" w:lineRule="auto"/>
        <w:ind w:firstLine="709"/>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 - степень поисковой доступности s-ого информационного объекта i-ой организации культуры, размещенного на официальном сайте </w:t>
      </w:r>
      <w:r w:rsidRPr="001565C9">
        <w:rPr>
          <w:rFonts w:ascii="Times New Roman" w:eastAsia="SimSun" w:hAnsi="Times New Roman" w:cs="Calibri"/>
          <w:kern w:val="1"/>
          <w:sz w:val="28"/>
          <w:szCs w:val="28"/>
          <w:lang w:val="en-US" w:eastAsia="ar-SA"/>
        </w:rPr>
        <w:t>www</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bus</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gov</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ru</w:t>
      </w:r>
      <w:r w:rsidRPr="001565C9">
        <w:rPr>
          <w:rFonts w:ascii="Times New Roman" w:eastAsia="SimSun" w:hAnsi="Times New Roman" w:cs="Times New Roman"/>
          <w:color w:val="000000"/>
          <w:kern w:val="1"/>
          <w:sz w:val="28"/>
          <w:szCs w:val="28"/>
          <w:lang w:eastAsia="ar-SA"/>
        </w:rPr>
        <w:t>;</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 - уровень значимости s-ого информационного объекта i-ой организации культуры, размещенного на официальном сайте </w:t>
      </w:r>
      <w:r w:rsidRPr="001565C9">
        <w:rPr>
          <w:rFonts w:ascii="Times New Roman" w:eastAsia="SimSun" w:hAnsi="Times New Roman" w:cs="Calibri"/>
          <w:kern w:val="1"/>
          <w:sz w:val="28"/>
          <w:szCs w:val="28"/>
          <w:lang w:val="en-US" w:eastAsia="ar-SA"/>
        </w:rPr>
        <w:t>www</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bus</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gov</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ru</w:t>
      </w:r>
      <w:r w:rsidRPr="001565C9">
        <w:rPr>
          <w:rFonts w:ascii="Times New Roman" w:eastAsia="SimSun" w:hAnsi="Times New Roman" w:cs="Times New Roman"/>
          <w:color w:val="000000"/>
          <w:kern w:val="1"/>
          <w:sz w:val="28"/>
          <w:szCs w:val="28"/>
          <w:lang w:eastAsia="ar-SA"/>
        </w:rPr>
        <w:t xml:space="preserve"> (см. Приложение 2 настоящего Положения). </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Calibri"/>
          <w:kern w:val="1"/>
          <w:sz w:val="28"/>
          <w:szCs w:val="28"/>
          <w:lang w:eastAsia="ar-SA"/>
        </w:rPr>
      </w:pPr>
      <w:r w:rsidRPr="001565C9">
        <w:rPr>
          <w:rFonts w:ascii="Times New Roman" w:eastAsia="SimSun" w:hAnsi="Times New Roman" w:cs="Times New Roman"/>
          <w:color w:val="000000"/>
          <w:kern w:val="1"/>
          <w:sz w:val="28"/>
          <w:szCs w:val="28"/>
          <w:lang w:eastAsia="ar-SA"/>
        </w:rPr>
        <w:t xml:space="preserve">3.2. Степень поисковой доступности s-ого информационного объекта i-ой организации культуры, размещенного на официальном сайте </w:t>
      </w:r>
      <w:r w:rsidRPr="001565C9">
        <w:rPr>
          <w:rFonts w:ascii="Times New Roman" w:eastAsia="SimSun" w:hAnsi="Times New Roman" w:cs="Calibri"/>
          <w:kern w:val="1"/>
          <w:sz w:val="28"/>
          <w:szCs w:val="28"/>
          <w:lang w:val="en-US" w:eastAsia="ar-SA"/>
        </w:rPr>
        <w:t>www</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bus</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gov</w:t>
      </w:r>
      <w:r w:rsidRPr="001565C9">
        <w:rPr>
          <w:rFonts w:ascii="Times New Roman" w:eastAsia="SimSun" w:hAnsi="Times New Roman" w:cs="Calibri"/>
          <w:kern w:val="1"/>
          <w:sz w:val="28"/>
          <w:szCs w:val="28"/>
          <w:lang w:eastAsia="ar-SA"/>
        </w:rPr>
        <w:t>.</w:t>
      </w:r>
      <w:r w:rsidRPr="001565C9">
        <w:rPr>
          <w:rFonts w:ascii="Times New Roman" w:eastAsia="SimSun" w:hAnsi="Times New Roman" w:cs="Calibri"/>
          <w:kern w:val="1"/>
          <w:sz w:val="28"/>
          <w:szCs w:val="28"/>
          <w:lang w:val="en-US" w:eastAsia="ar-SA"/>
        </w:rPr>
        <w:t>ru</w:t>
      </w:r>
      <w:r w:rsidRPr="001565C9">
        <w:rPr>
          <w:rFonts w:ascii="Times New Roman" w:eastAsia="SimSun" w:hAnsi="Times New Roman" w:cs="Times New Roman"/>
          <w:color w:val="000000"/>
          <w:kern w:val="1"/>
          <w:sz w:val="28"/>
          <w:szCs w:val="28"/>
          <w:lang w:eastAsia="ar-SA"/>
        </w:rPr>
        <w:t>, определяется по формуле:</w:t>
      </w:r>
    </w:p>
    <w:p w:rsidR="00475553" w:rsidRPr="001565C9" w:rsidRDefault="00475553" w:rsidP="00475553">
      <w:pPr>
        <w:suppressAutoHyphens/>
        <w:spacing w:before="28" w:after="0" w:line="240" w:lineRule="auto"/>
        <w:ind w:firstLine="709"/>
        <w:rPr>
          <w:rFonts w:ascii="Times New Roman" w:eastAsia="SimSun" w:hAnsi="Times New Roman" w:cs="font289"/>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Сбор, анализ и отражение информации, представленной на сайте </w:t>
      </w:r>
      <w:hyperlink r:id="rId9" w:history="1">
        <w:r w:rsidRPr="001565C9">
          <w:rPr>
            <w:rFonts w:ascii="Times New Roman" w:eastAsia="SimSun" w:hAnsi="Times New Roman" w:cs="Calibri"/>
            <w:color w:val="0000FF"/>
            <w:kern w:val="1"/>
            <w:sz w:val="28"/>
            <w:szCs w:val="28"/>
            <w:u w:val="single"/>
            <w:lang w:val="en-US"/>
          </w:rPr>
          <w:t>www</w:t>
        </w:r>
        <w:r w:rsidRPr="001565C9">
          <w:rPr>
            <w:rFonts w:ascii="Times New Roman" w:eastAsia="SimSun" w:hAnsi="Times New Roman" w:cs="Calibri"/>
            <w:color w:val="0000FF"/>
            <w:kern w:val="1"/>
            <w:sz w:val="28"/>
            <w:szCs w:val="28"/>
            <w:u w:val="single"/>
          </w:rPr>
          <w:t>.</w:t>
        </w:r>
        <w:r w:rsidRPr="001565C9">
          <w:rPr>
            <w:rFonts w:ascii="Times New Roman" w:eastAsia="SimSun" w:hAnsi="Times New Roman" w:cs="Calibri"/>
            <w:color w:val="0000FF"/>
            <w:kern w:val="1"/>
            <w:sz w:val="28"/>
            <w:szCs w:val="28"/>
            <w:u w:val="single"/>
            <w:lang w:val="en-US"/>
          </w:rPr>
          <w:t>bus</w:t>
        </w:r>
        <w:r w:rsidRPr="001565C9">
          <w:rPr>
            <w:rFonts w:ascii="Times New Roman" w:eastAsia="SimSun" w:hAnsi="Times New Roman" w:cs="Calibri"/>
            <w:color w:val="0000FF"/>
            <w:kern w:val="1"/>
            <w:sz w:val="28"/>
            <w:szCs w:val="28"/>
            <w:u w:val="single"/>
          </w:rPr>
          <w:t>.</w:t>
        </w:r>
        <w:r w:rsidRPr="001565C9">
          <w:rPr>
            <w:rFonts w:ascii="Times New Roman" w:eastAsia="SimSun" w:hAnsi="Times New Roman" w:cs="Calibri"/>
            <w:color w:val="0000FF"/>
            <w:kern w:val="1"/>
            <w:sz w:val="28"/>
            <w:szCs w:val="28"/>
            <w:u w:val="single"/>
            <w:lang w:val="en-US"/>
          </w:rPr>
          <w:t>gov</w:t>
        </w:r>
        <w:r w:rsidRPr="001565C9">
          <w:rPr>
            <w:rFonts w:ascii="Times New Roman" w:eastAsia="SimSun" w:hAnsi="Times New Roman" w:cs="Calibri"/>
            <w:color w:val="0000FF"/>
            <w:kern w:val="1"/>
            <w:sz w:val="28"/>
            <w:szCs w:val="28"/>
            <w:u w:val="single"/>
          </w:rPr>
          <w:t>.</w:t>
        </w:r>
        <w:r w:rsidRPr="001565C9">
          <w:rPr>
            <w:rFonts w:ascii="Times New Roman" w:eastAsia="SimSun" w:hAnsi="Times New Roman" w:cs="Calibri"/>
            <w:color w:val="0000FF"/>
            <w:kern w:val="1"/>
            <w:sz w:val="28"/>
            <w:szCs w:val="28"/>
            <w:u w:val="single"/>
            <w:lang w:val="en-US"/>
          </w:rPr>
          <w:t>ru</w:t>
        </w:r>
      </w:hyperlink>
      <w:r w:rsidRPr="001565C9">
        <w:rPr>
          <w:rFonts w:ascii="Times New Roman" w:eastAsia="SimSun" w:hAnsi="Times New Roman" w:cs="Calibri"/>
          <w:kern w:val="1"/>
          <w:sz w:val="28"/>
          <w:szCs w:val="28"/>
          <w:lang w:eastAsia="ar-SA"/>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475553" w:rsidRPr="001565C9" w:rsidRDefault="00475553" w:rsidP="00475553">
      <w:pPr>
        <w:suppressAutoHyphens/>
        <w:spacing w:after="0" w:line="240" w:lineRule="auto"/>
        <w:ind w:firstLine="709"/>
        <w:jc w:val="both"/>
        <w:rPr>
          <w:rFonts w:ascii="Times New Roman" w:eastAsia="SimSun" w:hAnsi="Times New Roman" w:cs="Calibri"/>
          <w:kern w:val="1"/>
          <w:sz w:val="28"/>
          <w:szCs w:val="28"/>
          <w:lang w:eastAsia="ar-SA"/>
        </w:rPr>
      </w:pPr>
      <w:r w:rsidRPr="001565C9">
        <w:rPr>
          <w:rFonts w:ascii="Times New Roman" w:eastAsia="SimSun" w:hAnsi="Times New Roman" w:cs="Times New Roman"/>
          <w:color w:val="000000"/>
          <w:kern w:val="1"/>
          <w:sz w:val="28"/>
          <w:szCs w:val="28"/>
          <w:lang w:eastAsia="ar-SA"/>
        </w:rPr>
        <w:t xml:space="preserve">4. </w:t>
      </w:r>
      <w:r w:rsidRPr="001565C9">
        <w:rPr>
          <w:rFonts w:ascii="Times New Roman" w:eastAsia="SimSun" w:hAnsi="Times New Roman" w:cs="Calibri"/>
          <w:kern w:val="1"/>
          <w:sz w:val="28"/>
          <w:szCs w:val="28"/>
          <w:lang w:eastAsia="ar-SA"/>
        </w:rPr>
        <w:t xml:space="preserve">Уровень удовлетворенности качеством оказания услуг </w:t>
      </w:r>
      <w:r w:rsidRPr="001565C9">
        <w:rPr>
          <w:rFonts w:ascii="Times New Roman" w:eastAsia="SimSun" w:hAnsi="Times New Roman" w:cs="Times New Roman"/>
          <w:color w:val="000000"/>
          <w:kern w:val="1"/>
          <w:sz w:val="28"/>
          <w:szCs w:val="28"/>
          <w:lang w:eastAsia="ar-SA"/>
        </w:rPr>
        <w:t xml:space="preserve">i-ой </w:t>
      </w:r>
      <w:r w:rsidRPr="001565C9">
        <w:rPr>
          <w:rFonts w:ascii="Times New Roman" w:eastAsia="SimSun" w:hAnsi="Times New Roman" w:cs="Calibri"/>
          <w:kern w:val="1"/>
          <w:sz w:val="28"/>
          <w:szCs w:val="28"/>
          <w:lang w:eastAsia="ar-SA"/>
        </w:rPr>
        <w:t>организацией культуры</w:t>
      </w:r>
      <w:r w:rsidRPr="001565C9">
        <w:rPr>
          <w:rFonts w:ascii="Times New Roman" w:eastAsia="SimSun" w:hAnsi="Times New Roman" w:cs="Times New Roman"/>
          <w:color w:val="000000"/>
          <w:kern w:val="1"/>
          <w:sz w:val="28"/>
          <w:szCs w:val="28"/>
          <w:lang w:eastAsia="ar-SA"/>
        </w:rPr>
        <w:t xml:space="preserve"> формируется на основе оценок получателей услуг и измеряется в баллах. </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Calibri"/>
          <w:kern w:val="1"/>
          <w:sz w:val="28"/>
          <w:szCs w:val="28"/>
          <w:lang w:eastAsia="ar-SA"/>
        </w:rPr>
        <w:t xml:space="preserve">Уровень удовлетворенности качеством оказания услуг </w:t>
      </w:r>
      <w:r w:rsidRPr="001565C9">
        <w:rPr>
          <w:rFonts w:ascii="Times New Roman" w:eastAsia="SimSun" w:hAnsi="Times New Roman" w:cs="Times New Roman"/>
          <w:color w:val="000000"/>
          <w:kern w:val="1"/>
          <w:sz w:val="28"/>
          <w:szCs w:val="28"/>
          <w:lang w:eastAsia="ar-SA"/>
        </w:rPr>
        <w:t xml:space="preserve">i-ой </w:t>
      </w:r>
      <w:r w:rsidRPr="001565C9">
        <w:rPr>
          <w:rFonts w:ascii="Times New Roman" w:eastAsia="SimSun" w:hAnsi="Times New Roman" w:cs="Calibri"/>
          <w:kern w:val="1"/>
          <w:sz w:val="28"/>
          <w:szCs w:val="28"/>
          <w:lang w:eastAsia="ar-SA"/>
        </w:rPr>
        <w:t>организацией культуры</w:t>
      </w:r>
      <w:r w:rsidRPr="001565C9">
        <w:rPr>
          <w:rFonts w:ascii="Times New Roman" w:eastAsia="SimSun" w:hAnsi="Times New Roman" w:cs="Times New Roman"/>
          <w:color w:val="000000"/>
          <w:kern w:val="1"/>
          <w:sz w:val="28"/>
          <w:szCs w:val="28"/>
          <w:lang w:eastAsia="ar-SA"/>
        </w:rPr>
        <w:t xml:space="preserve"> (), определяется по формуле:</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center"/>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где:</w:t>
      </w:r>
    </w:p>
    <w:p w:rsidR="00475553" w:rsidRPr="001565C9" w:rsidRDefault="00475553" w:rsidP="00475553">
      <w:pPr>
        <w:suppressAutoHyphens/>
        <w:spacing w:after="0" w:line="240" w:lineRule="auto"/>
        <w:ind w:firstLine="709"/>
        <w:jc w:val="center"/>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 – количество получателей услуг, оценивших удовлетворенность качеством оказания услуг i-ой </w:t>
      </w:r>
      <w:r w:rsidRPr="001565C9">
        <w:rPr>
          <w:rFonts w:ascii="Times New Roman" w:eastAsia="SimSun" w:hAnsi="Times New Roman" w:cs="Calibri"/>
          <w:kern w:val="1"/>
          <w:sz w:val="28"/>
          <w:szCs w:val="28"/>
          <w:lang w:eastAsia="ar-SA"/>
        </w:rPr>
        <w:t>организацией культуры</w:t>
      </w:r>
      <w:r w:rsidRPr="001565C9">
        <w:rPr>
          <w:rFonts w:ascii="Times New Roman" w:eastAsia="SimSun" w:hAnsi="Times New Roman" w:cs="Times New Roman"/>
          <w:color w:val="000000"/>
          <w:kern w:val="1"/>
          <w:sz w:val="28"/>
          <w:szCs w:val="28"/>
          <w:lang w:eastAsia="ar-SA"/>
        </w:rPr>
        <w:t>;</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 - количество критериев для оценки удовлетворенности качеством оказания услуг i-ой </w:t>
      </w:r>
      <w:r w:rsidRPr="001565C9">
        <w:rPr>
          <w:rFonts w:ascii="Times New Roman" w:eastAsia="SimSun" w:hAnsi="Times New Roman" w:cs="Calibri"/>
          <w:kern w:val="1"/>
          <w:sz w:val="28"/>
          <w:szCs w:val="28"/>
          <w:lang w:eastAsia="ar-SA"/>
        </w:rPr>
        <w:t>организацией культуры</w:t>
      </w:r>
      <w:r w:rsidRPr="001565C9">
        <w:rPr>
          <w:rFonts w:ascii="Times New Roman" w:eastAsia="SimSun" w:hAnsi="Times New Roman" w:cs="Times New Roman"/>
          <w:color w:val="000000"/>
          <w:kern w:val="1"/>
          <w:sz w:val="28"/>
          <w:szCs w:val="28"/>
          <w:lang w:eastAsia="ar-SA"/>
        </w:rPr>
        <w:t>;</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 xml:space="preserve"> – оценка удовлетворенности качеством оказания услуг i-ой </w:t>
      </w:r>
      <w:r w:rsidRPr="001565C9">
        <w:rPr>
          <w:rFonts w:ascii="Times New Roman" w:eastAsia="SimSun" w:hAnsi="Times New Roman" w:cs="Calibri"/>
          <w:kern w:val="1"/>
          <w:sz w:val="28"/>
          <w:szCs w:val="28"/>
          <w:lang w:eastAsia="ar-SA"/>
        </w:rPr>
        <w:t>организацией культуры</w:t>
      </w:r>
      <w:r w:rsidRPr="001565C9">
        <w:rPr>
          <w:rFonts w:ascii="Times New Roman" w:eastAsia="SimSun" w:hAnsi="Times New Roman" w:cs="Times New Roman"/>
          <w:color w:val="000000"/>
          <w:kern w:val="1"/>
          <w:sz w:val="28"/>
          <w:szCs w:val="28"/>
          <w:lang w:eastAsia="ar-SA"/>
        </w:rPr>
        <w:t xml:space="preserve">, сформированная </w:t>
      </w:r>
      <w:r w:rsidRPr="001565C9">
        <w:rPr>
          <w:rFonts w:ascii="Times New Roman" w:eastAsia="SimSun" w:hAnsi="Times New Roman" w:cs="Times New Roman"/>
          <w:color w:val="000000"/>
          <w:kern w:val="1"/>
          <w:sz w:val="28"/>
          <w:szCs w:val="28"/>
          <w:lang w:val="en-US" w:eastAsia="ar-SA"/>
        </w:rPr>
        <w:t>p</w:t>
      </w:r>
      <w:r w:rsidRPr="001565C9">
        <w:rPr>
          <w:rFonts w:ascii="Times New Roman" w:eastAsia="SimSun" w:hAnsi="Times New Roman" w:cs="Times New Roman"/>
          <w:color w:val="000000"/>
          <w:kern w:val="1"/>
          <w:sz w:val="28"/>
          <w:szCs w:val="28"/>
          <w:lang w:eastAsia="ar-SA"/>
        </w:rPr>
        <w:t xml:space="preserve">-ым получателем услуг по  </w:t>
      </w:r>
      <w:r w:rsidRPr="001565C9">
        <w:rPr>
          <w:rFonts w:ascii="Times New Roman" w:eastAsia="SimSun" w:hAnsi="Times New Roman" w:cs="Times New Roman"/>
          <w:color w:val="000000"/>
          <w:kern w:val="1"/>
          <w:sz w:val="28"/>
          <w:szCs w:val="28"/>
          <w:lang w:val="en-US" w:eastAsia="ar-SA"/>
        </w:rPr>
        <w:t>j</w:t>
      </w:r>
      <w:r w:rsidRPr="001565C9">
        <w:rPr>
          <w:rFonts w:ascii="Times New Roman" w:eastAsia="SimSun" w:hAnsi="Times New Roman" w:cs="Times New Roman"/>
          <w:color w:val="000000"/>
          <w:kern w:val="1"/>
          <w:sz w:val="28"/>
          <w:szCs w:val="28"/>
          <w:lang w:eastAsia="ar-SA"/>
        </w:rPr>
        <w:t>-ому критерию;</w:t>
      </w:r>
    </w:p>
    <w:p w:rsidR="00475553" w:rsidRPr="001565C9" w:rsidRDefault="00475553" w:rsidP="00475553">
      <w:pPr>
        <w:suppressAutoHyphens/>
        <w:spacing w:after="0" w:line="240" w:lineRule="auto"/>
        <w:ind w:firstLine="709"/>
        <w:jc w:val="both"/>
        <w:rPr>
          <w:rFonts w:ascii="Times New Roman" w:eastAsia="SimSun" w:hAnsi="Times New Roman" w:cs="Times New Roman"/>
          <w:color w:val="000000"/>
          <w:kern w:val="1"/>
          <w:sz w:val="28"/>
          <w:szCs w:val="28"/>
          <w:lang w:eastAsia="ar-SA"/>
        </w:rPr>
      </w:pPr>
      <w:r w:rsidRPr="001565C9">
        <w:rPr>
          <w:rFonts w:ascii="Times New Roman" w:eastAsia="SimSun" w:hAnsi="Times New Roman" w:cs="Times New Roman"/>
          <w:color w:val="000000"/>
          <w:kern w:val="1"/>
          <w:sz w:val="28"/>
          <w:szCs w:val="28"/>
          <w:lang w:eastAsia="ar-SA"/>
        </w:rPr>
        <w:t>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 от 25.02.2015 г. № 288 «Об утверждении показателей, характеризующих общие критерии оценки качества оказания услуг организациями культуры»).</w:t>
      </w:r>
    </w:p>
    <w:p w:rsidR="00475553" w:rsidRPr="001565C9" w:rsidRDefault="00475553" w:rsidP="00475553">
      <w:pPr>
        <w:suppressAutoHyphens/>
        <w:spacing w:after="0" w:line="240" w:lineRule="auto"/>
        <w:jc w:val="right"/>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240" w:lineRule="auto"/>
        <w:jc w:val="right"/>
        <w:rPr>
          <w:rFonts w:ascii="Times New Roman" w:eastAsia="SimSun" w:hAnsi="Times New Roman" w:cs="Times New Roman"/>
          <w:color w:val="000000"/>
          <w:kern w:val="1"/>
          <w:sz w:val="28"/>
          <w:szCs w:val="28"/>
          <w:lang w:eastAsia="ar-SA"/>
        </w:rPr>
      </w:pPr>
    </w:p>
    <w:p w:rsidR="00475553" w:rsidRDefault="00475553" w:rsidP="00475553">
      <w:pPr>
        <w:suppressAutoHyphens/>
        <w:spacing w:after="0" w:line="100" w:lineRule="atLeast"/>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100" w:lineRule="atLeast"/>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100" w:lineRule="atLeast"/>
        <w:jc w:val="right"/>
        <w:rPr>
          <w:rFonts w:ascii="Calibri" w:eastAsia="SimSun" w:hAnsi="Calibri" w:cs="Calibri"/>
          <w:kern w:val="1"/>
          <w:szCs w:val="28"/>
          <w:lang w:eastAsia="ar-SA"/>
        </w:rPr>
      </w:pPr>
      <w:r w:rsidRPr="001565C9">
        <w:rPr>
          <w:rFonts w:ascii="Times New Roman" w:eastAsia="SimSun" w:hAnsi="Times New Roman" w:cs="Times New Roman"/>
          <w:color w:val="000000"/>
          <w:kern w:val="1"/>
          <w:sz w:val="28"/>
          <w:szCs w:val="28"/>
          <w:lang w:eastAsia="ar-SA"/>
        </w:rPr>
        <w:t>Приложение 2</w:t>
      </w:r>
    </w:p>
    <w:p w:rsidR="00475553" w:rsidRPr="001565C9" w:rsidRDefault="00475553" w:rsidP="00475553">
      <w:pPr>
        <w:keepNext/>
        <w:keepLines/>
        <w:suppressAutoHyphens/>
        <w:spacing w:after="0" w:line="100" w:lineRule="atLeast"/>
        <w:jc w:val="right"/>
        <w:outlineLvl w:val="0"/>
        <w:rPr>
          <w:rFonts w:ascii="Times New Roman" w:eastAsia="SimSun" w:hAnsi="Times New Roman" w:cs="Times New Roman"/>
          <w:color w:val="000000"/>
          <w:kern w:val="1"/>
          <w:sz w:val="28"/>
          <w:szCs w:val="28"/>
          <w:lang w:eastAsia="ar-SA"/>
        </w:rPr>
      </w:pPr>
      <w:r w:rsidRPr="001565C9">
        <w:rPr>
          <w:rFonts w:ascii="Times New Roman" w:eastAsia="SimSun" w:hAnsi="Times New Roman" w:cs="font289"/>
          <w:kern w:val="1"/>
          <w:sz w:val="28"/>
          <w:szCs w:val="28"/>
          <w:lang w:eastAsia="ar-SA"/>
        </w:rPr>
        <w:t>к Положению</w:t>
      </w:r>
    </w:p>
    <w:p w:rsidR="00475553" w:rsidRPr="001565C9" w:rsidRDefault="00475553" w:rsidP="00475553">
      <w:pPr>
        <w:suppressAutoHyphens/>
        <w:spacing w:after="0" w:line="100" w:lineRule="atLeast"/>
        <w:jc w:val="right"/>
        <w:rPr>
          <w:rFonts w:ascii="Times New Roman" w:eastAsia="SimSun" w:hAnsi="Times New Roman" w:cs="Times New Roman"/>
          <w:color w:val="000000"/>
          <w:kern w:val="1"/>
          <w:sz w:val="28"/>
          <w:szCs w:val="28"/>
          <w:lang w:eastAsia="ar-SA"/>
        </w:rPr>
      </w:pPr>
    </w:p>
    <w:p w:rsidR="00475553" w:rsidRPr="001565C9" w:rsidRDefault="00475553" w:rsidP="00475553">
      <w:pPr>
        <w:suppressAutoHyphens/>
        <w:spacing w:after="0" w:line="100" w:lineRule="atLeast"/>
        <w:jc w:val="center"/>
        <w:rPr>
          <w:rFonts w:ascii="Times New Roman" w:eastAsia="SimSun" w:hAnsi="Times New Roman" w:cs="Times New Roman"/>
          <w:b/>
          <w:color w:val="000000"/>
          <w:kern w:val="1"/>
          <w:sz w:val="28"/>
          <w:szCs w:val="28"/>
          <w:lang w:eastAsia="ar-SA"/>
        </w:rPr>
      </w:pPr>
      <w:r w:rsidRPr="001565C9">
        <w:rPr>
          <w:rFonts w:ascii="Times New Roman" w:eastAsia="SimSun" w:hAnsi="Times New Roman" w:cs="Times New Roman"/>
          <w:b/>
          <w:color w:val="000000"/>
          <w:kern w:val="1"/>
          <w:sz w:val="28"/>
          <w:szCs w:val="28"/>
          <w:lang w:eastAsia="ar-SA"/>
        </w:rPr>
        <w:t xml:space="preserve">Значимость информационных объектов </w:t>
      </w:r>
    </w:p>
    <w:p w:rsidR="00475553" w:rsidRPr="001565C9" w:rsidRDefault="00475553" w:rsidP="00475553">
      <w:pPr>
        <w:suppressAutoHyphens/>
        <w:spacing w:after="0" w:line="100" w:lineRule="atLeast"/>
        <w:jc w:val="center"/>
        <w:rPr>
          <w:rFonts w:ascii="Times New Roman" w:eastAsia="SimSun" w:hAnsi="Times New Roman" w:cs="Calibri"/>
          <w:b/>
          <w:kern w:val="1"/>
          <w:sz w:val="28"/>
          <w:szCs w:val="28"/>
          <w:lang w:eastAsia="ar-SA"/>
        </w:rPr>
      </w:pPr>
      <w:r w:rsidRPr="001565C9">
        <w:rPr>
          <w:rFonts w:ascii="Times New Roman" w:eastAsia="SimSun" w:hAnsi="Times New Roman" w:cs="Times New Roman"/>
          <w:b/>
          <w:color w:val="000000"/>
          <w:kern w:val="1"/>
          <w:sz w:val="28"/>
          <w:szCs w:val="28"/>
          <w:lang w:eastAsia="ar-SA"/>
        </w:rPr>
        <w:t xml:space="preserve">для оценки </w:t>
      </w:r>
      <w:r w:rsidRPr="001565C9">
        <w:rPr>
          <w:rFonts w:ascii="Times New Roman" w:eastAsia="SimSun" w:hAnsi="Times New Roman" w:cs="Calibri"/>
          <w:b/>
          <w:kern w:val="1"/>
          <w:sz w:val="28"/>
          <w:szCs w:val="28"/>
          <w:lang w:eastAsia="ar-SA"/>
        </w:rPr>
        <w:t xml:space="preserve">уровня открытости и доступности информации </w:t>
      </w:r>
    </w:p>
    <w:p w:rsidR="00475553" w:rsidRPr="001565C9" w:rsidRDefault="00475553" w:rsidP="00475553">
      <w:pPr>
        <w:suppressAutoHyphens/>
        <w:spacing w:after="0" w:line="100" w:lineRule="atLeast"/>
        <w:jc w:val="center"/>
        <w:rPr>
          <w:rFonts w:ascii="Calibri" w:eastAsia="SimSun" w:hAnsi="Calibri" w:cs="Calibri"/>
          <w:b/>
          <w:kern w:val="1"/>
          <w:szCs w:val="28"/>
          <w:lang w:eastAsia="ar-SA"/>
        </w:rPr>
      </w:pPr>
      <w:r w:rsidRPr="001565C9">
        <w:rPr>
          <w:rFonts w:ascii="Times New Roman" w:eastAsia="SimSun" w:hAnsi="Times New Roman" w:cs="Calibri"/>
          <w:b/>
          <w:kern w:val="1"/>
          <w:sz w:val="28"/>
          <w:szCs w:val="28"/>
          <w:lang w:eastAsia="ar-SA"/>
        </w:rPr>
        <w:t>организации культуры</w:t>
      </w:r>
    </w:p>
    <w:p w:rsidR="00475553" w:rsidRPr="001565C9" w:rsidRDefault="00475553" w:rsidP="00475553">
      <w:pPr>
        <w:suppressAutoHyphens/>
        <w:spacing w:after="0" w:line="100" w:lineRule="atLeast"/>
        <w:jc w:val="center"/>
        <w:rPr>
          <w:rFonts w:ascii="Calibri" w:eastAsia="SimSun" w:hAnsi="Calibri" w:cs="Calibri"/>
          <w:b/>
          <w:kern w:val="1"/>
          <w:szCs w:val="28"/>
          <w:lang w:eastAsia="ar-SA"/>
        </w:rPr>
      </w:pPr>
    </w:p>
    <w:p w:rsidR="00475553" w:rsidRPr="001565C9" w:rsidRDefault="00475553" w:rsidP="00475553">
      <w:pPr>
        <w:suppressAutoHyphens/>
        <w:spacing w:after="0" w:line="240" w:lineRule="auto"/>
        <w:jc w:val="both"/>
        <w:rPr>
          <w:rFonts w:ascii="Times New Roman" w:eastAsia="SimSun" w:hAnsi="Times New Roman" w:cs="Times New Roman"/>
          <w:b/>
          <w:color w:val="000000"/>
          <w:kern w:val="1"/>
          <w:sz w:val="24"/>
          <w:szCs w:val="24"/>
          <w:lang w:eastAsia="ar-SA"/>
        </w:rPr>
      </w:pPr>
      <w:r w:rsidRPr="001565C9">
        <w:rPr>
          <w:rFonts w:ascii="Times New Roman" w:eastAsia="SimSun" w:hAnsi="Times New Roman" w:cs="Calibri"/>
          <w:kern w:val="1"/>
          <w:sz w:val="28"/>
          <w:szCs w:val="28"/>
          <w:lang w:eastAsia="ar-SA"/>
        </w:rP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tbl>
      <w:tblPr>
        <w:tblW w:w="0" w:type="auto"/>
        <w:tblLayout w:type="fixed"/>
        <w:tblLook w:val="0000" w:firstRow="0" w:lastRow="0" w:firstColumn="0" w:lastColumn="0" w:noHBand="0" w:noVBand="0"/>
      </w:tblPr>
      <w:tblGrid>
        <w:gridCol w:w="1163"/>
        <w:gridCol w:w="3261"/>
        <w:gridCol w:w="708"/>
        <w:gridCol w:w="3967"/>
        <w:gridCol w:w="995"/>
      </w:tblGrid>
      <w:tr w:rsidR="00475553" w:rsidRPr="001565C9" w:rsidTr="00EC0C05">
        <w:trPr>
          <w:cantSplit/>
          <w:trHeight w:val="1085"/>
          <w:tblHeader/>
        </w:trPr>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r w:rsidRPr="001565C9">
              <w:rPr>
                <w:rFonts w:ascii="Times New Roman" w:eastAsia="SimSun" w:hAnsi="Times New Roman" w:cs="Times New Roman"/>
                <w:b/>
                <w:color w:val="000000"/>
                <w:kern w:val="1"/>
                <w:sz w:val="24"/>
                <w:szCs w:val="24"/>
                <w:lang w:eastAsia="ar-SA"/>
              </w:rPr>
              <w:t>Пункт приказа №288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p>
          <w:p w:rsidR="00475553" w:rsidRPr="001565C9" w:rsidRDefault="00475553" w:rsidP="00EC0C05">
            <w:pPr>
              <w:suppressAutoHyphens/>
              <w:spacing w:after="0" w:line="100" w:lineRule="atLeast"/>
              <w:jc w:val="center"/>
              <w:rPr>
                <w:rFonts w:ascii="Times New Roman" w:eastAsia="SimSun" w:hAnsi="Times New Roman" w:cs="Times New Roman"/>
                <w:b/>
                <w:color w:val="000000"/>
                <w:kern w:val="1"/>
                <w:sz w:val="24"/>
                <w:szCs w:val="24"/>
                <w:lang w:eastAsia="ar-SA"/>
              </w:rPr>
            </w:pPr>
            <w:r w:rsidRPr="001565C9">
              <w:rPr>
                <w:rFonts w:ascii="Times New Roman" w:eastAsia="SimSun" w:hAnsi="Times New Roman" w:cs="Times New Roman"/>
                <w:b/>
                <w:kern w:val="1"/>
                <w:sz w:val="24"/>
                <w:szCs w:val="24"/>
                <w:lang w:eastAsia="ar-SA"/>
              </w:rPr>
              <w:t>Наименование показателя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r w:rsidRPr="001565C9">
              <w:rPr>
                <w:rFonts w:ascii="Times New Roman" w:eastAsia="SimSun" w:hAnsi="Times New Roman" w:cs="Times New Roman"/>
                <w:b/>
                <w:color w:val="000000"/>
                <w:kern w:val="1"/>
                <w:sz w:val="24"/>
                <w:szCs w:val="24"/>
                <w:lang w:eastAsia="ar-SA"/>
              </w:rPr>
              <w:t>№</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b/>
                <w:kern w:val="1"/>
                <w:sz w:val="24"/>
                <w:szCs w:val="24"/>
                <w:lang w:eastAsia="ar-SA"/>
              </w:rPr>
            </w:pPr>
            <w:r w:rsidRPr="001565C9">
              <w:rPr>
                <w:rFonts w:ascii="Times New Roman" w:eastAsia="SimSun" w:hAnsi="Times New Roman" w:cs="Times New Roman"/>
                <w:b/>
                <w:kern w:val="1"/>
                <w:sz w:val="24"/>
                <w:szCs w:val="24"/>
                <w:lang w:eastAsia="ar-SA"/>
              </w:rPr>
              <w:t>Наименование информационного объекта (требования)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b/>
                <w:kern w:val="1"/>
                <w:sz w:val="24"/>
                <w:szCs w:val="24"/>
                <w:lang w:eastAsia="ar-SA"/>
              </w:rPr>
              <w:t xml:space="preserve">Значи-мость, балл </w:t>
            </w:r>
          </w:p>
        </w:tc>
      </w:tr>
      <w:tr w:rsidR="00475553" w:rsidRPr="001565C9" w:rsidTr="00EC0C05">
        <w:trPr>
          <w:cantSplit/>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1.1</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1</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Полное наименование организации культуры, сокращенное наименование организации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iCs/>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iCs/>
                <w:color w:val="000000"/>
                <w:kern w:val="1"/>
                <w:sz w:val="24"/>
                <w:szCs w:val="24"/>
                <w:lang w:eastAsia="ar-SA"/>
              </w:rPr>
            </w:pPr>
            <w:r w:rsidRPr="001565C9">
              <w:rPr>
                <w:rFonts w:ascii="Times New Roman" w:eastAsia="SimSun" w:hAnsi="Times New Roman" w:cs="Times New Roman"/>
                <w:color w:val="000000"/>
                <w:kern w:val="1"/>
                <w:sz w:val="24"/>
                <w:szCs w:val="24"/>
                <w:lang w:eastAsia="ar-SA"/>
              </w:rPr>
              <w:t>2</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iCs/>
                <w:color w:val="000000"/>
                <w:kern w:val="1"/>
                <w:sz w:val="24"/>
                <w:szCs w:val="24"/>
                <w:lang w:eastAsia="ar-SA"/>
              </w:rPr>
              <w:t>Почтовый адрес, схема размещения организации культуры, схема проезда</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3</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Адрес электронной почты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4</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Структура организации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shd w:val="clear" w:color="auto" w:fill="FFFF00"/>
                <w:lang w:val="en-US"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val="en-US" w:eastAsia="ar-SA"/>
              </w:rPr>
              <w:t>5</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Сведения об учредителе, учредительные документы организации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1</w:t>
            </w:r>
          </w:p>
        </w:tc>
      </w:tr>
      <w:tr w:rsidR="00475553" w:rsidRPr="001565C9" w:rsidTr="00EC0C05">
        <w:trPr>
          <w:cantSplit/>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1.2</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Информация о выполнении государственного/ муниципального задания, отчет о результатах деятельности организации культуры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6</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Общая информация об учреждении;</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shd w:val="clear" w:color="auto" w:fill="FFFF00"/>
                <w:lang w:val="en-US"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7</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Информация о государственном задании на текущий финансовый год;</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shd w:val="clear" w:color="auto" w:fill="FFFF00"/>
                <w:lang w:val="en-US"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8</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Информация о выполнении государственного задания за отчетный финансовый год;</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shd w:val="clear" w:color="auto" w:fill="FFFF00"/>
                <w:lang w:val="en-US"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9</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Информация о плане финансово-хозяйственной деятельности на текущий год;</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shd w:val="clear" w:color="auto" w:fill="FFFF00"/>
                <w:lang w:val="en-US"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10</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Информация о годовой бухгалтерской отчетности за отчетный финансовый год;</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shd w:val="clear" w:color="auto" w:fill="FFFF00"/>
                <w:lang w:val="en-US"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11</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Информация о результатах деятельности и об использовании имущества;</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shd w:val="clear" w:color="auto" w:fill="FFFF00"/>
                <w:lang w:val="en-US"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12</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Информация о контрольных мероприятиях и их результатах за  отчетный финансовый год.</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1</w:t>
            </w:r>
          </w:p>
        </w:tc>
      </w:tr>
      <w:tr w:rsidR="00475553" w:rsidRPr="001565C9" w:rsidTr="00EC0C05">
        <w:trPr>
          <w:cantSplit/>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2.2</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w:t>
            </w:r>
            <w:r w:rsidRPr="001565C9">
              <w:rPr>
                <w:rFonts w:ascii="Times New Roman" w:eastAsia="SimSun" w:hAnsi="Times New Roman" w:cs="Times New Roman"/>
                <w:color w:val="000000"/>
                <w:kern w:val="1"/>
                <w:sz w:val="24"/>
                <w:szCs w:val="24"/>
                <w:lang w:eastAsia="ar-SA"/>
              </w:rPr>
              <w:lastRenderedPageBreak/>
              <w:t>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lastRenderedPageBreak/>
              <w:t>13</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 xml:space="preserve">Перечень услуг, оказываемых организацией культуры. </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14</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Ограничения по ассортименту услуг</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0,5</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15</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Ограничения по потребителям услуг.</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0,5</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16</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Дополнительные услуги, оказываемые организацией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17</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 xml:space="preserve">Услуги, оказываемые на платной основе. </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0,5</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18</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Стоимость оказываемых услуг.</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0,5</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19</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Предоставление преимущественного права пользования услугами учреждения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2.3</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15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475553" w:rsidRPr="001565C9" w:rsidRDefault="00475553" w:rsidP="00EC0C05">
            <w:pPr>
              <w:suppressAutoHyphens/>
              <w:spacing w:after="150" w:line="100" w:lineRule="atLeast"/>
              <w:rPr>
                <w:rFonts w:ascii="Times New Roman" w:eastAsia="SimSun" w:hAnsi="Times New Roman" w:cs="Times New Roman"/>
                <w:color w:val="000000"/>
                <w:kern w:val="1"/>
                <w:sz w:val="24"/>
                <w:szCs w:val="24"/>
                <w:lang w:eastAsia="ar-SA"/>
              </w:rPr>
            </w:pPr>
          </w:p>
          <w:p w:rsidR="00475553" w:rsidRPr="001565C9" w:rsidRDefault="00475553" w:rsidP="00EC0C05">
            <w:pPr>
              <w:suppressAutoHyphens/>
              <w:spacing w:after="150" w:line="100" w:lineRule="atLeast"/>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20</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Сохранение возможности навигации по сайту при отключении графических элементов оформления сайта, карта сайта</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0,5</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160" w:line="259" w:lineRule="auto"/>
              <w:jc w:val="both"/>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21</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Время доступности информации с учетом перерывов в работе сайта</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0,5</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160" w:line="259" w:lineRule="auto"/>
              <w:jc w:val="both"/>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22</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Наличие независимой системы учета посещений сайта.</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0,5</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23</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Раскрытие информации независимой системы учета посещений сайта</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0,5</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24</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Наличие встроенной системы контекстного поиска по сайту</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0,5</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25</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Бесплатность, доступность информации</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0,5</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26</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Отсутствие нарушений отображения, форматирования или иных дефектов</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0,5</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27</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Дата и время размещения информации</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color w:val="000000"/>
                <w:kern w:val="1"/>
                <w:sz w:val="24"/>
                <w:szCs w:val="24"/>
                <w:lang w:eastAsia="ar-SA"/>
              </w:rPr>
              <w:t>0,5</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28</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Calibri" w:hAnsi="Times New Roman" w:cs="Times New Roman"/>
                <w:kern w:val="1"/>
                <w:sz w:val="24"/>
                <w:szCs w:val="24"/>
                <w:lang w:eastAsia="ar-SA"/>
              </w:rPr>
              <w:t>2.7</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15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Наличие электронного билета / бронирования билетов/ электронная очередь/ электронных каталогов/электронных документов, доступных для получения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29</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Электронный билет организации культуры/ электронный каталог/</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2</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30</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Он-лайн регистрация/возможность бронирования билетов/электронных документов</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31</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Электронная очередь/электронная запись в учреждение</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32</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Виртуальные экскурсии по организации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lastRenderedPageBreak/>
              <w:t>4.2</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iCs/>
                <w:color w:val="000000"/>
                <w:kern w:val="1"/>
                <w:sz w:val="24"/>
                <w:szCs w:val="24"/>
                <w:lang w:eastAsia="ar-SA"/>
              </w:rPr>
            </w:pPr>
            <w:r w:rsidRPr="001565C9">
              <w:rPr>
                <w:rFonts w:ascii="Times New Roman" w:eastAsia="SimSun" w:hAnsi="Times New Roman" w:cs="Times New Roman"/>
                <w:kern w:val="1"/>
                <w:sz w:val="24"/>
                <w:szCs w:val="24"/>
                <w:lang w:eastAsia="ar-SA"/>
              </w:rPr>
              <w:t>33</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iCs/>
                <w:color w:val="000000"/>
                <w:kern w:val="1"/>
                <w:sz w:val="24"/>
                <w:szCs w:val="24"/>
                <w:lang w:eastAsia="ar-SA"/>
              </w:rPr>
              <w:t xml:space="preserve">Информация о руководителе организации культуры, </w:t>
            </w:r>
            <w:r w:rsidRPr="001565C9">
              <w:rPr>
                <w:rFonts w:ascii="Times New Roman" w:eastAsia="SimSun" w:hAnsi="Times New Roman" w:cs="Times New Roman"/>
                <w:color w:val="000000"/>
                <w:kern w:val="1"/>
                <w:sz w:val="24"/>
                <w:szCs w:val="24"/>
                <w:lang w:eastAsia="ar-SA"/>
              </w:rPr>
              <w:t>информация об официальных мероприятиях, визитах и о рабочих поездках руководителя организации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34</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 xml:space="preserve">Состав работников, </w:t>
            </w:r>
            <w:r w:rsidRPr="001565C9">
              <w:rPr>
                <w:rFonts w:ascii="Times New Roman" w:eastAsia="Calibri" w:hAnsi="Times New Roman" w:cs="Times New Roman"/>
                <w:kern w:val="1"/>
                <w:sz w:val="24"/>
                <w:szCs w:val="24"/>
                <w:lang w:eastAsia="ar-SA"/>
              </w:rPr>
              <w:t>фамилии, имена, отчества, должности руководящего состава организации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both"/>
              <w:rPr>
                <w:rFonts w:ascii="Times New Roman" w:eastAsia="Calibri" w:hAnsi="Times New Roman" w:cs="Times New Roman"/>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Calibri"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35</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Calibri" w:hAnsi="Times New Roman" w:cs="Times New Roman"/>
                <w:kern w:val="1"/>
                <w:sz w:val="24"/>
                <w:szCs w:val="24"/>
                <w:lang w:eastAsia="ar-SA"/>
              </w:rPr>
              <w:t>Режим, график работы организации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35</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Телефон справочной службы, телефон руководителя организации культуры (приемная)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36</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Раздел для направления предложений по улучшению качества услуг организации</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2</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37</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Height w:val="932"/>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color w:val="000000"/>
                <w:kern w:val="1"/>
                <w:sz w:val="24"/>
                <w:szCs w:val="24"/>
                <w:lang w:eastAsia="ar-SA"/>
              </w:rPr>
              <w:t>5.2</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38</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Ссылка на раздел оценки качества оказания услуг организации культуры (или виджет на сайте учреждения)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39</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Ссылка (баннер) на автоматизированную систему независимой оценки качества оказания услуг организаций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40</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Информационные сообщения о проведении независимой оценки</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41</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kern w:val="1"/>
                <w:sz w:val="24"/>
                <w:szCs w:val="24"/>
                <w:lang w:eastAsia="ar-SA"/>
              </w:rPr>
              <w:t>Порядок (методика) проведения независимой оценки качества услуг организации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42</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Результаты независимой оценки качества оказания услуг организации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r w:rsidR="00475553" w:rsidRPr="001565C9" w:rsidTr="00EC0C05">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kern w:val="1"/>
                <w:sz w:val="24"/>
                <w:szCs w:val="24"/>
                <w:lang w:eastAsia="ar-SA"/>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Times New Roman" w:eastAsia="SimSun" w:hAnsi="Times New Roman" w:cs="Times New Roman"/>
                <w:color w:val="000000"/>
                <w:kern w:val="1"/>
                <w:sz w:val="24"/>
                <w:szCs w:val="24"/>
                <w:lang w:eastAsia="ar-SA"/>
              </w:rPr>
            </w:pPr>
            <w:r w:rsidRPr="001565C9">
              <w:rPr>
                <w:rFonts w:ascii="Times New Roman" w:eastAsia="SimSun" w:hAnsi="Times New Roman" w:cs="Times New Roman"/>
                <w:kern w:val="1"/>
                <w:sz w:val="24"/>
                <w:szCs w:val="24"/>
                <w:lang w:eastAsia="ar-SA"/>
              </w:rPr>
              <w:t>43</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53" w:rsidRPr="001565C9" w:rsidRDefault="00475553" w:rsidP="00EC0C05">
            <w:pPr>
              <w:suppressAutoHyphens/>
              <w:spacing w:after="0" w:line="100" w:lineRule="atLeast"/>
              <w:rPr>
                <w:rFonts w:ascii="Times New Roman" w:eastAsia="SimSun" w:hAnsi="Times New Roman" w:cs="Times New Roman"/>
                <w:kern w:val="1"/>
                <w:sz w:val="24"/>
                <w:szCs w:val="24"/>
                <w:lang w:eastAsia="ar-SA"/>
              </w:rPr>
            </w:pPr>
            <w:r w:rsidRPr="001565C9">
              <w:rPr>
                <w:rFonts w:ascii="Times New Roman" w:eastAsia="SimSun" w:hAnsi="Times New Roman" w:cs="Times New Roman"/>
                <w:color w:val="000000"/>
                <w:kern w:val="1"/>
                <w:sz w:val="24"/>
                <w:szCs w:val="24"/>
                <w:lang w:eastAsia="ar-SA"/>
              </w:rPr>
              <w:t>Предложения об улучшении качества их деятельности; план по улучшению качества работы организации культуры</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5553" w:rsidRPr="001565C9" w:rsidRDefault="00475553" w:rsidP="00EC0C05">
            <w:pPr>
              <w:suppressAutoHyphens/>
              <w:spacing w:after="0" w:line="100" w:lineRule="atLeast"/>
              <w:jc w:val="center"/>
              <w:rPr>
                <w:rFonts w:ascii="Calibri" w:eastAsia="SimSun" w:hAnsi="Calibri" w:cs="Calibri"/>
                <w:kern w:val="1"/>
                <w:lang w:eastAsia="ar-SA"/>
              </w:rPr>
            </w:pPr>
            <w:r w:rsidRPr="001565C9">
              <w:rPr>
                <w:rFonts w:ascii="Times New Roman" w:eastAsia="SimSun" w:hAnsi="Times New Roman" w:cs="Times New Roman"/>
                <w:kern w:val="1"/>
                <w:sz w:val="24"/>
                <w:szCs w:val="24"/>
                <w:lang w:eastAsia="ar-SA"/>
              </w:rPr>
              <w:t>1</w:t>
            </w:r>
          </w:p>
        </w:tc>
      </w:tr>
    </w:tbl>
    <w:p w:rsidR="00475553" w:rsidRPr="001565C9" w:rsidRDefault="00475553" w:rsidP="00475553">
      <w:pPr>
        <w:suppressAutoHyphens/>
        <w:spacing w:after="0" w:line="360" w:lineRule="auto"/>
        <w:rPr>
          <w:rFonts w:ascii="Times New Roman" w:eastAsia="SimSun" w:hAnsi="Times New Roman" w:cs="Times New Roman"/>
          <w:kern w:val="1"/>
          <w:sz w:val="28"/>
          <w:szCs w:val="28"/>
          <w:lang w:eastAsia="ar-SA"/>
        </w:rPr>
      </w:pPr>
    </w:p>
    <w:p w:rsidR="00475553" w:rsidRDefault="00475553" w:rsidP="00475553">
      <w:pPr>
        <w:suppressAutoHyphens/>
        <w:spacing w:after="160" w:line="259" w:lineRule="auto"/>
        <w:rPr>
          <w:rFonts w:ascii="Calibri" w:eastAsia="SimSun" w:hAnsi="Calibri" w:cs="Calibri"/>
          <w:kern w:val="1"/>
          <w:lang w:eastAsia="ar-SA"/>
        </w:rPr>
      </w:pPr>
    </w:p>
    <w:p w:rsidR="00475553" w:rsidRDefault="00475553" w:rsidP="00475553">
      <w:pPr>
        <w:suppressAutoHyphens/>
        <w:spacing w:after="160" w:line="259" w:lineRule="auto"/>
        <w:rPr>
          <w:rFonts w:ascii="Calibri" w:eastAsia="SimSun" w:hAnsi="Calibri" w:cs="Calibri"/>
          <w:kern w:val="1"/>
          <w:lang w:eastAsia="ar-SA"/>
        </w:rPr>
      </w:pPr>
    </w:p>
    <w:p w:rsidR="00475553" w:rsidRDefault="00475553" w:rsidP="00475553">
      <w:pPr>
        <w:suppressAutoHyphens/>
        <w:spacing w:after="160" w:line="259" w:lineRule="auto"/>
        <w:rPr>
          <w:rFonts w:ascii="Calibri" w:eastAsia="SimSun" w:hAnsi="Calibri" w:cs="Calibri"/>
          <w:kern w:val="1"/>
          <w:lang w:eastAsia="ar-SA"/>
        </w:rPr>
      </w:pPr>
    </w:p>
    <w:p w:rsidR="00475553" w:rsidRDefault="00475553" w:rsidP="00475553">
      <w:pPr>
        <w:suppressAutoHyphens/>
        <w:spacing w:after="160" w:line="259" w:lineRule="auto"/>
        <w:rPr>
          <w:rFonts w:ascii="Calibri" w:eastAsia="SimSun" w:hAnsi="Calibri" w:cs="Calibri"/>
          <w:kern w:val="1"/>
          <w:lang w:eastAsia="ar-SA"/>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Default="00475553" w:rsidP="00475553">
      <w:pPr>
        <w:spacing w:line="240" w:lineRule="auto"/>
        <w:jc w:val="both"/>
        <w:rPr>
          <w:rFonts w:ascii="Times New Roman" w:hAnsi="Times New Roman" w:cs="Times New Roman"/>
          <w:i/>
          <w:sz w:val="28"/>
          <w:szCs w:val="28"/>
        </w:rPr>
      </w:pPr>
    </w:p>
    <w:p w:rsidR="00475553" w:rsidRPr="00475553" w:rsidRDefault="00475553" w:rsidP="00475553">
      <w:pPr>
        <w:spacing w:line="240" w:lineRule="auto"/>
        <w:jc w:val="both"/>
        <w:rPr>
          <w:rFonts w:ascii="Times New Roman" w:hAnsi="Times New Roman" w:cs="Times New Roman"/>
          <w:i/>
          <w:sz w:val="28"/>
          <w:szCs w:val="28"/>
        </w:rPr>
      </w:pPr>
    </w:p>
    <w:p w:rsidR="00D7007A" w:rsidRDefault="00D7007A" w:rsidP="001565C9">
      <w:pPr>
        <w:pStyle w:val="a7"/>
        <w:rPr>
          <w:color w:val="000000"/>
        </w:rPr>
      </w:pPr>
    </w:p>
    <w:p w:rsidR="00D7007A" w:rsidRDefault="00D7007A" w:rsidP="001565C9">
      <w:pPr>
        <w:pStyle w:val="a7"/>
        <w:rPr>
          <w:color w:val="000000"/>
        </w:rPr>
      </w:pPr>
    </w:p>
    <w:p w:rsidR="00D7007A" w:rsidRDefault="00D7007A" w:rsidP="001565C9">
      <w:pPr>
        <w:pStyle w:val="a7"/>
        <w:rPr>
          <w:color w:val="000000"/>
        </w:rPr>
      </w:pPr>
    </w:p>
    <w:p w:rsidR="00D7007A" w:rsidRDefault="00D7007A" w:rsidP="001565C9">
      <w:pPr>
        <w:pStyle w:val="a7"/>
        <w:rPr>
          <w:color w:val="000000"/>
        </w:rPr>
      </w:pPr>
    </w:p>
    <w:p w:rsidR="001565C9" w:rsidRDefault="001565C9" w:rsidP="001565C9">
      <w:pPr>
        <w:pStyle w:val="a7"/>
        <w:rPr>
          <w:color w:val="000000"/>
        </w:rPr>
      </w:pPr>
      <w:bookmarkStart w:id="0" w:name="_GoBack"/>
      <w:bookmarkEnd w:id="0"/>
    </w:p>
    <w:p w:rsidR="00D7007A" w:rsidRDefault="00D7007A" w:rsidP="00D7007A">
      <w:pPr>
        <w:ind w:left="284"/>
        <w:jc w:val="right"/>
        <w:rPr>
          <w:rFonts w:ascii="Times New Roman" w:hAnsi="Times New Roman" w:cs="Times New Roman"/>
          <w:sz w:val="28"/>
          <w:szCs w:val="28"/>
        </w:rPr>
      </w:pPr>
      <w:r>
        <w:rPr>
          <w:rFonts w:ascii="Times New Roman" w:hAnsi="Times New Roman" w:cs="Times New Roman"/>
          <w:sz w:val="28"/>
          <w:szCs w:val="28"/>
        </w:rPr>
        <w:t>Приложение  3</w:t>
      </w:r>
    </w:p>
    <w:p w:rsidR="00D7007A" w:rsidRDefault="00D7007A" w:rsidP="00D7007A">
      <w:pPr>
        <w:spacing w:line="240" w:lineRule="auto"/>
        <w:ind w:left="360"/>
        <w:jc w:val="right"/>
        <w:rPr>
          <w:rFonts w:ascii="Times New Roman" w:hAnsi="Times New Roman" w:cs="Times New Roman"/>
          <w:sz w:val="28"/>
          <w:szCs w:val="28"/>
        </w:rPr>
      </w:pPr>
      <w:r w:rsidRPr="00D2603E">
        <w:rPr>
          <w:rFonts w:ascii="Times New Roman" w:hAnsi="Times New Roman" w:cs="Times New Roman"/>
          <w:sz w:val="28"/>
          <w:szCs w:val="28"/>
        </w:rPr>
        <w:t xml:space="preserve">Утверждено                                                                                                                        Решением  Общественного  совета </w:t>
      </w:r>
      <w:r>
        <w:rPr>
          <w:rFonts w:ascii="Times New Roman" w:hAnsi="Times New Roman" w:cs="Times New Roman"/>
          <w:sz w:val="28"/>
          <w:szCs w:val="28"/>
        </w:rPr>
        <w:t xml:space="preserve">                                                                             </w:t>
      </w:r>
      <w:r w:rsidRPr="00D2603E">
        <w:rPr>
          <w:rFonts w:ascii="Times New Roman" w:hAnsi="Times New Roman" w:cs="Times New Roman"/>
          <w:sz w:val="28"/>
          <w:szCs w:val="28"/>
        </w:rPr>
        <w:t xml:space="preserve">  по  независимой  оценке  качества  оказания </w:t>
      </w:r>
      <w:r>
        <w:rPr>
          <w:rFonts w:ascii="Times New Roman" w:hAnsi="Times New Roman" w:cs="Times New Roman"/>
          <w:sz w:val="28"/>
          <w:szCs w:val="28"/>
        </w:rPr>
        <w:t xml:space="preserve">                                                                 </w:t>
      </w:r>
      <w:r w:rsidRPr="00D2603E">
        <w:rPr>
          <w:rFonts w:ascii="Times New Roman" w:hAnsi="Times New Roman" w:cs="Times New Roman"/>
          <w:sz w:val="28"/>
          <w:szCs w:val="28"/>
        </w:rPr>
        <w:t xml:space="preserve"> услуг  учреждениями  культуры  </w:t>
      </w:r>
      <w:r>
        <w:rPr>
          <w:rFonts w:ascii="Times New Roman" w:hAnsi="Times New Roman" w:cs="Times New Roman"/>
          <w:sz w:val="28"/>
          <w:szCs w:val="28"/>
        </w:rPr>
        <w:t xml:space="preserve">                                                                    </w:t>
      </w:r>
      <w:r w:rsidRPr="00D2603E">
        <w:rPr>
          <w:rFonts w:ascii="Times New Roman" w:hAnsi="Times New Roman" w:cs="Times New Roman"/>
          <w:sz w:val="28"/>
          <w:szCs w:val="28"/>
        </w:rPr>
        <w:t>Светлоярского  городского  поселения  и</w:t>
      </w:r>
      <w:r>
        <w:rPr>
          <w:rFonts w:ascii="Times New Roman" w:hAnsi="Times New Roman" w:cs="Times New Roman"/>
          <w:sz w:val="28"/>
          <w:szCs w:val="28"/>
        </w:rPr>
        <w:t xml:space="preserve">                                                          </w:t>
      </w:r>
      <w:r w:rsidRPr="00D2603E">
        <w:rPr>
          <w:rFonts w:ascii="Times New Roman" w:hAnsi="Times New Roman" w:cs="Times New Roman"/>
          <w:sz w:val="28"/>
          <w:szCs w:val="28"/>
        </w:rPr>
        <w:t xml:space="preserve">  Светлоярского  муниципального  района.</w:t>
      </w:r>
    </w:p>
    <w:p w:rsidR="00D7007A" w:rsidRPr="00D2603E" w:rsidRDefault="00D7007A" w:rsidP="00D7007A">
      <w:pPr>
        <w:spacing w:line="240" w:lineRule="auto"/>
        <w:ind w:left="360"/>
        <w:jc w:val="right"/>
        <w:rPr>
          <w:rFonts w:ascii="Times New Roman" w:hAnsi="Times New Roman" w:cs="Times New Roman"/>
          <w:sz w:val="28"/>
          <w:szCs w:val="28"/>
        </w:rPr>
      </w:pPr>
      <w:r>
        <w:rPr>
          <w:rFonts w:ascii="Times New Roman" w:hAnsi="Times New Roman" w:cs="Times New Roman"/>
          <w:sz w:val="28"/>
          <w:szCs w:val="28"/>
        </w:rPr>
        <w:t>Протокол   от  04.04.2016   № 1</w:t>
      </w:r>
    </w:p>
    <w:p w:rsidR="001565C9" w:rsidRDefault="001565C9" w:rsidP="00D7007A">
      <w:pPr>
        <w:pStyle w:val="a7"/>
        <w:jc w:val="right"/>
        <w:rPr>
          <w:color w:val="000000"/>
        </w:rPr>
      </w:pPr>
    </w:p>
    <w:p w:rsidR="001565C9" w:rsidRDefault="001565C9" w:rsidP="001565C9">
      <w:pPr>
        <w:pStyle w:val="a7"/>
        <w:rPr>
          <w:color w:val="000000"/>
        </w:rPr>
      </w:pPr>
    </w:p>
    <w:p w:rsidR="00D7007A" w:rsidRPr="00973B19" w:rsidRDefault="00D7007A" w:rsidP="00D7007A">
      <w:pPr>
        <w:spacing w:line="240" w:lineRule="auto"/>
        <w:jc w:val="center"/>
        <w:rPr>
          <w:rFonts w:ascii="Times New Roman" w:hAnsi="Times New Roman" w:cs="Times New Roman"/>
          <w:b/>
          <w:sz w:val="28"/>
          <w:szCs w:val="28"/>
        </w:rPr>
      </w:pPr>
      <w:r w:rsidRPr="00973B19">
        <w:rPr>
          <w:rFonts w:ascii="Times New Roman" w:hAnsi="Times New Roman" w:cs="Times New Roman"/>
          <w:b/>
          <w:sz w:val="28"/>
          <w:szCs w:val="28"/>
        </w:rPr>
        <w:t xml:space="preserve">   Перечень   организаций,      </w:t>
      </w:r>
      <w:r w:rsidR="00973B19">
        <w:rPr>
          <w:rFonts w:ascii="Times New Roman" w:hAnsi="Times New Roman" w:cs="Times New Roman"/>
          <w:b/>
          <w:sz w:val="28"/>
          <w:szCs w:val="28"/>
        </w:rPr>
        <w:t xml:space="preserve">                                                                 </w:t>
      </w:r>
      <w:r w:rsidRPr="00973B19">
        <w:rPr>
          <w:rFonts w:ascii="Times New Roman" w:hAnsi="Times New Roman" w:cs="Times New Roman"/>
          <w:b/>
          <w:sz w:val="28"/>
          <w:szCs w:val="28"/>
        </w:rPr>
        <w:t xml:space="preserve">  оказывающих         услуги    в сфере культуры  Светлоярского  муниципального  района, в  отношении  которых</w:t>
      </w:r>
      <w:r w:rsidR="009B3CD3">
        <w:rPr>
          <w:rFonts w:ascii="Times New Roman" w:hAnsi="Times New Roman" w:cs="Times New Roman"/>
          <w:b/>
          <w:sz w:val="28"/>
          <w:szCs w:val="28"/>
        </w:rPr>
        <w:t xml:space="preserve">  </w:t>
      </w:r>
      <w:r w:rsidRPr="00973B19">
        <w:rPr>
          <w:rFonts w:ascii="Times New Roman" w:hAnsi="Times New Roman" w:cs="Times New Roman"/>
          <w:b/>
          <w:sz w:val="28"/>
          <w:szCs w:val="28"/>
        </w:rPr>
        <w:t xml:space="preserve"> в </w:t>
      </w:r>
      <w:r w:rsidR="009B3CD3">
        <w:rPr>
          <w:rFonts w:ascii="Times New Roman" w:hAnsi="Times New Roman" w:cs="Times New Roman"/>
          <w:b/>
          <w:sz w:val="28"/>
          <w:szCs w:val="28"/>
        </w:rPr>
        <w:t xml:space="preserve">   </w:t>
      </w:r>
      <w:r w:rsidRPr="00973B19">
        <w:rPr>
          <w:rFonts w:ascii="Times New Roman" w:hAnsi="Times New Roman" w:cs="Times New Roman"/>
          <w:b/>
          <w:sz w:val="28"/>
          <w:szCs w:val="28"/>
        </w:rPr>
        <w:t xml:space="preserve">2016 году  будет  проведена  независимая  оценка  качества  работы. </w:t>
      </w:r>
    </w:p>
    <w:p w:rsidR="001565C9" w:rsidRDefault="001565C9" w:rsidP="001565C9">
      <w:pPr>
        <w:pStyle w:val="a7"/>
        <w:rPr>
          <w:color w:val="000000"/>
        </w:rPr>
      </w:pPr>
    </w:p>
    <w:tbl>
      <w:tblPr>
        <w:tblStyle w:val="a4"/>
        <w:tblW w:w="5000" w:type="pct"/>
        <w:tblLook w:val="04A0" w:firstRow="1" w:lastRow="0" w:firstColumn="1" w:lastColumn="0" w:noHBand="0" w:noVBand="1"/>
      </w:tblPr>
      <w:tblGrid>
        <w:gridCol w:w="534"/>
        <w:gridCol w:w="4676"/>
        <w:gridCol w:w="4361"/>
      </w:tblGrid>
      <w:tr w:rsidR="00D7007A" w:rsidTr="00D7007A">
        <w:tc>
          <w:tcPr>
            <w:tcW w:w="279" w:type="pct"/>
          </w:tcPr>
          <w:p w:rsidR="00D7007A" w:rsidRDefault="00FB4D50" w:rsidP="00D7007A">
            <w:pPr>
              <w:pStyle w:val="a7"/>
              <w:jc w:val="center"/>
              <w:rPr>
                <w:color w:val="000000"/>
              </w:rPr>
            </w:pPr>
            <w:r>
              <w:rPr>
                <w:color w:val="000000"/>
              </w:rPr>
              <w:t>№</w:t>
            </w:r>
          </w:p>
        </w:tc>
        <w:tc>
          <w:tcPr>
            <w:tcW w:w="2443" w:type="pct"/>
          </w:tcPr>
          <w:p w:rsidR="00D7007A" w:rsidRDefault="00FB4D50" w:rsidP="00D7007A">
            <w:pPr>
              <w:pStyle w:val="a7"/>
              <w:jc w:val="center"/>
              <w:rPr>
                <w:color w:val="000000"/>
              </w:rPr>
            </w:pPr>
            <w:r>
              <w:rPr>
                <w:color w:val="000000"/>
              </w:rPr>
              <w:t>Учреждение</w:t>
            </w:r>
          </w:p>
        </w:tc>
        <w:tc>
          <w:tcPr>
            <w:tcW w:w="2278" w:type="pct"/>
          </w:tcPr>
          <w:p w:rsidR="00D7007A" w:rsidRDefault="00FB4D50" w:rsidP="00D7007A">
            <w:pPr>
              <w:pStyle w:val="a7"/>
              <w:jc w:val="center"/>
              <w:rPr>
                <w:color w:val="000000"/>
              </w:rPr>
            </w:pPr>
            <w:r>
              <w:rPr>
                <w:color w:val="000000"/>
              </w:rPr>
              <w:t>Адрес</w:t>
            </w:r>
          </w:p>
        </w:tc>
      </w:tr>
      <w:tr w:rsidR="00D7007A" w:rsidTr="00D7007A">
        <w:tc>
          <w:tcPr>
            <w:tcW w:w="279" w:type="pct"/>
          </w:tcPr>
          <w:p w:rsidR="00D7007A" w:rsidRDefault="00FB4D50" w:rsidP="00FB4D50">
            <w:pPr>
              <w:pStyle w:val="a7"/>
              <w:jc w:val="center"/>
              <w:rPr>
                <w:color w:val="000000"/>
              </w:rPr>
            </w:pPr>
            <w:r>
              <w:rPr>
                <w:color w:val="000000"/>
              </w:rPr>
              <w:t>1</w:t>
            </w:r>
          </w:p>
        </w:tc>
        <w:tc>
          <w:tcPr>
            <w:tcW w:w="2443" w:type="pct"/>
          </w:tcPr>
          <w:p w:rsidR="00D7007A" w:rsidRDefault="00B627DE" w:rsidP="001565C9">
            <w:pPr>
              <w:pStyle w:val="a7"/>
              <w:rPr>
                <w:color w:val="000000"/>
              </w:rPr>
            </w:pPr>
            <w:r>
              <w:rPr>
                <w:color w:val="000000"/>
              </w:rPr>
              <w:t>Муниципальное  бюджетное  учреждение  культуры  «Светлоярский  центр  культуры  и  досуга»</w:t>
            </w:r>
          </w:p>
        </w:tc>
        <w:tc>
          <w:tcPr>
            <w:tcW w:w="2278" w:type="pct"/>
          </w:tcPr>
          <w:p w:rsidR="00D7007A" w:rsidRDefault="00B627DE" w:rsidP="001565C9">
            <w:pPr>
              <w:pStyle w:val="a7"/>
              <w:rPr>
                <w:color w:val="000000"/>
              </w:rPr>
            </w:pPr>
            <w:r>
              <w:rPr>
                <w:color w:val="000000"/>
              </w:rPr>
              <w:t>404171, Волгоградская  область, р.п.Светлый  Яр</w:t>
            </w:r>
            <w:r w:rsidR="00502071">
              <w:rPr>
                <w:color w:val="000000"/>
              </w:rPr>
              <w:t>, ул. Сидорова, 7</w:t>
            </w:r>
          </w:p>
        </w:tc>
      </w:tr>
      <w:tr w:rsidR="00D7007A" w:rsidTr="00D7007A">
        <w:tc>
          <w:tcPr>
            <w:tcW w:w="279" w:type="pct"/>
          </w:tcPr>
          <w:p w:rsidR="00D7007A" w:rsidRDefault="000A3FB6" w:rsidP="00FB4D50">
            <w:pPr>
              <w:pStyle w:val="a7"/>
              <w:jc w:val="center"/>
              <w:rPr>
                <w:color w:val="000000"/>
              </w:rPr>
            </w:pPr>
            <w:r>
              <w:rPr>
                <w:color w:val="000000"/>
              </w:rPr>
              <w:t>2</w:t>
            </w:r>
          </w:p>
        </w:tc>
        <w:tc>
          <w:tcPr>
            <w:tcW w:w="2443" w:type="pct"/>
          </w:tcPr>
          <w:p w:rsidR="00D7007A" w:rsidRDefault="0066705F" w:rsidP="001565C9">
            <w:pPr>
              <w:pStyle w:val="a7"/>
              <w:rPr>
                <w:color w:val="000000"/>
              </w:rPr>
            </w:pPr>
            <w:r>
              <w:rPr>
                <w:color w:val="000000"/>
              </w:rPr>
              <w:t>Муниципальное  бюджетное  учреждение  культуры  «Историко-краеведческий  музей  Светлоярского  муниципального  района»</w:t>
            </w:r>
          </w:p>
        </w:tc>
        <w:tc>
          <w:tcPr>
            <w:tcW w:w="2278" w:type="pct"/>
          </w:tcPr>
          <w:p w:rsidR="00D7007A" w:rsidRDefault="0066705F" w:rsidP="001565C9">
            <w:pPr>
              <w:pStyle w:val="a7"/>
              <w:rPr>
                <w:color w:val="000000"/>
              </w:rPr>
            </w:pPr>
            <w:r>
              <w:rPr>
                <w:color w:val="000000"/>
              </w:rPr>
              <w:t>404171, Волгоградская  область, р.п.Светлый Яр, ул.Советская, д.65</w:t>
            </w:r>
          </w:p>
        </w:tc>
      </w:tr>
    </w:tbl>
    <w:p w:rsidR="001565C9" w:rsidRDefault="001565C9" w:rsidP="001565C9">
      <w:pPr>
        <w:pStyle w:val="a7"/>
        <w:rPr>
          <w:color w:val="000000"/>
        </w:rPr>
      </w:pPr>
    </w:p>
    <w:p w:rsidR="001565C9" w:rsidRDefault="001565C9" w:rsidP="001565C9">
      <w:pPr>
        <w:pStyle w:val="a7"/>
        <w:rPr>
          <w:color w:val="000000"/>
        </w:rPr>
      </w:pPr>
    </w:p>
    <w:p w:rsidR="001565C9" w:rsidRDefault="001565C9" w:rsidP="001565C9">
      <w:pPr>
        <w:pStyle w:val="a7"/>
        <w:rPr>
          <w:color w:val="000000"/>
        </w:rPr>
      </w:pPr>
    </w:p>
    <w:p w:rsidR="00FE1053" w:rsidRDefault="00FE1053" w:rsidP="001565C9">
      <w:pPr>
        <w:rPr>
          <w:rFonts w:ascii="Times New Roman" w:hAnsi="Times New Roman" w:cs="Times New Roman"/>
          <w:sz w:val="32"/>
          <w:szCs w:val="32"/>
        </w:rPr>
      </w:pPr>
    </w:p>
    <w:p w:rsidR="002C20F8" w:rsidRDefault="002C20F8" w:rsidP="001565C9">
      <w:pPr>
        <w:rPr>
          <w:rFonts w:ascii="Times New Roman" w:hAnsi="Times New Roman" w:cs="Times New Roman"/>
          <w:sz w:val="32"/>
          <w:szCs w:val="32"/>
        </w:rPr>
      </w:pPr>
    </w:p>
    <w:p w:rsidR="002C20F8" w:rsidRDefault="002C20F8" w:rsidP="001565C9">
      <w:pPr>
        <w:rPr>
          <w:rFonts w:ascii="Times New Roman" w:hAnsi="Times New Roman" w:cs="Times New Roman"/>
          <w:sz w:val="32"/>
          <w:szCs w:val="32"/>
        </w:rPr>
      </w:pPr>
    </w:p>
    <w:p w:rsidR="002C20F8" w:rsidRDefault="002C20F8" w:rsidP="001565C9">
      <w:pPr>
        <w:rPr>
          <w:rFonts w:ascii="Times New Roman" w:hAnsi="Times New Roman" w:cs="Times New Roman"/>
          <w:sz w:val="32"/>
          <w:szCs w:val="32"/>
        </w:rPr>
      </w:pPr>
    </w:p>
    <w:p w:rsidR="00E0562A" w:rsidRDefault="00E0562A" w:rsidP="001565C9">
      <w:pPr>
        <w:rPr>
          <w:rFonts w:ascii="Times New Roman" w:hAnsi="Times New Roman" w:cs="Times New Roman"/>
          <w:sz w:val="32"/>
          <w:szCs w:val="32"/>
        </w:rPr>
      </w:pPr>
    </w:p>
    <w:p w:rsidR="00E0562A" w:rsidRDefault="00E0562A" w:rsidP="001565C9">
      <w:pPr>
        <w:rPr>
          <w:rFonts w:ascii="Times New Roman" w:hAnsi="Times New Roman" w:cs="Times New Roman"/>
          <w:sz w:val="32"/>
          <w:szCs w:val="32"/>
        </w:rPr>
      </w:pPr>
    </w:p>
    <w:p w:rsidR="00E0562A" w:rsidRDefault="00E0562A" w:rsidP="001565C9">
      <w:pPr>
        <w:rPr>
          <w:rFonts w:ascii="Times New Roman" w:hAnsi="Times New Roman" w:cs="Times New Roman"/>
          <w:sz w:val="32"/>
          <w:szCs w:val="32"/>
        </w:rPr>
      </w:pPr>
    </w:p>
    <w:p w:rsidR="00E0562A" w:rsidRDefault="00E0562A" w:rsidP="001565C9">
      <w:pPr>
        <w:rPr>
          <w:rFonts w:ascii="Times New Roman" w:hAnsi="Times New Roman" w:cs="Times New Roman"/>
          <w:sz w:val="32"/>
          <w:szCs w:val="32"/>
        </w:rPr>
      </w:pPr>
    </w:p>
    <w:p w:rsidR="002C20F8" w:rsidRDefault="002C20F8" w:rsidP="002C20F8">
      <w:pPr>
        <w:ind w:left="284"/>
        <w:jc w:val="right"/>
        <w:rPr>
          <w:rFonts w:ascii="Times New Roman" w:hAnsi="Times New Roman" w:cs="Times New Roman"/>
          <w:sz w:val="28"/>
          <w:szCs w:val="28"/>
        </w:rPr>
      </w:pPr>
      <w:r>
        <w:rPr>
          <w:rFonts w:ascii="Times New Roman" w:hAnsi="Times New Roman" w:cs="Times New Roman"/>
          <w:sz w:val="28"/>
          <w:szCs w:val="28"/>
        </w:rPr>
        <w:t>Приложение  4</w:t>
      </w:r>
    </w:p>
    <w:p w:rsidR="002C20F8" w:rsidRDefault="002C20F8" w:rsidP="002C20F8">
      <w:pPr>
        <w:spacing w:line="240" w:lineRule="auto"/>
        <w:ind w:left="360"/>
        <w:jc w:val="right"/>
        <w:rPr>
          <w:rFonts w:ascii="Times New Roman" w:hAnsi="Times New Roman" w:cs="Times New Roman"/>
          <w:sz w:val="28"/>
          <w:szCs w:val="28"/>
        </w:rPr>
      </w:pPr>
      <w:r w:rsidRPr="00D2603E">
        <w:rPr>
          <w:rFonts w:ascii="Times New Roman" w:hAnsi="Times New Roman" w:cs="Times New Roman"/>
          <w:sz w:val="28"/>
          <w:szCs w:val="28"/>
        </w:rPr>
        <w:t xml:space="preserve">Утверждено                                                                                                                        Решением  Общественного  совета </w:t>
      </w:r>
      <w:r>
        <w:rPr>
          <w:rFonts w:ascii="Times New Roman" w:hAnsi="Times New Roman" w:cs="Times New Roman"/>
          <w:sz w:val="28"/>
          <w:szCs w:val="28"/>
        </w:rPr>
        <w:t xml:space="preserve">                                                                             </w:t>
      </w:r>
      <w:r w:rsidRPr="00D2603E">
        <w:rPr>
          <w:rFonts w:ascii="Times New Roman" w:hAnsi="Times New Roman" w:cs="Times New Roman"/>
          <w:sz w:val="28"/>
          <w:szCs w:val="28"/>
        </w:rPr>
        <w:t xml:space="preserve">  по  независимой  оценке  качества  оказания </w:t>
      </w:r>
      <w:r>
        <w:rPr>
          <w:rFonts w:ascii="Times New Roman" w:hAnsi="Times New Roman" w:cs="Times New Roman"/>
          <w:sz w:val="28"/>
          <w:szCs w:val="28"/>
        </w:rPr>
        <w:t xml:space="preserve">                                                                 </w:t>
      </w:r>
      <w:r w:rsidRPr="00D2603E">
        <w:rPr>
          <w:rFonts w:ascii="Times New Roman" w:hAnsi="Times New Roman" w:cs="Times New Roman"/>
          <w:sz w:val="28"/>
          <w:szCs w:val="28"/>
        </w:rPr>
        <w:t xml:space="preserve"> услуг  учреждениями  культуры  </w:t>
      </w:r>
      <w:r>
        <w:rPr>
          <w:rFonts w:ascii="Times New Roman" w:hAnsi="Times New Roman" w:cs="Times New Roman"/>
          <w:sz w:val="28"/>
          <w:szCs w:val="28"/>
        </w:rPr>
        <w:t xml:space="preserve">                                                                    </w:t>
      </w:r>
      <w:r w:rsidRPr="00D2603E">
        <w:rPr>
          <w:rFonts w:ascii="Times New Roman" w:hAnsi="Times New Roman" w:cs="Times New Roman"/>
          <w:sz w:val="28"/>
          <w:szCs w:val="28"/>
        </w:rPr>
        <w:t>Светлоярского  городского  поселения  и</w:t>
      </w:r>
      <w:r>
        <w:rPr>
          <w:rFonts w:ascii="Times New Roman" w:hAnsi="Times New Roman" w:cs="Times New Roman"/>
          <w:sz w:val="28"/>
          <w:szCs w:val="28"/>
        </w:rPr>
        <w:t xml:space="preserve">                                                          </w:t>
      </w:r>
      <w:r w:rsidRPr="00D2603E">
        <w:rPr>
          <w:rFonts w:ascii="Times New Roman" w:hAnsi="Times New Roman" w:cs="Times New Roman"/>
          <w:sz w:val="28"/>
          <w:szCs w:val="28"/>
        </w:rPr>
        <w:t xml:space="preserve">  Светлоярского  муниципального  района.</w:t>
      </w:r>
    </w:p>
    <w:p w:rsidR="002C20F8" w:rsidRPr="00C32C3D" w:rsidRDefault="002C20F8" w:rsidP="00C32C3D">
      <w:pPr>
        <w:spacing w:line="240" w:lineRule="auto"/>
        <w:ind w:left="360"/>
        <w:jc w:val="right"/>
        <w:rPr>
          <w:rFonts w:ascii="Times New Roman" w:hAnsi="Times New Roman" w:cs="Times New Roman"/>
          <w:sz w:val="28"/>
          <w:szCs w:val="28"/>
        </w:rPr>
      </w:pPr>
      <w:r>
        <w:rPr>
          <w:rFonts w:ascii="Times New Roman" w:hAnsi="Times New Roman" w:cs="Times New Roman"/>
          <w:sz w:val="28"/>
          <w:szCs w:val="28"/>
        </w:rPr>
        <w:t>Протокол   от  04.04.2016   № 1</w:t>
      </w:r>
    </w:p>
    <w:p w:rsidR="00C32C3D" w:rsidRPr="00C32C3D" w:rsidRDefault="00C32C3D" w:rsidP="00660C15">
      <w:pPr>
        <w:suppressAutoHyphens/>
        <w:spacing w:after="0"/>
        <w:jc w:val="center"/>
        <w:rPr>
          <w:rFonts w:ascii="Calibri" w:eastAsia="Times New Roman" w:hAnsi="Calibri" w:cs="Times New Roman"/>
          <w:lang w:eastAsia="ar-SA"/>
        </w:rPr>
      </w:pPr>
      <w:r w:rsidRPr="00C32C3D">
        <w:rPr>
          <w:rFonts w:ascii="Times New Roman" w:eastAsia="Times New Roman" w:hAnsi="Times New Roman" w:cs="Times New Roman"/>
          <w:b/>
          <w:sz w:val="24"/>
          <w:szCs w:val="24"/>
          <w:lang w:eastAsia="ar-SA"/>
        </w:rPr>
        <w:t>Анкета опроса потребителей услуг организации культуры (библиотека)</w:t>
      </w:r>
    </w:p>
    <w:p w:rsidR="00C32C3D" w:rsidRPr="00C32C3D" w:rsidRDefault="00C32C3D" w:rsidP="00C32C3D">
      <w:pPr>
        <w:suppressAutoHyphens/>
        <w:spacing w:after="0"/>
        <w:rPr>
          <w:rFonts w:ascii="Times New Roman" w:eastAsia="Times New Roman" w:hAnsi="Times New Roman" w:cs="Times New Roman"/>
          <w:b/>
          <w:color w:val="000000"/>
          <w:lang w:eastAsia="ar-SA"/>
        </w:rPr>
      </w:pPr>
      <w:r w:rsidRPr="00C32C3D">
        <w:rPr>
          <w:rFonts w:ascii="Times New Roman" w:eastAsia="Times New Roman" w:hAnsi="Times New Roman" w:cs="Times New Roman"/>
          <w:color w:val="000000"/>
          <w:lang w:eastAsia="ar-SA"/>
        </w:rPr>
        <w:t>Порядковый номер анкеты (</w:t>
      </w:r>
      <w:r w:rsidRPr="00C32C3D">
        <w:rPr>
          <w:rFonts w:ascii="Times New Roman" w:eastAsia="Times New Roman" w:hAnsi="Times New Roman" w:cs="Times New Roman"/>
          <w:b/>
          <w:color w:val="000000"/>
          <w:lang w:eastAsia="ar-SA"/>
        </w:rPr>
        <w:t>не заполнять)_____________</w:t>
      </w:r>
    </w:p>
    <w:p w:rsidR="00C32C3D" w:rsidRPr="00C32C3D" w:rsidRDefault="00C32C3D" w:rsidP="00C32C3D">
      <w:pPr>
        <w:suppressAutoHyphens/>
        <w:spacing w:line="240" w:lineRule="auto"/>
        <w:rPr>
          <w:rFonts w:ascii="Times New Roman" w:eastAsia="Times New Roman" w:hAnsi="Times New Roman" w:cs="Times New Roman"/>
          <w:lang w:eastAsia="ar-SA"/>
        </w:rPr>
      </w:pPr>
      <w:r w:rsidRPr="00C32C3D">
        <w:rPr>
          <w:rFonts w:ascii="Times New Roman" w:eastAsia="Times New Roman" w:hAnsi="Times New Roman" w:cs="Times New Roman"/>
          <w:lang w:eastAsia="ar-SA"/>
        </w:rPr>
        <w:t>Анкетирование проводится анонимно</w:t>
      </w:r>
    </w:p>
    <w:tbl>
      <w:tblPr>
        <w:tblW w:w="0" w:type="auto"/>
        <w:tblInd w:w="-10" w:type="dxa"/>
        <w:tblLayout w:type="fixed"/>
        <w:tblLook w:val="04A0" w:firstRow="1" w:lastRow="0" w:firstColumn="1" w:lastColumn="0" w:noHBand="0" w:noVBand="1"/>
      </w:tblPr>
      <w:tblGrid>
        <w:gridCol w:w="568"/>
        <w:gridCol w:w="6344"/>
        <w:gridCol w:w="3031"/>
      </w:tblGrid>
      <w:tr w:rsidR="00C32C3D" w:rsidRPr="00C32C3D" w:rsidTr="00C32C3D">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lang w:eastAsia="ar-SA"/>
              </w:rPr>
            </w:pPr>
            <w:r w:rsidRPr="00C32C3D">
              <w:rPr>
                <w:rFonts w:ascii="Times New Roman" w:eastAsia="Calibri" w:hAnsi="Times New Roman" w:cs="Times New Roman"/>
                <w:lang w:eastAsia="ar-SA"/>
              </w:rPr>
              <w:t>№</w:t>
            </w:r>
            <w:r w:rsidRPr="00C32C3D">
              <w:rPr>
                <w:rFonts w:ascii="Times New Roman" w:eastAsia="Calibri" w:hAnsi="Times New Roman" w:cs="Times New Roman"/>
                <w:lang w:eastAsia="ar-SA"/>
              </w:rPr>
              <w:br/>
              <w:t>п/п</w:t>
            </w:r>
          </w:p>
        </w:tc>
        <w:tc>
          <w:tcPr>
            <w:tcW w:w="6344"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lang w:eastAsia="ar-SA"/>
              </w:rPr>
            </w:pPr>
            <w:r w:rsidRPr="00C32C3D">
              <w:rPr>
                <w:rFonts w:ascii="Times New Roman CYR" w:eastAsia="Calibri" w:hAnsi="Times New Roman CYR" w:cs="Times New Roman CYR"/>
                <w:lang w:eastAsia="ar-SA"/>
              </w:rPr>
              <w:t xml:space="preserve">Вопросы </w:t>
            </w:r>
          </w:p>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lang w:eastAsia="ar-SA"/>
              </w:rPr>
            </w:pPr>
            <w:r w:rsidRPr="00C32C3D">
              <w:rPr>
                <w:rFonts w:ascii="Times New Roman CYR" w:eastAsia="Calibri" w:hAnsi="Times New Roman CYR" w:cs="Times New Roman CYR"/>
                <w:lang w:eastAsia="ar-SA"/>
              </w:rPr>
              <w:t>(индикаторы)</w:t>
            </w:r>
          </w:p>
        </w:tc>
        <w:tc>
          <w:tcPr>
            <w:tcW w:w="3031" w:type="dxa"/>
            <w:tcBorders>
              <w:top w:val="single" w:sz="4" w:space="0" w:color="000000"/>
              <w:left w:val="single" w:sz="4" w:space="0" w:color="000000"/>
              <w:bottom w:val="single" w:sz="4" w:space="0" w:color="000000"/>
              <w:right w:val="single" w:sz="4" w:space="0" w:color="000000"/>
            </w:tcBorders>
            <w:hideMark/>
          </w:tcPr>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C32C3D">
              <w:rPr>
                <w:rFonts w:ascii="Times New Roman CYR" w:eastAsia="Calibri" w:hAnsi="Times New Roman CYR" w:cs="Times New Roman CYR"/>
                <w:lang w:eastAsia="ar-SA"/>
              </w:rPr>
              <w:t>Варианты ответов, в баллах</w:t>
            </w:r>
          </w:p>
        </w:tc>
      </w:tr>
      <w:tr w:rsidR="00C32C3D" w:rsidRPr="00C32C3D" w:rsidTr="00C32C3D">
        <w:trPr>
          <w:trHeight w:val="1167"/>
        </w:trPr>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bookmarkStart w:id="1" w:name="sub_1032"/>
            <w:r w:rsidRPr="00C32C3D">
              <w:rPr>
                <w:rFonts w:ascii="Times New Roman CYR" w:eastAsia="Calibri" w:hAnsi="Times New Roman CYR" w:cs="Times New Roman CYR"/>
                <w:lang w:eastAsia="ar-SA"/>
              </w:rPr>
              <w:t>1.</w:t>
            </w:r>
            <w:bookmarkEnd w:id="1"/>
          </w:p>
        </w:tc>
        <w:tc>
          <w:tcPr>
            <w:tcW w:w="6344" w:type="dxa"/>
            <w:tcBorders>
              <w:top w:val="single" w:sz="4" w:space="0" w:color="000000"/>
              <w:left w:val="single" w:sz="4" w:space="0" w:color="000000"/>
              <w:bottom w:val="single" w:sz="4" w:space="0" w:color="000000"/>
              <w:right w:val="nil"/>
            </w:tcBorders>
            <w:hideMark/>
          </w:tcPr>
          <w:p w:rsidR="00C32C3D" w:rsidRPr="00C32C3D" w:rsidRDefault="00C32C3D" w:rsidP="00C32C3D">
            <w:pPr>
              <w:suppressAutoHyphens/>
              <w:spacing w:after="0" w:line="240" w:lineRule="auto"/>
              <w:rPr>
                <w:rFonts w:ascii="Times New Roman" w:eastAsia="Times New Roman" w:hAnsi="Times New Roman" w:cs="Times New Roman"/>
                <w:b/>
                <w:lang w:eastAsia="ar-SA"/>
              </w:rPr>
            </w:pPr>
            <w:r w:rsidRPr="00C32C3D">
              <w:rPr>
                <w:rFonts w:ascii="Times New Roman" w:eastAsia="Times New Roman" w:hAnsi="Times New Roman" w:cs="Times New Roman"/>
                <w:lang w:eastAsia="ar-SA"/>
              </w:rPr>
              <w:t xml:space="preserve">Как Вы можете оценить уровень комфортности пребывания в библиотеке (места для сидения, гардероб, чистота помещений) по 6-ти балльной системе? </w:t>
            </w:r>
          </w:p>
          <w:p w:rsidR="00C32C3D" w:rsidRPr="00C32C3D" w:rsidRDefault="00C32C3D" w:rsidP="00C32C3D">
            <w:pPr>
              <w:suppressAutoHyphens/>
              <w:spacing w:after="0" w:line="240" w:lineRule="auto"/>
              <w:rPr>
                <w:rFonts w:ascii="Times New Roman" w:eastAsia="Times New Roman" w:hAnsi="Times New Roman" w:cs="Times New Roman"/>
                <w:lang w:eastAsia="ar-SA"/>
              </w:rPr>
            </w:pPr>
            <w:r w:rsidRPr="00C32C3D">
              <w:rPr>
                <w:rFonts w:ascii="Times New Roman" w:eastAsia="Times New Roman" w:hAnsi="Times New Roman" w:cs="Times New Roman"/>
                <w:b/>
                <w:lang w:eastAsia="ar-SA"/>
              </w:rPr>
              <w:t>Обведите нужный ответ в ячейке справа</w:t>
            </w:r>
          </w:p>
        </w:tc>
        <w:tc>
          <w:tcPr>
            <w:tcW w:w="3031"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suppressAutoHyphens/>
              <w:snapToGrid w:val="0"/>
              <w:spacing w:after="0" w:line="320" w:lineRule="exact"/>
              <w:jc w:val="center"/>
              <w:rPr>
                <w:rFonts w:ascii="Times New Roman" w:eastAsia="Times New Roman" w:hAnsi="Times New Roman" w:cs="Times New Roman"/>
                <w:lang w:eastAsia="ar-SA"/>
              </w:rPr>
            </w:pPr>
          </w:p>
          <w:p w:rsidR="00C32C3D" w:rsidRPr="00C32C3D" w:rsidRDefault="00C32C3D" w:rsidP="00C32C3D">
            <w:pPr>
              <w:suppressAutoHyphens/>
              <w:spacing w:after="0" w:line="320" w:lineRule="exact"/>
              <w:jc w:val="center"/>
              <w:rPr>
                <w:rFonts w:ascii="Calibri" w:eastAsia="Times New Roman" w:hAnsi="Calibri" w:cs="Times New Roman"/>
                <w:lang w:eastAsia="ar-SA"/>
              </w:rPr>
            </w:pPr>
            <w:r w:rsidRPr="00C32C3D">
              <w:rPr>
                <w:rFonts w:ascii="Times New Roman" w:eastAsia="Times New Roman" w:hAnsi="Times New Roman" w:cs="Times New Roman"/>
                <w:lang w:eastAsia="ar-SA"/>
              </w:rPr>
              <w:t>0  1  2  3  4  5</w:t>
            </w:r>
          </w:p>
        </w:tc>
      </w:tr>
      <w:tr w:rsidR="00C32C3D" w:rsidRPr="00C32C3D" w:rsidTr="00C32C3D">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C32C3D">
              <w:rPr>
                <w:rFonts w:ascii="Times New Roman CYR" w:eastAsia="Calibri" w:hAnsi="Times New Roman CYR" w:cs="Times New Roman CYR"/>
                <w:lang w:eastAsia="ar-SA"/>
              </w:rPr>
              <w:t>2.</w:t>
            </w:r>
          </w:p>
        </w:tc>
        <w:tc>
          <w:tcPr>
            <w:tcW w:w="6344" w:type="dxa"/>
            <w:tcBorders>
              <w:top w:val="single" w:sz="4" w:space="0" w:color="000000"/>
              <w:left w:val="single" w:sz="4" w:space="0" w:color="000000"/>
              <w:bottom w:val="single" w:sz="4" w:space="0" w:color="000000"/>
              <w:right w:val="nil"/>
            </w:tcBorders>
            <w:hideMark/>
          </w:tcPr>
          <w:p w:rsidR="00C32C3D" w:rsidRPr="00C32C3D" w:rsidRDefault="00C32C3D" w:rsidP="00C32C3D">
            <w:pPr>
              <w:suppressAutoHyphens/>
              <w:spacing w:after="0" w:line="240" w:lineRule="auto"/>
              <w:rPr>
                <w:rFonts w:ascii="Times New Roman" w:eastAsia="Times New Roman" w:hAnsi="Times New Roman" w:cs="Times New Roman"/>
                <w:b/>
                <w:lang w:eastAsia="ar-SA"/>
              </w:rPr>
            </w:pPr>
            <w:r w:rsidRPr="00C32C3D">
              <w:rPr>
                <w:rFonts w:ascii="Times New Roman" w:eastAsia="Times New Roman" w:hAnsi="Times New Roman" w:cs="Times New Roman"/>
                <w:lang w:eastAsia="ar-SA"/>
              </w:rPr>
              <w:t>Как Вы можете оценить стоимость</w:t>
            </w:r>
            <w:r w:rsidRPr="00C32C3D">
              <w:rPr>
                <w:rFonts w:ascii="Times New Roman" w:eastAsia="Times New Roman" w:hAnsi="Times New Roman" w:cs="Times New Roman"/>
                <w:b/>
                <w:lang w:eastAsia="ar-SA"/>
              </w:rPr>
              <w:t xml:space="preserve"> </w:t>
            </w:r>
            <w:r w:rsidRPr="00C32C3D">
              <w:rPr>
                <w:rFonts w:ascii="Times New Roman" w:eastAsia="Times New Roman" w:hAnsi="Times New Roman" w:cs="Times New Roman"/>
                <w:lang w:eastAsia="ar-SA"/>
              </w:rPr>
              <w:t xml:space="preserve">дополнительных услуг (ксерокопирование,  заказ книги в другой библиотеке, информирование о возврате нужной книги, возможность отложить книгу) по 10-ти балльной системе? </w:t>
            </w:r>
          </w:p>
          <w:p w:rsidR="00C32C3D" w:rsidRPr="00C32C3D" w:rsidRDefault="00C32C3D" w:rsidP="00C32C3D">
            <w:pPr>
              <w:suppressAutoHyphens/>
              <w:spacing w:after="0" w:line="240" w:lineRule="auto"/>
              <w:rPr>
                <w:rFonts w:ascii="Calibri" w:eastAsia="Times New Roman" w:hAnsi="Calibri" w:cs="Times New Roman"/>
                <w:lang w:eastAsia="ar-SA"/>
              </w:rPr>
            </w:pPr>
            <w:r w:rsidRPr="00C32C3D">
              <w:rPr>
                <w:rFonts w:ascii="Times New Roman" w:eastAsia="Times New Roman" w:hAnsi="Times New Roman" w:cs="Times New Roman"/>
                <w:b/>
                <w:lang w:eastAsia="ar-SA"/>
              </w:rPr>
              <w:t>Обведите нужный ответ в ячейке справа</w:t>
            </w:r>
          </w:p>
        </w:tc>
        <w:tc>
          <w:tcPr>
            <w:tcW w:w="3031"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240" w:lineRule="auto"/>
              <w:jc w:val="center"/>
              <w:rPr>
                <w:rFonts w:ascii="Times New Roman CYR" w:eastAsia="Calibri" w:hAnsi="Times New Roman CYR" w:cs="Times New Roman CYR"/>
                <w:lang w:eastAsia="ar-SA"/>
              </w:rPr>
            </w:pPr>
          </w:p>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sz w:val="24"/>
                <w:szCs w:val="24"/>
                <w:lang w:eastAsia="ar-SA"/>
              </w:rPr>
              <w:t>0  1  2  3  4  5  6  7  8  9</w:t>
            </w:r>
          </w:p>
        </w:tc>
      </w:tr>
      <w:tr w:rsidR="00C32C3D" w:rsidRPr="00C32C3D" w:rsidTr="00C32C3D">
        <w:trPr>
          <w:trHeight w:val="877"/>
        </w:trPr>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C32C3D">
              <w:rPr>
                <w:rFonts w:ascii="Times New Roman CYR" w:eastAsia="Calibri" w:hAnsi="Times New Roman CYR" w:cs="Times New Roman CYR"/>
                <w:lang w:eastAsia="ar-SA"/>
              </w:rPr>
              <w:t>3.</w:t>
            </w:r>
          </w:p>
        </w:tc>
        <w:tc>
          <w:tcPr>
            <w:tcW w:w="6344" w:type="dxa"/>
            <w:tcBorders>
              <w:top w:val="single" w:sz="4" w:space="0" w:color="000000"/>
              <w:left w:val="single" w:sz="4" w:space="0" w:color="000000"/>
              <w:bottom w:val="single" w:sz="4" w:space="0" w:color="000000"/>
              <w:right w:val="nil"/>
            </w:tcBorders>
            <w:hideMark/>
          </w:tcPr>
          <w:p w:rsidR="00C32C3D" w:rsidRPr="00C32C3D" w:rsidRDefault="00C32C3D" w:rsidP="00C32C3D">
            <w:pPr>
              <w:suppressAutoHyphens/>
              <w:spacing w:after="0" w:line="240" w:lineRule="auto"/>
              <w:rPr>
                <w:rFonts w:ascii="Times New Roman" w:eastAsia="Times New Roman" w:hAnsi="Times New Roman" w:cs="Times New Roman"/>
                <w:b/>
                <w:lang w:eastAsia="ar-SA"/>
              </w:rPr>
            </w:pPr>
            <w:r w:rsidRPr="00C32C3D">
              <w:rPr>
                <w:rFonts w:ascii="Times New Roman" w:eastAsia="Times New Roman" w:hAnsi="Times New Roman" w:cs="Times New Roman"/>
                <w:lang w:eastAsia="ar-SA"/>
              </w:rPr>
              <w:t>Как Вы оцениваете транспортную и пешую доступность организации культуры по 6-ти бальной системе?</w:t>
            </w:r>
          </w:p>
          <w:p w:rsidR="00C32C3D" w:rsidRPr="00C32C3D" w:rsidRDefault="00C32C3D" w:rsidP="00C32C3D">
            <w:pPr>
              <w:suppressAutoHyphens/>
              <w:spacing w:after="0" w:line="240" w:lineRule="auto"/>
              <w:rPr>
                <w:rFonts w:ascii="Times New Roman" w:eastAsia="Times New Roman" w:hAnsi="Times New Roman" w:cs="Times New Roman"/>
                <w:lang w:eastAsia="ar-SA"/>
              </w:rPr>
            </w:pPr>
            <w:r w:rsidRPr="00C32C3D">
              <w:rPr>
                <w:rFonts w:ascii="Times New Roman" w:eastAsia="Times New Roman" w:hAnsi="Times New Roman" w:cs="Times New Roman"/>
                <w:b/>
                <w:lang w:eastAsia="ar-SA"/>
              </w:rPr>
              <w:t>Обведите нужный ответ в ячейке справа</w:t>
            </w:r>
          </w:p>
        </w:tc>
        <w:tc>
          <w:tcPr>
            <w:tcW w:w="3031"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320" w:lineRule="exact"/>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320" w:lineRule="exact"/>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sz w:val="24"/>
                <w:szCs w:val="24"/>
                <w:lang w:eastAsia="ar-SA"/>
              </w:rPr>
              <w:t xml:space="preserve">0  1  2  3  4  5    </w:t>
            </w:r>
          </w:p>
        </w:tc>
      </w:tr>
      <w:tr w:rsidR="00C32C3D" w:rsidRPr="00C32C3D" w:rsidTr="00C32C3D">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C32C3D">
              <w:rPr>
                <w:rFonts w:ascii="Times New Roman CYR" w:eastAsia="Calibri" w:hAnsi="Times New Roman CYR" w:cs="Times New Roman CYR"/>
                <w:lang w:eastAsia="ar-SA"/>
              </w:rPr>
              <w:t>4.</w:t>
            </w:r>
          </w:p>
        </w:tc>
        <w:tc>
          <w:tcPr>
            <w:tcW w:w="6344" w:type="dxa"/>
            <w:tcBorders>
              <w:top w:val="single" w:sz="4" w:space="0" w:color="000000"/>
              <w:left w:val="single" w:sz="4" w:space="0" w:color="000000"/>
              <w:bottom w:val="single" w:sz="4" w:space="0" w:color="000000"/>
              <w:right w:val="nil"/>
            </w:tcBorders>
            <w:hideMark/>
          </w:tcPr>
          <w:p w:rsidR="00C32C3D" w:rsidRPr="00C32C3D" w:rsidRDefault="00C32C3D" w:rsidP="00C32C3D">
            <w:pPr>
              <w:suppressAutoHyphens/>
              <w:spacing w:after="0" w:line="240" w:lineRule="auto"/>
              <w:rPr>
                <w:rFonts w:ascii="Times New Roman" w:eastAsia="Times New Roman" w:hAnsi="Times New Roman" w:cs="Times New Roman"/>
                <w:b/>
                <w:lang w:eastAsia="ar-SA"/>
              </w:rPr>
            </w:pPr>
            <w:r w:rsidRPr="00C32C3D">
              <w:rPr>
                <w:rFonts w:ascii="Times New Roman" w:eastAsia="Times New Roman" w:hAnsi="Times New Roman" w:cs="Times New Roman"/>
                <w:lang w:eastAsia="ar-SA"/>
              </w:rPr>
              <w:t>Как Вы оцениваете удобство пользования электронными сервисами, предоставляемыми учреждением посетителям (в том числе и с помощью мобильных устройств) по 6-ти балльной системе?</w:t>
            </w:r>
          </w:p>
          <w:p w:rsidR="00C32C3D" w:rsidRPr="00C32C3D" w:rsidRDefault="00C32C3D" w:rsidP="00C32C3D">
            <w:pPr>
              <w:suppressAutoHyphens/>
              <w:spacing w:after="0" w:line="240" w:lineRule="auto"/>
              <w:rPr>
                <w:rFonts w:ascii="Times New Roman" w:eastAsia="Times New Roman" w:hAnsi="Times New Roman" w:cs="Times New Roman"/>
                <w:lang w:eastAsia="ar-SA"/>
              </w:rPr>
            </w:pPr>
            <w:r w:rsidRPr="00C32C3D">
              <w:rPr>
                <w:rFonts w:ascii="Times New Roman" w:eastAsia="Times New Roman" w:hAnsi="Times New Roman" w:cs="Times New Roman"/>
                <w:b/>
                <w:lang w:eastAsia="ar-SA"/>
              </w:rPr>
              <w:t>Обведите нужный ответ в ячейке справа</w:t>
            </w:r>
          </w:p>
        </w:tc>
        <w:tc>
          <w:tcPr>
            <w:tcW w:w="3031"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sz w:val="24"/>
                <w:szCs w:val="24"/>
                <w:lang w:eastAsia="ar-SA"/>
              </w:rPr>
              <w:t>0  1  2  3  4  5</w:t>
            </w:r>
          </w:p>
        </w:tc>
      </w:tr>
      <w:tr w:rsidR="00C32C3D" w:rsidRPr="00C32C3D" w:rsidTr="00C32C3D">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C32C3D">
              <w:rPr>
                <w:rFonts w:ascii="Times New Roman CYR" w:eastAsia="Calibri" w:hAnsi="Times New Roman CYR" w:cs="Times New Roman CYR"/>
                <w:lang w:eastAsia="ar-SA"/>
              </w:rPr>
              <w:t xml:space="preserve">5. </w:t>
            </w:r>
          </w:p>
        </w:tc>
        <w:tc>
          <w:tcPr>
            <w:tcW w:w="6344" w:type="dxa"/>
            <w:tcBorders>
              <w:top w:val="single" w:sz="4" w:space="0" w:color="000000"/>
              <w:left w:val="single" w:sz="4" w:space="0" w:color="000000"/>
              <w:bottom w:val="single" w:sz="4" w:space="0" w:color="000000"/>
              <w:right w:val="nil"/>
            </w:tcBorders>
            <w:hideMark/>
          </w:tcPr>
          <w:p w:rsidR="00C32C3D" w:rsidRPr="00C32C3D" w:rsidRDefault="00C32C3D" w:rsidP="00C32C3D">
            <w:pPr>
              <w:suppressAutoHyphens/>
              <w:spacing w:after="0" w:line="240" w:lineRule="auto"/>
              <w:rPr>
                <w:rFonts w:ascii="Times New Roman" w:eastAsia="Times New Roman" w:hAnsi="Times New Roman" w:cs="Times New Roman"/>
                <w:b/>
                <w:lang w:eastAsia="ar-SA"/>
              </w:rPr>
            </w:pPr>
            <w:r w:rsidRPr="00C32C3D">
              <w:rPr>
                <w:rFonts w:ascii="Times New Roman" w:eastAsia="Times New Roman" w:hAnsi="Times New Roman" w:cs="Times New Roman"/>
                <w:lang w:eastAsia="ar-SA"/>
              </w:rPr>
              <w:t>Насколько удобен для Вас график</w:t>
            </w:r>
            <w:r w:rsidRPr="00C32C3D">
              <w:rPr>
                <w:rFonts w:ascii="Times New Roman" w:eastAsia="Times New Roman" w:hAnsi="Times New Roman" w:cs="Times New Roman"/>
                <w:b/>
                <w:lang w:eastAsia="ar-SA"/>
              </w:rPr>
              <w:t xml:space="preserve"> </w:t>
            </w:r>
            <w:r w:rsidRPr="00C32C3D">
              <w:rPr>
                <w:rFonts w:ascii="Times New Roman" w:eastAsia="Times New Roman" w:hAnsi="Times New Roman" w:cs="Times New Roman"/>
                <w:lang w:eastAsia="ar-SA"/>
              </w:rPr>
              <w:t xml:space="preserve">работы организации культуры? Пожалуйста, оцените по 8-ми балльной системе!  </w:t>
            </w:r>
          </w:p>
          <w:p w:rsidR="00C32C3D" w:rsidRPr="00C32C3D" w:rsidRDefault="00C32C3D" w:rsidP="00C32C3D">
            <w:pPr>
              <w:suppressAutoHyphens/>
              <w:spacing w:after="0" w:line="240" w:lineRule="auto"/>
              <w:rPr>
                <w:rFonts w:ascii="Times New Roman" w:eastAsia="Times New Roman" w:hAnsi="Times New Roman" w:cs="Times New Roman"/>
                <w:lang w:eastAsia="ar-SA"/>
              </w:rPr>
            </w:pPr>
            <w:r w:rsidRPr="00C32C3D">
              <w:rPr>
                <w:rFonts w:ascii="Times New Roman" w:eastAsia="Times New Roman" w:hAnsi="Times New Roman" w:cs="Times New Roman"/>
                <w:b/>
                <w:lang w:eastAsia="ar-SA"/>
              </w:rPr>
              <w:t>Обведите нужный ответ в ячейке справа</w:t>
            </w:r>
          </w:p>
        </w:tc>
        <w:tc>
          <w:tcPr>
            <w:tcW w:w="3031"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320" w:lineRule="exact"/>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sz w:val="24"/>
                <w:szCs w:val="24"/>
                <w:lang w:eastAsia="ar-SA"/>
              </w:rPr>
              <w:t>0  1  2  3  4  5  6  7</w:t>
            </w:r>
          </w:p>
        </w:tc>
      </w:tr>
      <w:tr w:rsidR="00C32C3D" w:rsidRPr="00C32C3D" w:rsidTr="00C32C3D">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C32C3D">
              <w:rPr>
                <w:rFonts w:ascii="Times New Roman CYR" w:eastAsia="Calibri" w:hAnsi="Times New Roman CYR" w:cs="Times New Roman CYR"/>
                <w:lang w:eastAsia="ar-SA"/>
              </w:rPr>
              <w:t>6.</w:t>
            </w:r>
          </w:p>
        </w:tc>
        <w:tc>
          <w:tcPr>
            <w:tcW w:w="6344" w:type="dxa"/>
            <w:tcBorders>
              <w:top w:val="single" w:sz="4" w:space="0" w:color="000000"/>
              <w:left w:val="single" w:sz="4" w:space="0" w:color="000000"/>
              <w:bottom w:val="single" w:sz="4" w:space="0" w:color="000000"/>
              <w:right w:val="nil"/>
            </w:tcBorders>
            <w:hideMark/>
          </w:tcPr>
          <w:p w:rsidR="00C32C3D" w:rsidRPr="00C32C3D" w:rsidRDefault="00C32C3D" w:rsidP="00C32C3D">
            <w:pPr>
              <w:suppressAutoHyphens/>
              <w:spacing w:after="0" w:line="240" w:lineRule="auto"/>
              <w:rPr>
                <w:rFonts w:ascii="Times New Roman" w:eastAsia="Times New Roman" w:hAnsi="Times New Roman" w:cs="Times New Roman"/>
                <w:b/>
                <w:lang w:eastAsia="ar-SA"/>
              </w:rPr>
            </w:pPr>
            <w:r w:rsidRPr="00C32C3D">
              <w:rPr>
                <w:rFonts w:ascii="Times New Roman" w:eastAsia="Times New Roman" w:hAnsi="Times New Roman" w:cs="Times New Roman"/>
                <w:lang w:eastAsia="ar-SA"/>
              </w:rPr>
              <w:t xml:space="preserve">Как Вы оцениваете простоту/удобство электронного каталога по 8-ми балльной системе!  </w:t>
            </w:r>
          </w:p>
          <w:p w:rsidR="00C32C3D" w:rsidRPr="00C32C3D" w:rsidRDefault="00C32C3D" w:rsidP="00C32C3D">
            <w:pPr>
              <w:suppressAutoHyphens/>
              <w:spacing w:after="0" w:line="240" w:lineRule="auto"/>
              <w:rPr>
                <w:rFonts w:ascii="Times New Roman" w:eastAsia="Times New Roman" w:hAnsi="Times New Roman" w:cs="Times New Roman"/>
                <w:lang w:eastAsia="ar-SA"/>
              </w:rPr>
            </w:pPr>
            <w:r w:rsidRPr="00C32C3D">
              <w:rPr>
                <w:rFonts w:ascii="Times New Roman" w:eastAsia="Times New Roman" w:hAnsi="Times New Roman" w:cs="Times New Roman"/>
                <w:b/>
                <w:lang w:eastAsia="ar-SA"/>
              </w:rPr>
              <w:t>Обведите нужный ответ в ячейке справа</w:t>
            </w:r>
          </w:p>
        </w:tc>
        <w:tc>
          <w:tcPr>
            <w:tcW w:w="3031"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320" w:lineRule="exact"/>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320" w:lineRule="exact"/>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sz w:val="24"/>
                <w:szCs w:val="24"/>
                <w:lang w:eastAsia="ar-SA"/>
              </w:rPr>
              <w:t>0  1  2  3  4  5  6  7</w:t>
            </w:r>
          </w:p>
        </w:tc>
      </w:tr>
      <w:tr w:rsidR="00C32C3D" w:rsidRPr="00C32C3D" w:rsidTr="00C32C3D">
        <w:trPr>
          <w:trHeight w:val="1092"/>
        </w:trPr>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C32C3D">
              <w:rPr>
                <w:rFonts w:ascii="Times New Roman CYR" w:eastAsia="Calibri" w:hAnsi="Times New Roman CYR" w:cs="Times New Roman CYR"/>
                <w:lang w:eastAsia="ar-SA"/>
              </w:rPr>
              <w:t>7.</w:t>
            </w:r>
          </w:p>
        </w:tc>
        <w:tc>
          <w:tcPr>
            <w:tcW w:w="6344" w:type="dxa"/>
            <w:tcBorders>
              <w:top w:val="single" w:sz="4" w:space="0" w:color="000000"/>
              <w:left w:val="single" w:sz="4" w:space="0" w:color="000000"/>
              <w:bottom w:val="single" w:sz="4" w:space="0" w:color="000000"/>
              <w:right w:val="nil"/>
            </w:tcBorders>
            <w:hideMark/>
          </w:tcPr>
          <w:p w:rsidR="00C32C3D" w:rsidRPr="00C32C3D" w:rsidRDefault="00C32C3D" w:rsidP="00C32C3D">
            <w:pPr>
              <w:suppressAutoHyphens/>
              <w:spacing w:after="0" w:line="240" w:lineRule="auto"/>
              <w:rPr>
                <w:rFonts w:ascii="Times New Roman" w:eastAsia="Times New Roman" w:hAnsi="Times New Roman" w:cs="Times New Roman"/>
                <w:b/>
                <w:lang w:eastAsia="ar-SA"/>
              </w:rPr>
            </w:pPr>
            <w:r w:rsidRPr="00C32C3D">
              <w:rPr>
                <w:rFonts w:ascii="Times New Roman" w:eastAsia="Times New Roman" w:hAnsi="Times New Roman" w:cs="Times New Roman"/>
                <w:lang w:eastAsia="ar-SA"/>
              </w:rPr>
              <w:t>Как Вы оцениваете доброжелательность, вежливость и компетентность персонала учреждения культуры по 8-ми балльной системе?</w:t>
            </w:r>
          </w:p>
          <w:p w:rsidR="00C32C3D" w:rsidRPr="00C32C3D" w:rsidRDefault="00C32C3D" w:rsidP="00C32C3D">
            <w:pPr>
              <w:suppressAutoHyphens/>
              <w:spacing w:after="0" w:line="240" w:lineRule="auto"/>
              <w:rPr>
                <w:rFonts w:ascii="Times New Roman" w:eastAsia="Times New Roman" w:hAnsi="Times New Roman" w:cs="Times New Roman"/>
                <w:lang w:eastAsia="ar-SA"/>
              </w:rPr>
            </w:pPr>
            <w:r w:rsidRPr="00C32C3D">
              <w:rPr>
                <w:rFonts w:ascii="Times New Roman" w:eastAsia="Times New Roman" w:hAnsi="Times New Roman" w:cs="Times New Roman"/>
                <w:b/>
                <w:lang w:eastAsia="ar-SA"/>
              </w:rPr>
              <w:t>Обведите нужный ответ в ячейке справа</w:t>
            </w:r>
          </w:p>
        </w:tc>
        <w:tc>
          <w:tcPr>
            <w:tcW w:w="3031"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320" w:lineRule="exact"/>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320" w:lineRule="exact"/>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sz w:val="24"/>
                <w:szCs w:val="24"/>
                <w:lang w:eastAsia="ar-SA"/>
              </w:rPr>
              <w:t>0  1  2  3  4  5  6  7</w:t>
            </w:r>
          </w:p>
        </w:tc>
      </w:tr>
      <w:tr w:rsidR="00C32C3D" w:rsidRPr="00C32C3D" w:rsidTr="00C32C3D">
        <w:trPr>
          <w:trHeight w:val="1092"/>
        </w:trPr>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C32C3D">
              <w:rPr>
                <w:rFonts w:ascii="Times New Roman CYR" w:eastAsia="Calibri" w:hAnsi="Times New Roman CYR" w:cs="Times New Roman CYR"/>
                <w:lang w:eastAsia="ar-SA"/>
              </w:rPr>
              <w:t>8.</w:t>
            </w:r>
          </w:p>
        </w:tc>
        <w:tc>
          <w:tcPr>
            <w:tcW w:w="6344" w:type="dxa"/>
            <w:tcBorders>
              <w:top w:val="single" w:sz="4" w:space="0" w:color="000000"/>
              <w:left w:val="single" w:sz="4" w:space="0" w:color="000000"/>
              <w:bottom w:val="single" w:sz="4" w:space="0" w:color="000000"/>
              <w:right w:val="nil"/>
            </w:tcBorders>
            <w:hideMark/>
          </w:tcPr>
          <w:p w:rsidR="00C32C3D" w:rsidRPr="00C32C3D" w:rsidRDefault="00C32C3D" w:rsidP="00C32C3D">
            <w:pPr>
              <w:suppressAutoHyphens/>
              <w:spacing w:after="0" w:line="240" w:lineRule="auto"/>
              <w:rPr>
                <w:rFonts w:ascii="Times New Roman" w:eastAsia="Times New Roman" w:hAnsi="Times New Roman" w:cs="Times New Roman"/>
                <w:b/>
                <w:lang w:eastAsia="ar-SA"/>
              </w:rPr>
            </w:pPr>
            <w:r w:rsidRPr="00C32C3D">
              <w:rPr>
                <w:rFonts w:ascii="Times New Roman" w:eastAsia="Times New Roman" w:hAnsi="Times New Roman" w:cs="Times New Roman"/>
                <w:lang w:eastAsia="ar-SA"/>
              </w:rPr>
              <w:t>Насколько Вы удовлетворены  качеством оказания услуг организацией культуры в целом? Оцените, пожалуйста, по 6-ти балльной системе!</w:t>
            </w:r>
          </w:p>
          <w:p w:rsidR="00C32C3D" w:rsidRPr="00C32C3D" w:rsidRDefault="00C32C3D" w:rsidP="00C32C3D">
            <w:pPr>
              <w:suppressAutoHyphens/>
              <w:spacing w:after="0" w:line="240" w:lineRule="auto"/>
              <w:rPr>
                <w:rFonts w:ascii="Times New Roman" w:eastAsia="Times New Roman" w:hAnsi="Times New Roman" w:cs="Times New Roman"/>
                <w:lang w:eastAsia="ar-SA"/>
              </w:rPr>
            </w:pPr>
            <w:r w:rsidRPr="00C32C3D">
              <w:rPr>
                <w:rFonts w:ascii="Times New Roman" w:eastAsia="Times New Roman" w:hAnsi="Times New Roman" w:cs="Times New Roman"/>
                <w:b/>
                <w:lang w:eastAsia="ar-SA"/>
              </w:rPr>
              <w:t>Обведите нужный ответ в ячейке справа</w:t>
            </w:r>
          </w:p>
        </w:tc>
        <w:tc>
          <w:tcPr>
            <w:tcW w:w="3031"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320" w:lineRule="exact"/>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sz w:val="24"/>
                <w:szCs w:val="24"/>
                <w:lang w:eastAsia="ar-SA"/>
              </w:rPr>
              <w:t xml:space="preserve">0  1  2  3  4  5    </w:t>
            </w:r>
          </w:p>
          <w:p w:rsidR="00C32C3D" w:rsidRPr="00C32C3D" w:rsidRDefault="00C32C3D" w:rsidP="00C32C3D">
            <w:pPr>
              <w:suppressAutoHyphens/>
              <w:rPr>
                <w:rFonts w:ascii="Calibri" w:eastAsia="Times New Roman" w:hAnsi="Calibri" w:cs="Times New Roman"/>
                <w:lang w:eastAsia="ar-SA"/>
              </w:rPr>
            </w:pPr>
          </w:p>
        </w:tc>
      </w:tr>
      <w:tr w:rsidR="00C32C3D" w:rsidRPr="00C32C3D" w:rsidTr="00C32C3D">
        <w:trPr>
          <w:trHeight w:val="939"/>
        </w:trPr>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C32C3D">
              <w:rPr>
                <w:rFonts w:ascii="Times New Roman CYR" w:eastAsia="Calibri" w:hAnsi="Times New Roman CYR" w:cs="Times New Roman CYR"/>
                <w:lang w:eastAsia="ar-SA"/>
              </w:rPr>
              <w:t>9.</w:t>
            </w:r>
          </w:p>
        </w:tc>
        <w:tc>
          <w:tcPr>
            <w:tcW w:w="6344" w:type="dxa"/>
            <w:tcBorders>
              <w:top w:val="single" w:sz="4" w:space="0" w:color="000000"/>
              <w:left w:val="single" w:sz="4" w:space="0" w:color="000000"/>
              <w:bottom w:val="single" w:sz="4" w:space="0" w:color="000000"/>
              <w:right w:val="nil"/>
            </w:tcBorders>
            <w:hideMark/>
          </w:tcPr>
          <w:p w:rsidR="00C32C3D" w:rsidRPr="00C32C3D" w:rsidRDefault="00C32C3D" w:rsidP="00C32C3D">
            <w:pPr>
              <w:suppressAutoHyphens/>
              <w:spacing w:after="0" w:line="240" w:lineRule="auto"/>
              <w:rPr>
                <w:rFonts w:ascii="Times New Roman" w:eastAsia="Times New Roman" w:hAnsi="Times New Roman" w:cs="Times New Roman"/>
                <w:b/>
                <w:lang w:eastAsia="ar-SA"/>
              </w:rPr>
            </w:pPr>
            <w:r w:rsidRPr="00C32C3D">
              <w:rPr>
                <w:rFonts w:ascii="Times New Roman" w:eastAsia="Times New Roman" w:hAnsi="Times New Roman" w:cs="Times New Roman"/>
                <w:lang w:eastAsia="ar-SA"/>
              </w:rPr>
              <w:t>Как Вы оцениваете наличие информации о новых изданиях по 11-ти балльной системе?</w:t>
            </w:r>
          </w:p>
          <w:p w:rsidR="00C32C3D" w:rsidRPr="00C32C3D" w:rsidRDefault="00C32C3D" w:rsidP="00C32C3D">
            <w:pPr>
              <w:suppressAutoHyphens/>
              <w:spacing w:after="0" w:line="240" w:lineRule="auto"/>
              <w:rPr>
                <w:rFonts w:ascii="Times New Roman" w:eastAsia="Times New Roman" w:hAnsi="Times New Roman" w:cs="Times New Roman"/>
                <w:lang w:eastAsia="ar-SA"/>
              </w:rPr>
            </w:pPr>
            <w:r w:rsidRPr="00C32C3D">
              <w:rPr>
                <w:rFonts w:ascii="Times New Roman" w:eastAsia="Times New Roman" w:hAnsi="Times New Roman" w:cs="Times New Roman"/>
                <w:b/>
                <w:lang w:eastAsia="ar-SA"/>
              </w:rPr>
              <w:t>Обведите нужный ответ в ячейке справа</w:t>
            </w:r>
          </w:p>
        </w:tc>
        <w:tc>
          <w:tcPr>
            <w:tcW w:w="3031"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sz w:val="24"/>
                <w:szCs w:val="24"/>
                <w:lang w:eastAsia="ar-SA"/>
              </w:rPr>
              <w:t>0  1  2  3  4  5  6  7  8  9 10</w:t>
            </w:r>
          </w:p>
        </w:tc>
      </w:tr>
    </w:tbl>
    <w:p w:rsidR="00C32C3D" w:rsidRPr="00C32C3D" w:rsidRDefault="00C32C3D" w:rsidP="00C32C3D">
      <w:pPr>
        <w:suppressAutoHyphens/>
        <w:spacing w:after="0"/>
        <w:jc w:val="center"/>
        <w:rPr>
          <w:rFonts w:ascii="Times New Roman" w:eastAsia="Times New Roman" w:hAnsi="Times New Roman" w:cs="Times New Roman"/>
          <w:b/>
          <w:i/>
          <w:sz w:val="24"/>
          <w:szCs w:val="24"/>
          <w:lang w:eastAsia="ar-SA"/>
        </w:rPr>
      </w:pPr>
    </w:p>
    <w:p w:rsidR="00C32C3D" w:rsidRPr="00C32C3D" w:rsidRDefault="00C32C3D" w:rsidP="00C32C3D">
      <w:pPr>
        <w:suppressAutoHyphens/>
        <w:spacing w:after="0"/>
        <w:jc w:val="center"/>
        <w:rPr>
          <w:rFonts w:ascii="Times New Roman" w:eastAsia="Times New Roman" w:hAnsi="Times New Roman" w:cs="Times New Roman"/>
          <w:b/>
          <w:i/>
          <w:sz w:val="24"/>
          <w:szCs w:val="24"/>
          <w:lang w:eastAsia="ar-SA"/>
        </w:rPr>
      </w:pPr>
    </w:p>
    <w:p w:rsidR="00C32C3D" w:rsidRPr="00C32C3D" w:rsidRDefault="00C32C3D" w:rsidP="00C32C3D">
      <w:pPr>
        <w:suppressAutoHyphens/>
        <w:spacing w:after="0"/>
        <w:jc w:val="center"/>
        <w:rPr>
          <w:rFonts w:ascii="Times New Roman" w:eastAsia="Times New Roman" w:hAnsi="Times New Roman" w:cs="Times New Roman"/>
          <w:b/>
          <w:i/>
          <w:sz w:val="24"/>
          <w:szCs w:val="24"/>
          <w:lang w:eastAsia="ar-SA"/>
        </w:rPr>
      </w:pPr>
      <w:r w:rsidRPr="00C32C3D">
        <w:rPr>
          <w:rFonts w:ascii="Times New Roman" w:eastAsia="Times New Roman" w:hAnsi="Times New Roman" w:cs="Times New Roman"/>
          <w:b/>
          <w:i/>
          <w:sz w:val="24"/>
          <w:szCs w:val="24"/>
          <w:lang w:eastAsia="ar-SA"/>
        </w:rPr>
        <w:t>Спасибо, что нашли время ответить на наши вопросы!</w:t>
      </w:r>
    </w:p>
    <w:p w:rsidR="00C32C3D" w:rsidRPr="00C32C3D" w:rsidRDefault="00C32C3D" w:rsidP="00C32C3D">
      <w:pPr>
        <w:suppressAutoHyphens/>
        <w:spacing w:after="0"/>
        <w:jc w:val="center"/>
        <w:rPr>
          <w:rFonts w:ascii="Times New Roman" w:eastAsia="Times New Roman" w:hAnsi="Times New Roman" w:cs="Times New Roman"/>
          <w:b/>
          <w:sz w:val="24"/>
          <w:szCs w:val="24"/>
          <w:lang w:eastAsia="ar-SA"/>
        </w:rPr>
      </w:pPr>
      <w:r w:rsidRPr="00C32C3D">
        <w:rPr>
          <w:rFonts w:ascii="Times New Roman" w:eastAsia="Times New Roman" w:hAnsi="Times New Roman" w:cs="Times New Roman"/>
          <w:b/>
          <w:sz w:val="24"/>
          <w:szCs w:val="24"/>
          <w:lang w:eastAsia="ar-SA"/>
        </w:rPr>
        <w:t>Анкета опроса потребителей услуг организации культуры (КДУ)</w:t>
      </w:r>
    </w:p>
    <w:p w:rsidR="00C32C3D" w:rsidRPr="00C32C3D" w:rsidRDefault="00C32C3D" w:rsidP="00C32C3D">
      <w:pPr>
        <w:suppressAutoHyphens/>
        <w:spacing w:after="0"/>
        <w:jc w:val="center"/>
        <w:rPr>
          <w:rFonts w:ascii="Times New Roman" w:eastAsia="Times New Roman" w:hAnsi="Times New Roman" w:cs="Times New Roman"/>
          <w:b/>
          <w:sz w:val="24"/>
          <w:szCs w:val="24"/>
          <w:lang w:eastAsia="ar-SA"/>
        </w:rPr>
      </w:pPr>
    </w:p>
    <w:p w:rsidR="00C32C3D" w:rsidRPr="00C32C3D" w:rsidRDefault="00C32C3D" w:rsidP="00C32C3D">
      <w:pPr>
        <w:suppressAutoHyphens/>
        <w:spacing w:after="0"/>
        <w:rPr>
          <w:rFonts w:ascii="Times New Roman" w:eastAsia="Times New Roman" w:hAnsi="Times New Roman" w:cs="Times New Roman"/>
          <w:lang w:eastAsia="ar-SA"/>
        </w:rPr>
      </w:pPr>
      <w:r w:rsidRPr="00C32C3D">
        <w:rPr>
          <w:rFonts w:ascii="Times New Roman" w:eastAsia="Times New Roman" w:hAnsi="Times New Roman" w:cs="Times New Roman"/>
          <w:color w:val="000000"/>
          <w:lang w:eastAsia="ar-SA"/>
        </w:rPr>
        <w:t>Порядковый номер анкеты (не заполнять)________________________</w:t>
      </w:r>
    </w:p>
    <w:p w:rsidR="00C32C3D" w:rsidRPr="00C32C3D" w:rsidRDefault="00C32C3D" w:rsidP="00C32C3D">
      <w:pPr>
        <w:suppressAutoHyphens/>
        <w:spacing w:after="0"/>
        <w:rPr>
          <w:rFonts w:ascii="Times New Roman" w:eastAsia="Times New Roman" w:hAnsi="Times New Roman" w:cs="Times New Roman"/>
          <w:sz w:val="24"/>
          <w:szCs w:val="24"/>
          <w:lang w:eastAsia="ar-SA"/>
        </w:rPr>
      </w:pPr>
      <w:r w:rsidRPr="00C32C3D">
        <w:rPr>
          <w:rFonts w:ascii="Times New Roman" w:eastAsia="Times New Roman" w:hAnsi="Times New Roman" w:cs="Times New Roman"/>
          <w:lang w:eastAsia="ar-SA"/>
        </w:rPr>
        <w:t>Анкетирование проводится анонимно</w:t>
      </w:r>
    </w:p>
    <w:p w:rsidR="00C32C3D" w:rsidRPr="00C32C3D" w:rsidRDefault="00C32C3D" w:rsidP="00C32C3D">
      <w:pPr>
        <w:suppressAutoHyphens/>
        <w:spacing w:after="0"/>
        <w:rPr>
          <w:rFonts w:ascii="Times New Roman" w:eastAsia="Times New Roman" w:hAnsi="Times New Roman" w:cs="Times New Roman"/>
          <w:sz w:val="24"/>
          <w:szCs w:val="24"/>
          <w:lang w:eastAsia="ar-SA"/>
        </w:rPr>
      </w:pPr>
    </w:p>
    <w:tbl>
      <w:tblPr>
        <w:tblW w:w="0" w:type="auto"/>
        <w:tblInd w:w="-10" w:type="dxa"/>
        <w:tblLayout w:type="fixed"/>
        <w:tblLook w:val="04A0" w:firstRow="1" w:lastRow="0" w:firstColumn="1" w:lastColumn="0" w:noHBand="0" w:noVBand="1"/>
      </w:tblPr>
      <w:tblGrid>
        <w:gridCol w:w="568"/>
        <w:gridCol w:w="6628"/>
        <w:gridCol w:w="2747"/>
      </w:tblGrid>
      <w:tr w:rsidR="00C32C3D" w:rsidRPr="00C32C3D" w:rsidTr="00C32C3D">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lang w:eastAsia="ar-SA"/>
              </w:rPr>
            </w:pPr>
            <w:r w:rsidRPr="00C32C3D">
              <w:rPr>
                <w:rFonts w:ascii="Times New Roman" w:eastAsia="Calibri" w:hAnsi="Times New Roman" w:cs="Times New Roman"/>
                <w:lang w:eastAsia="ar-SA"/>
              </w:rPr>
              <w:t>№</w:t>
            </w:r>
            <w:r w:rsidRPr="00C32C3D">
              <w:rPr>
                <w:rFonts w:ascii="Times New Roman" w:eastAsia="Calibri" w:hAnsi="Times New Roman" w:cs="Times New Roman"/>
                <w:lang w:eastAsia="ar-SA"/>
              </w:rPr>
              <w:br/>
              <w:t>п/п</w:t>
            </w:r>
          </w:p>
        </w:tc>
        <w:tc>
          <w:tcPr>
            <w:tcW w:w="662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lang w:eastAsia="ar-SA"/>
              </w:rPr>
            </w:pPr>
            <w:r w:rsidRPr="00C32C3D">
              <w:rPr>
                <w:rFonts w:ascii="Times New Roman CYR" w:eastAsia="Calibri" w:hAnsi="Times New Roman CYR" w:cs="Times New Roman CYR"/>
                <w:lang w:eastAsia="ar-SA"/>
              </w:rPr>
              <w:t xml:space="preserve">Вопросы </w:t>
            </w:r>
          </w:p>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lang w:eastAsia="ar-SA"/>
              </w:rPr>
            </w:pPr>
            <w:r w:rsidRPr="00C32C3D">
              <w:rPr>
                <w:rFonts w:ascii="Times New Roman CYR" w:eastAsia="Calibri" w:hAnsi="Times New Roman CYR" w:cs="Times New Roman CYR"/>
                <w:lang w:eastAsia="ar-SA"/>
              </w:rPr>
              <w:t>(индикаторы)</w:t>
            </w:r>
          </w:p>
        </w:tc>
        <w:tc>
          <w:tcPr>
            <w:tcW w:w="2747" w:type="dxa"/>
            <w:tcBorders>
              <w:top w:val="single" w:sz="4" w:space="0" w:color="000000"/>
              <w:left w:val="single" w:sz="4" w:space="0" w:color="000000"/>
              <w:bottom w:val="single" w:sz="4" w:space="0" w:color="000000"/>
              <w:right w:val="single" w:sz="4" w:space="0" w:color="000000"/>
            </w:tcBorders>
            <w:hideMark/>
          </w:tcPr>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C32C3D">
              <w:rPr>
                <w:rFonts w:ascii="Times New Roman CYR" w:eastAsia="Calibri" w:hAnsi="Times New Roman CYR" w:cs="Times New Roman CYR"/>
                <w:lang w:eastAsia="ar-SA"/>
              </w:rPr>
              <w:t>Варианты ответов, в баллах</w:t>
            </w:r>
          </w:p>
        </w:tc>
      </w:tr>
      <w:tr w:rsidR="00C32C3D" w:rsidRPr="00C32C3D" w:rsidTr="00C32C3D">
        <w:trPr>
          <w:trHeight w:val="992"/>
        </w:trPr>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lang w:eastAsia="ar-SA"/>
              </w:rPr>
            </w:pPr>
            <w:bookmarkStart w:id="2" w:name="sub_1031"/>
            <w:r w:rsidRPr="00C32C3D">
              <w:rPr>
                <w:rFonts w:ascii="Times New Roman CYR" w:eastAsia="Calibri" w:hAnsi="Times New Roman CYR" w:cs="Times New Roman CYR"/>
                <w:lang w:eastAsia="ar-SA"/>
              </w:rPr>
              <w:t>1.</w:t>
            </w:r>
            <w:bookmarkEnd w:id="2"/>
          </w:p>
        </w:tc>
        <w:tc>
          <w:tcPr>
            <w:tcW w:w="662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b/>
                <w:sz w:val="24"/>
                <w:szCs w:val="24"/>
                <w:lang w:eastAsia="ar-SA"/>
              </w:rPr>
            </w:pPr>
            <w:r w:rsidRPr="00C32C3D">
              <w:rPr>
                <w:rFonts w:ascii="Times New Roman CYR" w:eastAsia="Calibri" w:hAnsi="Times New Roman CYR" w:cs="Times New Roman CYR"/>
                <w:lang w:eastAsia="ar-SA"/>
              </w:rPr>
              <w:t>Как Вы оцениваете информирование о новых мероприятиях организации культуры по 7-ми балльной системе, есть ли виртуальные экскурсии по организации культуры?</w:t>
            </w:r>
          </w:p>
          <w:p w:rsidR="00C32C3D" w:rsidRPr="00C32C3D" w:rsidRDefault="00C32C3D" w:rsidP="00C32C3D">
            <w:pPr>
              <w:suppressAutoHyphens/>
              <w:rPr>
                <w:rFonts w:ascii="Times New Roman" w:eastAsia="Times New Roman" w:hAnsi="Times New Roman" w:cs="Times New Roman"/>
                <w:lang w:eastAsia="ar-SA"/>
              </w:rPr>
            </w:pPr>
            <w:r w:rsidRPr="00C32C3D">
              <w:rPr>
                <w:rFonts w:ascii="Times New Roman" w:eastAsia="Times New Roman" w:hAnsi="Times New Roman" w:cs="Times New Roman"/>
                <w:b/>
                <w:lang w:eastAsia="ar-SA"/>
              </w:rPr>
              <w:t>Обведите нужный ответ в ячейке справа</w:t>
            </w:r>
          </w:p>
        </w:tc>
        <w:tc>
          <w:tcPr>
            <w:tcW w:w="2747"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suppressAutoHyphens/>
              <w:snapToGrid w:val="0"/>
              <w:spacing w:after="0" w:line="320" w:lineRule="exact"/>
              <w:jc w:val="center"/>
              <w:rPr>
                <w:rFonts w:ascii="Times New Roman" w:eastAsia="Times New Roman" w:hAnsi="Times New Roman" w:cs="Times New Roman"/>
                <w:lang w:eastAsia="ar-SA"/>
              </w:rPr>
            </w:pPr>
          </w:p>
          <w:p w:rsidR="00C32C3D" w:rsidRPr="00C32C3D" w:rsidRDefault="00C32C3D" w:rsidP="00C32C3D">
            <w:pPr>
              <w:suppressAutoHyphens/>
              <w:spacing w:after="0" w:line="320" w:lineRule="exact"/>
              <w:jc w:val="center"/>
              <w:rPr>
                <w:rFonts w:ascii="Calibri" w:eastAsia="Times New Roman" w:hAnsi="Calibri" w:cs="Times New Roman"/>
                <w:lang w:eastAsia="ar-SA"/>
              </w:rPr>
            </w:pPr>
            <w:r w:rsidRPr="00C32C3D">
              <w:rPr>
                <w:rFonts w:ascii="Times New Roman" w:eastAsia="Times New Roman" w:hAnsi="Times New Roman" w:cs="Times New Roman"/>
                <w:lang w:eastAsia="ar-SA"/>
              </w:rPr>
              <w:t>0  1  2  3  4  5  6  7</w:t>
            </w:r>
          </w:p>
        </w:tc>
      </w:tr>
      <w:tr w:rsidR="00C32C3D" w:rsidRPr="00C32C3D" w:rsidTr="00C32C3D">
        <w:trPr>
          <w:trHeight w:val="1167"/>
        </w:trPr>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lang w:eastAsia="ar-SA"/>
              </w:rPr>
            </w:pPr>
            <w:r w:rsidRPr="00C32C3D">
              <w:rPr>
                <w:rFonts w:ascii="Times New Roman CYR" w:eastAsia="Calibri" w:hAnsi="Times New Roman CYR" w:cs="Times New Roman CYR"/>
                <w:lang w:eastAsia="ar-SA"/>
              </w:rPr>
              <w:t>2.</w:t>
            </w:r>
          </w:p>
        </w:tc>
        <w:tc>
          <w:tcPr>
            <w:tcW w:w="662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b/>
                <w:sz w:val="24"/>
                <w:szCs w:val="24"/>
                <w:lang w:eastAsia="ar-SA"/>
              </w:rPr>
            </w:pPr>
            <w:r w:rsidRPr="00C32C3D">
              <w:rPr>
                <w:rFonts w:ascii="Times New Roman" w:eastAsia="Calibri" w:hAnsi="Times New Roman" w:cs="Times New Roman"/>
                <w:lang w:eastAsia="ar-SA"/>
              </w:rPr>
              <w:t xml:space="preserve">Как Вы можете оценить уровень комфортности пребывания в организации культуры (места для сидения, гардероб, чистота помещений) по 5-ти балльной системе? </w:t>
            </w:r>
          </w:p>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sz w:val="24"/>
                <w:szCs w:val="24"/>
                <w:lang w:eastAsia="ar-SA"/>
              </w:rPr>
            </w:pPr>
            <w:r w:rsidRPr="00C32C3D">
              <w:rPr>
                <w:rFonts w:ascii="Times New Roman" w:eastAsia="Calibri" w:hAnsi="Times New Roman" w:cs="Times New Roman"/>
                <w:b/>
                <w:sz w:val="24"/>
                <w:szCs w:val="24"/>
                <w:lang w:eastAsia="ar-SA"/>
              </w:rPr>
              <w:t>Обведите нужный ответ в ячейке справа</w:t>
            </w:r>
          </w:p>
        </w:tc>
        <w:tc>
          <w:tcPr>
            <w:tcW w:w="2747"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suppressAutoHyphens/>
              <w:snapToGrid w:val="0"/>
              <w:spacing w:after="0" w:line="320" w:lineRule="exact"/>
              <w:jc w:val="center"/>
              <w:rPr>
                <w:rFonts w:ascii="Times New Roman" w:eastAsia="Times New Roman" w:hAnsi="Times New Roman" w:cs="Times New Roman"/>
                <w:lang w:eastAsia="ar-SA"/>
              </w:rPr>
            </w:pPr>
          </w:p>
          <w:p w:rsidR="00C32C3D" w:rsidRPr="00C32C3D" w:rsidRDefault="00C32C3D" w:rsidP="00C32C3D">
            <w:pPr>
              <w:suppressAutoHyphens/>
              <w:spacing w:after="0" w:line="320" w:lineRule="exact"/>
              <w:jc w:val="center"/>
              <w:rPr>
                <w:rFonts w:ascii="Calibri" w:eastAsia="Times New Roman" w:hAnsi="Calibri" w:cs="Times New Roman"/>
                <w:lang w:eastAsia="ar-SA"/>
              </w:rPr>
            </w:pPr>
            <w:r w:rsidRPr="00C32C3D">
              <w:rPr>
                <w:rFonts w:ascii="Times New Roman" w:eastAsia="Times New Roman" w:hAnsi="Times New Roman" w:cs="Times New Roman"/>
                <w:lang w:eastAsia="ar-SA"/>
              </w:rPr>
              <w:t>0  1  2  3  4  5</w:t>
            </w:r>
          </w:p>
        </w:tc>
      </w:tr>
      <w:tr w:rsidR="00C32C3D" w:rsidRPr="00C32C3D" w:rsidTr="00C32C3D">
        <w:trPr>
          <w:trHeight w:val="903"/>
        </w:trPr>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lang w:eastAsia="ar-SA"/>
              </w:rPr>
            </w:pPr>
            <w:r w:rsidRPr="00C32C3D">
              <w:rPr>
                <w:rFonts w:ascii="Times New Roman CYR" w:eastAsia="Calibri" w:hAnsi="Times New Roman CYR" w:cs="Times New Roman CYR"/>
                <w:lang w:eastAsia="ar-SA"/>
              </w:rPr>
              <w:t>3.</w:t>
            </w:r>
          </w:p>
        </w:tc>
        <w:tc>
          <w:tcPr>
            <w:tcW w:w="662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b/>
                <w:lang w:eastAsia="ar-SA"/>
              </w:rPr>
            </w:pPr>
            <w:r w:rsidRPr="00C32C3D">
              <w:rPr>
                <w:rFonts w:ascii="Times New Roman" w:eastAsia="Calibri" w:hAnsi="Times New Roman" w:cs="Times New Roman"/>
                <w:lang w:eastAsia="ar-SA"/>
              </w:rPr>
              <w:t>Как Вы оцениваете транспортную и пешую доступность организации культуры по 5-ти бальной системе?</w:t>
            </w:r>
          </w:p>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sz w:val="24"/>
                <w:szCs w:val="24"/>
                <w:lang w:eastAsia="ar-SA"/>
              </w:rPr>
            </w:pPr>
            <w:r w:rsidRPr="00C32C3D">
              <w:rPr>
                <w:rFonts w:ascii="Times New Roman" w:eastAsia="Calibri" w:hAnsi="Times New Roman" w:cs="Times New Roman"/>
                <w:b/>
                <w:lang w:eastAsia="ar-SA"/>
              </w:rPr>
              <w:t>Обведите нужный ответ в ячейке справа</w:t>
            </w:r>
          </w:p>
        </w:tc>
        <w:tc>
          <w:tcPr>
            <w:tcW w:w="2747"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320" w:lineRule="exact"/>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320" w:lineRule="exact"/>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sz w:val="24"/>
                <w:szCs w:val="24"/>
                <w:lang w:eastAsia="ar-SA"/>
              </w:rPr>
              <w:t xml:space="preserve">0  1  2  3  4  5    </w:t>
            </w:r>
          </w:p>
        </w:tc>
      </w:tr>
      <w:tr w:rsidR="00C32C3D" w:rsidRPr="00C32C3D" w:rsidTr="00C32C3D">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lang w:eastAsia="ar-SA"/>
              </w:rPr>
            </w:pPr>
            <w:r w:rsidRPr="00C32C3D">
              <w:rPr>
                <w:rFonts w:ascii="Times New Roman CYR" w:eastAsia="Calibri" w:hAnsi="Times New Roman CYR" w:cs="Times New Roman CYR"/>
                <w:lang w:eastAsia="ar-SA"/>
              </w:rPr>
              <w:t>4.</w:t>
            </w:r>
          </w:p>
        </w:tc>
        <w:tc>
          <w:tcPr>
            <w:tcW w:w="6628" w:type="dxa"/>
            <w:tcBorders>
              <w:top w:val="single" w:sz="4" w:space="0" w:color="000000"/>
              <w:left w:val="single" w:sz="4" w:space="0" w:color="000000"/>
              <w:bottom w:val="single" w:sz="4" w:space="0" w:color="000000"/>
              <w:right w:val="nil"/>
            </w:tcBorders>
          </w:tcPr>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lang w:eastAsia="ar-SA"/>
              </w:rPr>
            </w:pPr>
            <w:r w:rsidRPr="00C32C3D">
              <w:rPr>
                <w:rFonts w:ascii="Times New Roman" w:eastAsia="Calibri" w:hAnsi="Times New Roman" w:cs="Times New Roman"/>
                <w:lang w:eastAsia="ar-SA"/>
              </w:rPr>
              <w:t>Как Вы оцениваете удобство пользования электронными сервисами, предоставляемыми учреждением посетителям (в том числе и с помощью мобильных устройств) по 5-ти балльной системе?</w:t>
            </w:r>
          </w:p>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lang w:eastAsia="ar-SA"/>
              </w:rPr>
            </w:pPr>
          </w:p>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sz w:val="24"/>
                <w:szCs w:val="24"/>
                <w:lang w:eastAsia="ar-SA"/>
              </w:rPr>
            </w:pPr>
            <w:r w:rsidRPr="00C32C3D">
              <w:rPr>
                <w:rFonts w:ascii="Times New Roman" w:eastAsia="Calibri" w:hAnsi="Times New Roman" w:cs="Times New Roman"/>
                <w:b/>
                <w:lang w:eastAsia="ar-SA"/>
              </w:rPr>
              <w:t>Обведите нужный ответ в ячейке справа</w:t>
            </w:r>
          </w:p>
        </w:tc>
        <w:tc>
          <w:tcPr>
            <w:tcW w:w="2747"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sz w:val="16"/>
                <w:szCs w:val="16"/>
                <w:lang w:val="en-US" w:eastAsia="ar-SA"/>
              </w:rPr>
            </w:pPr>
            <w:r w:rsidRPr="00C32C3D">
              <w:rPr>
                <w:rFonts w:ascii="Times New Roman" w:eastAsia="Calibri" w:hAnsi="Times New Roman" w:cs="Times New Roman"/>
                <w:sz w:val="24"/>
                <w:szCs w:val="24"/>
                <w:lang w:eastAsia="ar-SA"/>
              </w:rPr>
              <w:t xml:space="preserve">0  1  2  3  4  5    </w:t>
            </w:r>
          </w:p>
          <w:p w:rsidR="00C32C3D" w:rsidRPr="00C32C3D" w:rsidRDefault="00C32C3D" w:rsidP="00C32C3D">
            <w:pPr>
              <w:suppressAutoHyphens/>
              <w:spacing w:after="0"/>
              <w:rPr>
                <w:rFonts w:ascii="Calibri" w:eastAsia="Times New Roman" w:hAnsi="Calibri" w:cs="Times New Roman"/>
                <w:sz w:val="16"/>
                <w:szCs w:val="16"/>
                <w:lang w:val="en-US" w:eastAsia="ar-SA"/>
              </w:rPr>
            </w:pPr>
          </w:p>
        </w:tc>
      </w:tr>
      <w:tr w:rsidR="00C32C3D" w:rsidRPr="00C32C3D" w:rsidTr="00C32C3D">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C32C3D">
              <w:rPr>
                <w:rFonts w:ascii="Times New Roman CYR" w:eastAsia="Calibri" w:hAnsi="Times New Roman CYR" w:cs="Times New Roman CYR"/>
                <w:lang w:eastAsia="ar-SA"/>
              </w:rPr>
              <w:t xml:space="preserve">5. </w:t>
            </w:r>
          </w:p>
        </w:tc>
        <w:tc>
          <w:tcPr>
            <w:tcW w:w="6628" w:type="dxa"/>
            <w:tcBorders>
              <w:top w:val="single" w:sz="4" w:space="0" w:color="000000"/>
              <w:left w:val="single" w:sz="4" w:space="0" w:color="000000"/>
              <w:bottom w:val="single" w:sz="4" w:space="0" w:color="000000"/>
              <w:right w:val="nil"/>
            </w:tcBorders>
            <w:hideMark/>
          </w:tcPr>
          <w:p w:rsidR="00C32C3D" w:rsidRPr="00C32C3D" w:rsidRDefault="00C32C3D" w:rsidP="00C32C3D">
            <w:pPr>
              <w:suppressAutoHyphens/>
              <w:jc w:val="both"/>
              <w:rPr>
                <w:rFonts w:ascii="Times New Roman" w:eastAsia="Times New Roman" w:hAnsi="Times New Roman" w:cs="Times New Roman"/>
                <w:b/>
                <w:lang w:eastAsia="ar-SA"/>
              </w:rPr>
            </w:pPr>
            <w:r w:rsidRPr="00C32C3D">
              <w:rPr>
                <w:rFonts w:ascii="Times New Roman" w:eastAsia="Times New Roman" w:hAnsi="Times New Roman" w:cs="Times New Roman"/>
                <w:lang w:eastAsia="ar-SA"/>
              </w:rPr>
              <w:t>Насколько удобен для Вас график</w:t>
            </w:r>
            <w:r w:rsidRPr="00C32C3D">
              <w:rPr>
                <w:rFonts w:ascii="Times New Roman" w:eastAsia="Times New Roman" w:hAnsi="Times New Roman" w:cs="Times New Roman"/>
                <w:b/>
                <w:lang w:eastAsia="ar-SA"/>
              </w:rPr>
              <w:t xml:space="preserve"> </w:t>
            </w:r>
            <w:r w:rsidRPr="00C32C3D">
              <w:rPr>
                <w:rFonts w:ascii="Times New Roman" w:eastAsia="Times New Roman" w:hAnsi="Times New Roman" w:cs="Times New Roman"/>
                <w:lang w:eastAsia="ar-SA"/>
              </w:rPr>
              <w:t xml:space="preserve">работы организации культуры? Пожалуйста, оцените по 7-ми балльной системе!  </w:t>
            </w:r>
          </w:p>
          <w:p w:rsidR="00C32C3D" w:rsidRPr="00C32C3D" w:rsidRDefault="00C32C3D" w:rsidP="00C32C3D">
            <w:pPr>
              <w:suppressAutoHyphens/>
              <w:jc w:val="both"/>
              <w:rPr>
                <w:rFonts w:ascii="Times New Roman" w:eastAsia="Times New Roman" w:hAnsi="Times New Roman" w:cs="Times New Roman"/>
                <w:lang w:eastAsia="ar-SA"/>
              </w:rPr>
            </w:pPr>
            <w:r w:rsidRPr="00C32C3D">
              <w:rPr>
                <w:rFonts w:ascii="Times New Roman" w:eastAsia="Times New Roman" w:hAnsi="Times New Roman" w:cs="Times New Roman"/>
                <w:b/>
                <w:lang w:eastAsia="ar-SA"/>
              </w:rPr>
              <w:t>Обведите нужный ответ в ячейке справа</w:t>
            </w:r>
          </w:p>
        </w:tc>
        <w:tc>
          <w:tcPr>
            <w:tcW w:w="2747"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320" w:lineRule="exact"/>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320" w:lineRule="exact"/>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sz w:val="24"/>
                <w:szCs w:val="24"/>
                <w:lang w:eastAsia="ar-SA"/>
              </w:rPr>
              <w:t>0  1  2  3  4  5  6  7</w:t>
            </w:r>
          </w:p>
        </w:tc>
      </w:tr>
      <w:tr w:rsidR="00C32C3D" w:rsidRPr="00C32C3D" w:rsidTr="00C32C3D">
        <w:trPr>
          <w:trHeight w:val="1092"/>
        </w:trPr>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lang w:eastAsia="ar-SA"/>
              </w:rPr>
            </w:pPr>
            <w:r w:rsidRPr="00C32C3D">
              <w:rPr>
                <w:rFonts w:ascii="Times New Roman CYR" w:eastAsia="Calibri" w:hAnsi="Times New Roman CYR" w:cs="Times New Roman CYR"/>
                <w:lang w:eastAsia="ar-SA"/>
              </w:rPr>
              <w:t>6.</w:t>
            </w:r>
          </w:p>
        </w:tc>
        <w:tc>
          <w:tcPr>
            <w:tcW w:w="662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both"/>
              <w:rPr>
                <w:rFonts w:ascii="Times New Roman CYR" w:eastAsia="Calibri" w:hAnsi="Times New Roman CYR" w:cs="Times New Roman CYR"/>
                <w:b/>
                <w:lang w:eastAsia="ar-SA"/>
              </w:rPr>
            </w:pPr>
            <w:r w:rsidRPr="00C32C3D">
              <w:rPr>
                <w:rFonts w:ascii="Times New Roman CYR" w:eastAsia="Calibri" w:hAnsi="Times New Roman CYR" w:cs="Times New Roman CYR"/>
                <w:lang w:eastAsia="ar-SA"/>
              </w:rPr>
              <w:t>Как Вы оцениваете доброжелательность, вежливость и компетентность персонала учреждения культуры</w:t>
            </w:r>
            <w:r w:rsidRPr="00C32C3D">
              <w:rPr>
                <w:rFonts w:ascii="Times New Roman" w:eastAsia="Calibri" w:hAnsi="Times New Roman" w:cs="Times New Roman"/>
                <w:lang w:eastAsia="ar-SA"/>
              </w:rPr>
              <w:t xml:space="preserve"> по 7-ми балльной системе</w:t>
            </w:r>
            <w:r w:rsidRPr="00C32C3D">
              <w:rPr>
                <w:rFonts w:ascii="Times New Roman CYR" w:eastAsia="Calibri" w:hAnsi="Times New Roman CYR" w:cs="Times New Roman CYR"/>
                <w:lang w:eastAsia="ar-SA"/>
              </w:rPr>
              <w:t>?</w:t>
            </w:r>
          </w:p>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sz w:val="24"/>
                <w:szCs w:val="24"/>
                <w:lang w:eastAsia="ar-SA"/>
              </w:rPr>
            </w:pPr>
            <w:r w:rsidRPr="00C32C3D">
              <w:rPr>
                <w:rFonts w:ascii="Times New Roman CYR" w:eastAsia="Calibri" w:hAnsi="Times New Roman CYR" w:cs="Times New Roman CYR"/>
                <w:b/>
                <w:lang w:eastAsia="ar-SA"/>
              </w:rPr>
              <w:t>Обведите нужный ответ в ячейке справа</w:t>
            </w:r>
          </w:p>
        </w:tc>
        <w:tc>
          <w:tcPr>
            <w:tcW w:w="2747"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320" w:lineRule="exact"/>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320" w:lineRule="exact"/>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sz w:val="24"/>
                <w:szCs w:val="24"/>
                <w:lang w:eastAsia="ar-SA"/>
              </w:rPr>
              <w:t>0  1  2  3  4  5  6  7</w:t>
            </w:r>
          </w:p>
        </w:tc>
      </w:tr>
      <w:tr w:rsidR="00C32C3D" w:rsidRPr="00C32C3D" w:rsidTr="00C32C3D">
        <w:trPr>
          <w:trHeight w:val="1092"/>
        </w:trPr>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lang w:eastAsia="ar-SA"/>
              </w:rPr>
            </w:pPr>
            <w:r w:rsidRPr="00C32C3D">
              <w:rPr>
                <w:rFonts w:ascii="Times New Roman CYR" w:eastAsia="Calibri" w:hAnsi="Times New Roman CYR" w:cs="Times New Roman CYR"/>
                <w:lang w:eastAsia="ar-SA"/>
              </w:rPr>
              <w:t>7.</w:t>
            </w:r>
          </w:p>
        </w:tc>
        <w:tc>
          <w:tcPr>
            <w:tcW w:w="662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b/>
                <w:sz w:val="24"/>
                <w:szCs w:val="24"/>
                <w:lang w:eastAsia="ar-SA"/>
              </w:rPr>
            </w:pPr>
            <w:r w:rsidRPr="00C32C3D">
              <w:rPr>
                <w:rFonts w:ascii="Times New Roman CYR" w:eastAsia="Calibri" w:hAnsi="Times New Roman CYR" w:cs="Times New Roman CYR"/>
                <w:lang w:eastAsia="ar-SA"/>
              </w:rPr>
              <w:t>Насколько Вы удовлетворены  качеством оказания услуг организацией культуры в целом? Оцените, пожалуйста,</w:t>
            </w:r>
            <w:r w:rsidRPr="00C32C3D">
              <w:rPr>
                <w:rFonts w:ascii="Times New Roman" w:eastAsia="Calibri" w:hAnsi="Times New Roman" w:cs="Times New Roman"/>
                <w:lang w:eastAsia="ar-SA"/>
              </w:rPr>
              <w:t xml:space="preserve"> по 5-ти балльной системе</w:t>
            </w:r>
            <w:r w:rsidRPr="00C32C3D">
              <w:rPr>
                <w:rFonts w:ascii="Times New Roman CYR" w:eastAsia="Calibri" w:hAnsi="Times New Roman CYR" w:cs="Times New Roman CYR"/>
                <w:lang w:eastAsia="ar-SA"/>
              </w:rPr>
              <w:t>!</w:t>
            </w:r>
          </w:p>
          <w:p w:rsidR="00C32C3D" w:rsidRPr="00C32C3D" w:rsidRDefault="00C32C3D" w:rsidP="00C32C3D">
            <w:pPr>
              <w:suppressAutoHyphens/>
              <w:rPr>
                <w:rFonts w:ascii="Times New Roman" w:eastAsia="Times New Roman" w:hAnsi="Times New Roman" w:cs="Times New Roman"/>
                <w:lang w:eastAsia="ar-SA"/>
              </w:rPr>
            </w:pPr>
            <w:r w:rsidRPr="00C32C3D">
              <w:rPr>
                <w:rFonts w:ascii="Times New Roman" w:eastAsia="Times New Roman" w:hAnsi="Times New Roman" w:cs="Times New Roman"/>
                <w:b/>
                <w:lang w:eastAsia="ar-SA"/>
              </w:rPr>
              <w:t>Обведите нужный ответ в ячейке справа</w:t>
            </w:r>
          </w:p>
        </w:tc>
        <w:tc>
          <w:tcPr>
            <w:tcW w:w="2747"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320" w:lineRule="exact"/>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sz w:val="24"/>
                <w:szCs w:val="24"/>
                <w:lang w:eastAsia="ar-SA"/>
              </w:rPr>
              <w:t xml:space="preserve">0  1  2  3  4  5    </w:t>
            </w:r>
          </w:p>
          <w:p w:rsidR="00C32C3D" w:rsidRPr="00C32C3D" w:rsidRDefault="00C32C3D" w:rsidP="00C32C3D">
            <w:pPr>
              <w:suppressAutoHyphens/>
              <w:rPr>
                <w:rFonts w:ascii="Calibri" w:eastAsia="Times New Roman" w:hAnsi="Calibri" w:cs="Times New Roman"/>
                <w:lang w:eastAsia="ar-SA"/>
              </w:rPr>
            </w:pPr>
          </w:p>
        </w:tc>
      </w:tr>
      <w:tr w:rsidR="00C32C3D" w:rsidRPr="00C32C3D" w:rsidTr="00C32C3D">
        <w:trPr>
          <w:trHeight w:val="1092"/>
        </w:trPr>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lang w:eastAsia="ar-SA"/>
              </w:rPr>
            </w:pPr>
            <w:r w:rsidRPr="00C32C3D">
              <w:rPr>
                <w:rFonts w:ascii="Times New Roman" w:eastAsia="Calibri" w:hAnsi="Times New Roman" w:cs="Times New Roman"/>
                <w:lang w:eastAsia="ar-SA"/>
              </w:rPr>
              <w:t>8.</w:t>
            </w:r>
          </w:p>
        </w:tc>
        <w:tc>
          <w:tcPr>
            <w:tcW w:w="662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b/>
                <w:lang w:eastAsia="ar-SA"/>
              </w:rPr>
            </w:pPr>
            <w:r w:rsidRPr="00C32C3D">
              <w:rPr>
                <w:rFonts w:ascii="Times New Roman" w:eastAsia="Calibri" w:hAnsi="Times New Roman" w:cs="Times New Roman"/>
                <w:lang w:eastAsia="ar-SA"/>
              </w:rPr>
              <w:t>Как Вы оцениваете разнообразие творческих групп, кружков по интересам организации культуры по 9-ти балльной системе?</w:t>
            </w:r>
          </w:p>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lang w:eastAsia="ar-SA"/>
              </w:rPr>
            </w:pPr>
            <w:r w:rsidRPr="00C32C3D">
              <w:rPr>
                <w:rFonts w:ascii="Times New Roman" w:eastAsia="Calibri" w:hAnsi="Times New Roman" w:cs="Times New Roman"/>
                <w:b/>
                <w:lang w:eastAsia="ar-SA"/>
              </w:rPr>
              <w:t>Обведите нужный ответ в ячейке справа</w:t>
            </w:r>
          </w:p>
        </w:tc>
        <w:tc>
          <w:tcPr>
            <w:tcW w:w="2747"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240" w:lineRule="auto"/>
              <w:jc w:val="center"/>
              <w:rPr>
                <w:rFonts w:ascii="Times New Roman" w:eastAsia="Calibri" w:hAnsi="Times New Roman" w:cs="Times New Roman"/>
                <w:lang w:eastAsia="ar-SA"/>
              </w:rPr>
            </w:pPr>
          </w:p>
          <w:p w:rsidR="00C32C3D" w:rsidRPr="00C32C3D" w:rsidRDefault="00C32C3D" w:rsidP="00C32C3D">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C32C3D">
              <w:rPr>
                <w:rFonts w:ascii="Times New Roman" w:eastAsia="Calibri" w:hAnsi="Times New Roman" w:cs="Times New Roman"/>
                <w:lang w:eastAsia="ar-SA"/>
              </w:rPr>
              <w:t>0  1  2  3  4  5  6  7  8  9</w:t>
            </w:r>
          </w:p>
        </w:tc>
      </w:tr>
      <w:tr w:rsidR="00C32C3D" w:rsidRPr="00C32C3D" w:rsidTr="00C32C3D">
        <w:trPr>
          <w:trHeight w:val="1092"/>
        </w:trPr>
        <w:tc>
          <w:tcPr>
            <w:tcW w:w="56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center"/>
              <w:rPr>
                <w:rFonts w:ascii="Times New Roman" w:eastAsia="Calibri" w:hAnsi="Times New Roman" w:cs="Times New Roman"/>
                <w:lang w:eastAsia="ar-SA"/>
              </w:rPr>
            </w:pPr>
            <w:r w:rsidRPr="00C32C3D">
              <w:rPr>
                <w:rFonts w:ascii="Times New Roman CYR" w:eastAsia="Calibri" w:hAnsi="Times New Roman CYR" w:cs="Times New Roman CYR"/>
                <w:lang w:eastAsia="ar-SA"/>
              </w:rPr>
              <w:t>9.</w:t>
            </w:r>
          </w:p>
        </w:tc>
        <w:tc>
          <w:tcPr>
            <w:tcW w:w="6628" w:type="dxa"/>
            <w:tcBorders>
              <w:top w:val="single" w:sz="4" w:space="0" w:color="000000"/>
              <w:left w:val="single" w:sz="4" w:space="0" w:color="000000"/>
              <w:bottom w:val="single" w:sz="4" w:space="0" w:color="000000"/>
              <w:right w:val="nil"/>
            </w:tcBorders>
            <w:hideMark/>
          </w:tcPr>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b/>
                <w:lang w:eastAsia="ar-SA"/>
              </w:rPr>
            </w:pPr>
            <w:r w:rsidRPr="00C32C3D">
              <w:rPr>
                <w:rFonts w:ascii="Times New Roman" w:eastAsia="Calibri" w:hAnsi="Times New Roman" w:cs="Times New Roman"/>
                <w:lang w:eastAsia="ar-SA"/>
              </w:rPr>
              <w:t>Как Вы оцениваете качество проведения культурно-массовых мероприятий организации культуры по 10-ти балльной системе?</w:t>
            </w:r>
          </w:p>
          <w:p w:rsidR="00C32C3D" w:rsidRPr="00C32C3D" w:rsidRDefault="00C32C3D" w:rsidP="00C32C3D">
            <w:pPr>
              <w:widowControl w:val="0"/>
              <w:suppressAutoHyphens/>
              <w:autoSpaceDE w:val="0"/>
              <w:spacing w:after="0" w:line="240" w:lineRule="auto"/>
              <w:jc w:val="both"/>
              <w:rPr>
                <w:rFonts w:ascii="Times New Roman" w:eastAsia="Calibri" w:hAnsi="Times New Roman" w:cs="Times New Roman"/>
                <w:sz w:val="24"/>
                <w:szCs w:val="24"/>
                <w:lang w:eastAsia="ar-SA"/>
              </w:rPr>
            </w:pPr>
            <w:r w:rsidRPr="00C32C3D">
              <w:rPr>
                <w:rFonts w:ascii="Times New Roman" w:eastAsia="Calibri" w:hAnsi="Times New Roman" w:cs="Times New Roman"/>
                <w:b/>
                <w:lang w:eastAsia="ar-SA"/>
              </w:rPr>
              <w:t>Обведите нужный ответ в ячейке справа</w:t>
            </w:r>
          </w:p>
        </w:tc>
        <w:tc>
          <w:tcPr>
            <w:tcW w:w="2747" w:type="dxa"/>
            <w:tcBorders>
              <w:top w:val="single" w:sz="4" w:space="0" w:color="000000"/>
              <w:left w:val="single" w:sz="4" w:space="0" w:color="000000"/>
              <w:bottom w:val="single" w:sz="4" w:space="0" w:color="000000"/>
              <w:right w:val="single" w:sz="4" w:space="0" w:color="000000"/>
            </w:tcBorders>
          </w:tcPr>
          <w:p w:rsidR="00C32C3D" w:rsidRPr="00C32C3D" w:rsidRDefault="00C32C3D" w:rsidP="00C32C3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p w:rsidR="00C32C3D" w:rsidRPr="00C32C3D" w:rsidRDefault="00C32C3D" w:rsidP="00C32C3D">
            <w:pPr>
              <w:suppressAutoHyphens/>
              <w:rPr>
                <w:rFonts w:ascii="Calibri" w:eastAsia="Times New Roman" w:hAnsi="Calibri" w:cs="Times New Roman"/>
                <w:lang w:eastAsia="ar-SA"/>
              </w:rPr>
            </w:pPr>
            <w:r w:rsidRPr="00C32C3D">
              <w:rPr>
                <w:rFonts w:ascii="Times New Roman" w:eastAsia="Times New Roman" w:hAnsi="Times New Roman" w:cs="Times New Roman"/>
                <w:lang w:eastAsia="ar-SA"/>
              </w:rPr>
              <w:t>0  1  2  3  4  5  6  7  8  9  10</w:t>
            </w:r>
          </w:p>
        </w:tc>
      </w:tr>
    </w:tbl>
    <w:p w:rsidR="00C32C3D" w:rsidRPr="00C32C3D" w:rsidRDefault="00C32C3D" w:rsidP="00C32C3D">
      <w:pPr>
        <w:suppressAutoHyphens/>
        <w:spacing w:after="0"/>
        <w:jc w:val="center"/>
        <w:rPr>
          <w:rFonts w:ascii="Times New Roman" w:eastAsia="Times New Roman" w:hAnsi="Times New Roman" w:cs="Times New Roman"/>
          <w:b/>
          <w:i/>
          <w:sz w:val="24"/>
          <w:szCs w:val="24"/>
          <w:lang w:eastAsia="ar-SA"/>
        </w:rPr>
      </w:pPr>
    </w:p>
    <w:p w:rsidR="00C32C3D" w:rsidRPr="00C32C3D" w:rsidRDefault="00C32C3D" w:rsidP="00C32C3D">
      <w:pPr>
        <w:suppressAutoHyphens/>
        <w:spacing w:after="0"/>
        <w:jc w:val="center"/>
        <w:rPr>
          <w:rFonts w:ascii="Calibri" w:eastAsia="Times New Roman" w:hAnsi="Calibri" w:cs="Times New Roman"/>
          <w:lang w:eastAsia="ar-SA"/>
        </w:rPr>
      </w:pPr>
      <w:r w:rsidRPr="00C32C3D">
        <w:rPr>
          <w:rFonts w:ascii="Times New Roman" w:eastAsia="Times New Roman" w:hAnsi="Times New Roman" w:cs="Times New Roman"/>
          <w:b/>
          <w:i/>
          <w:sz w:val="24"/>
          <w:szCs w:val="24"/>
          <w:lang w:eastAsia="ar-SA"/>
        </w:rPr>
        <w:t>Спасибо, что нашли время ответить на наши вопросы!</w:t>
      </w:r>
    </w:p>
    <w:p w:rsidR="00C32C3D" w:rsidRDefault="00C32C3D" w:rsidP="00C32C3D">
      <w:pPr>
        <w:suppressAutoHyphens/>
        <w:spacing w:after="0"/>
        <w:jc w:val="center"/>
        <w:rPr>
          <w:rFonts w:ascii="Times New Roman" w:eastAsia="Times New Roman" w:hAnsi="Times New Roman" w:cs="Times New Roman"/>
          <w:b/>
          <w:i/>
          <w:sz w:val="24"/>
          <w:szCs w:val="24"/>
          <w:lang w:eastAsia="ar-SA"/>
        </w:rPr>
      </w:pPr>
    </w:p>
    <w:p w:rsidR="00C32C3D" w:rsidRDefault="00C32C3D" w:rsidP="00C32C3D">
      <w:pPr>
        <w:suppressAutoHyphens/>
        <w:spacing w:after="0"/>
        <w:jc w:val="center"/>
        <w:rPr>
          <w:rFonts w:ascii="Times New Roman" w:eastAsia="Times New Roman" w:hAnsi="Times New Roman" w:cs="Times New Roman"/>
          <w:b/>
          <w:i/>
          <w:sz w:val="24"/>
          <w:szCs w:val="24"/>
          <w:lang w:eastAsia="ar-SA"/>
        </w:rPr>
      </w:pPr>
    </w:p>
    <w:p w:rsidR="00C32C3D" w:rsidRDefault="00C32C3D" w:rsidP="00C32C3D">
      <w:pPr>
        <w:suppressAutoHyphens/>
        <w:spacing w:after="0"/>
        <w:jc w:val="center"/>
        <w:rPr>
          <w:rFonts w:ascii="Times New Roman" w:eastAsia="Times New Roman" w:hAnsi="Times New Roman" w:cs="Times New Roman"/>
          <w:b/>
          <w:i/>
          <w:sz w:val="24"/>
          <w:szCs w:val="24"/>
          <w:lang w:eastAsia="ar-SA"/>
        </w:rPr>
      </w:pPr>
    </w:p>
    <w:p w:rsidR="00C32C3D" w:rsidRDefault="00C32C3D" w:rsidP="00C32C3D">
      <w:pPr>
        <w:suppressAutoHyphens/>
        <w:spacing w:after="0"/>
        <w:jc w:val="center"/>
        <w:rPr>
          <w:rFonts w:ascii="Times New Roman" w:eastAsia="Times New Roman" w:hAnsi="Times New Roman" w:cs="Times New Roman"/>
          <w:b/>
          <w:i/>
          <w:sz w:val="24"/>
          <w:szCs w:val="24"/>
          <w:lang w:eastAsia="ar-SA"/>
        </w:rPr>
      </w:pPr>
    </w:p>
    <w:p w:rsidR="00C32C3D" w:rsidRDefault="00C32C3D" w:rsidP="00C32C3D">
      <w:pPr>
        <w:suppressAutoHyphens/>
        <w:spacing w:after="0"/>
        <w:jc w:val="center"/>
        <w:rPr>
          <w:rFonts w:ascii="Times New Roman" w:eastAsia="Times New Roman" w:hAnsi="Times New Roman" w:cs="Times New Roman"/>
          <w:b/>
          <w:i/>
          <w:sz w:val="24"/>
          <w:szCs w:val="24"/>
          <w:lang w:eastAsia="ar-SA"/>
        </w:rPr>
      </w:pPr>
    </w:p>
    <w:p w:rsidR="00C32C3D" w:rsidRDefault="00C32C3D" w:rsidP="00C32C3D">
      <w:pPr>
        <w:suppressAutoHyphens/>
        <w:spacing w:after="0"/>
        <w:jc w:val="center"/>
        <w:rPr>
          <w:rFonts w:ascii="Times New Roman" w:eastAsia="Times New Roman" w:hAnsi="Times New Roman" w:cs="Times New Roman"/>
          <w:b/>
          <w:i/>
          <w:sz w:val="24"/>
          <w:szCs w:val="24"/>
          <w:lang w:eastAsia="ar-SA"/>
        </w:rPr>
      </w:pPr>
    </w:p>
    <w:p w:rsidR="00727F41" w:rsidRPr="00727F41" w:rsidRDefault="00727F41" w:rsidP="00727F41">
      <w:pPr>
        <w:suppressAutoHyphens/>
        <w:spacing w:after="0"/>
        <w:jc w:val="center"/>
        <w:rPr>
          <w:rFonts w:ascii="Times New Roman" w:eastAsia="Times New Roman" w:hAnsi="Times New Roman" w:cs="Times New Roman"/>
          <w:sz w:val="24"/>
          <w:szCs w:val="24"/>
          <w:lang w:eastAsia="ar-SA"/>
        </w:rPr>
      </w:pPr>
      <w:r w:rsidRPr="00727F41">
        <w:rPr>
          <w:rFonts w:ascii="Times New Roman" w:eastAsia="Times New Roman" w:hAnsi="Times New Roman" w:cs="Times New Roman"/>
          <w:b/>
          <w:sz w:val="24"/>
          <w:szCs w:val="24"/>
          <w:lang w:eastAsia="ar-SA"/>
        </w:rPr>
        <w:t>Анкета опроса потребителей услуг организации культуры (музей)</w:t>
      </w:r>
    </w:p>
    <w:p w:rsidR="00727F41" w:rsidRPr="00727F41" w:rsidRDefault="00727F41" w:rsidP="00727F41">
      <w:pPr>
        <w:suppressAutoHyphens/>
        <w:spacing w:after="0"/>
        <w:jc w:val="center"/>
        <w:rPr>
          <w:rFonts w:ascii="Times New Roman" w:eastAsia="Times New Roman" w:hAnsi="Times New Roman" w:cs="Times New Roman"/>
          <w:sz w:val="24"/>
          <w:szCs w:val="24"/>
          <w:lang w:eastAsia="ar-SA"/>
        </w:rPr>
      </w:pPr>
    </w:p>
    <w:p w:rsidR="00727F41" w:rsidRPr="00727F41" w:rsidRDefault="00727F41" w:rsidP="00727F41">
      <w:pPr>
        <w:suppressAutoHyphens/>
        <w:spacing w:after="0"/>
        <w:rPr>
          <w:rFonts w:ascii="Times New Roman" w:eastAsia="Times New Roman" w:hAnsi="Times New Roman" w:cs="Times New Roman"/>
          <w:sz w:val="24"/>
          <w:szCs w:val="24"/>
          <w:lang w:eastAsia="ar-SA"/>
        </w:rPr>
      </w:pPr>
      <w:r w:rsidRPr="00727F41">
        <w:rPr>
          <w:rFonts w:ascii="Times New Roman" w:eastAsia="Times New Roman" w:hAnsi="Times New Roman" w:cs="Times New Roman"/>
          <w:sz w:val="24"/>
          <w:szCs w:val="24"/>
          <w:lang w:eastAsia="ar-SA"/>
        </w:rPr>
        <w:t>Порядковый номер анкеты (не заполнять) ______________</w:t>
      </w:r>
    </w:p>
    <w:p w:rsidR="00727F41" w:rsidRPr="00727F41" w:rsidRDefault="00727F41" w:rsidP="00727F41">
      <w:pPr>
        <w:suppressAutoHyphens/>
        <w:spacing w:after="0"/>
        <w:rPr>
          <w:rFonts w:ascii="Times New Roman" w:eastAsia="Times New Roman" w:hAnsi="Times New Roman" w:cs="Times New Roman"/>
          <w:lang w:eastAsia="ar-SA"/>
        </w:rPr>
      </w:pPr>
      <w:r w:rsidRPr="00727F41">
        <w:rPr>
          <w:rFonts w:ascii="Times New Roman" w:eastAsia="Times New Roman" w:hAnsi="Times New Roman" w:cs="Times New Roman"/>
          <w:sz w:val="24"/>
          <w:szCs w:val="24"/>
          <w:lang w:eastAsia="ar-SA"/>
        </w:rPr>
        <w:t>Анкетирование проводится анонимно</w:t>
      </w:r>
    </w:p>
    <w:tbl>
      <w:tblPr>
        <w:tblW w:w="0" w:type="auto"/>
        <w:tblInd w:w="-5" w:type="dxa"/>
        <w:tblLayout w:type="fixed"/>
        <w:tblLook w:val="04A0" w:firstRow="1" w:lastRow="0" w:firstColumn="1" w:lastColumn="0" w:noHBand="0" w:noVBand="1"/>
      </w:tblPr>
      <w:tblGrid>
        <w:gridCol w:w="568"/>
        <w:gridCol w:w="6628"/>
        <w:gridCol w:w="2737"/>
      </w:tblGrid>
      <w:tr w:rsidR="00727F41" w:rsidRPr="00727F41" w:rsidTr="00727F41">
        <w:tc>
          <w:tcPr>
            <w:tcW w:w="56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CYR" w:eastAsia="Calibri" w:hAnsi="Times New Roman CYR" w:cs="Times New Roman CYR"/>
                <w:lang w:eastAsia="ar-SA"/>
              </w:rPr>
            </w:pPr>
            <w:r w:rsidRPr="00727F41">
              <w:rPr>
                <w:rFonts w:ascii="Times New Roman" w:eastAsia="Calibri" w:hAnsi="Times New Roman" w:cs="Times New Roman"/>
                <w:lang w:eastAsia="ar-SA"/>
              </w:rPr>
              <w:t>№</w:t>
            </w:r>
            <w:r w:rsidRPr="00727F41">
              <w:rPr>
                <w:rFonts w:ascii="Times New Roman" w:eastAsia="Calibri" w:hAnsi="Times New Roman" w:cs="Times New Roman"/>
                <w:lang w:eastAsia="ar-SA"/>
              </w:rPr>
              <w:br/>
              <w:t>п/п</w:t>
            </w:r>
          </w:p>
        </w:tc>
        <w:tc>
          <w:tcPr>
            <w:tcW w:w="662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CYR" w:eastAsia="Calibri" w:hAnsi="Times New Roman CYR" w:cs="Times New Roman CYR"/>
                <w:lang w:eastAsia="ar-SA"/>
              </w:rPr>
            </w:pPr>
            <w:r w:rsidRPr="00727F41">
              <w:rPr>
                <w:rFonts w:ascii="Times New Roman CYR" w:eastAsia="Calibri" w:hAnsi="Times New Roman CYR" w:cs="Times New Roman CYR"/>
                <w:lang w:eastAsia="ar-SA"/>
              </w:rPr>
              <w:t xml:space="preserve">Вопросы </w:t>
            </w:r>
          </w:p>
          <w:p w:rsidR="00727F41" w:rsidRPr="00727F41" w:rsidRDefault="00727F41" w:rsidP="00727F41">
            <w:pPr>
              <w:widowControl w:val="0"/>
              <w:suppressAutoHyphens/>
              <w:autoSpaceDE w:val="0"/>
              <w:spacing w:after="0" w:line="240" w:lineRule="auto"/>
              <w:jc w:val="center"/>
              <w:rPr>
                <w:rFonts w:ascii="Times New Roman CYR" w:eastAsia="Calibri" w:hAnsi="Times New Roman CYR" w:cs="Times New Roman CYR"/>
                <w:lang w:eastAsia="ar-SA"/>
              </w:rPr>
            </w:pPr>
            <w:r w:rsidRPr="00727F41">
              <w:rPr>
                <w:rFonts w:ascii="Times New Roman CYR" w:eastAsia="Calibri" w:hAnsi="Times New Roman CYR" w:cs="Times New Roman CYR"/>
                <w:lang w:eastAsia="ar-SA"/>
              </w:rPr>
              <w:t>(индикаторы)</w:t>
            </w:r>
          </w:p>
        </w:tc>
        <w:tc>
          <w:tcPr>
            <w:tcW w:w="2737" w:type="dxa"/>
            <w:tcBorders>
              <w:top w:val="single" w:sz="4" w:space="0" w:color="000000"/>
              <w:left w:val="single" w:sz="4" w:space="0" w:color="000000"/>
              <w:bottom w:val="single" w:sz="4" w:space="0" w:color="000000"/>
              <w:right w:val="single" w:sz="4" w:space="0" w:color="000000"/>
            </w:tcBorders>
            <w:hideMark/>
          </w:tcPr>
          <w:p w:rsidR="00727F41" w:rsidRPr="00727F41" w:rsidRDefault="00727F41" w:rsidP="00727F41">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727F41">
              <w:rPr>
                <w:rFonts w:ascii="Times New Roman CYR" w:eastAsia="Calibri" w:hAnsi="Times New Roman CYR" w:cs="Times New Roman CYR"/>
                <w:lang w:eastAsia="ar-SA"/>
              </w:rPr>
              <w:t>Варианты ответов, в баллах</w:t>
            </w:r>
          </w:p>
        </w:tc>
      </w:tr>
      <w:tr w:rsidR="00727F41" w:rsidRPr="00727F41" w:rsidTr="00727F41">
        <w:trPr>
          <w:trHeight w:val="992"/>
        </w:trPr>
        <w:tc>
          <w:tcPr>
            <w:tcW w:w="56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CYR" w:eastAsia="Calibri" w:hAnsi="Times New Roman CYR" w:cs="Times New Roman CYR"/>
                <w:lang w:eastAsia="ar-SA"/>
              </w:rPr>
            </w:pPr>
            <w:r w:rsidRPr="00727F41">
              <w:rPr>
                <w:rFonts w:ascii="Times New Roman CYR" w:eastAsia="Calibri" w:hAnsi="Times New Roman CYR" w:cs="Times New Roman CYR"/>
                <w:lang w:eastAsia="ar-SA"/>
              </w:rPr>
              <w:t>1.</w:t>
            </w:r>
          </w:p>
        </w:tc>
        <w:tc>
          <w:tcPr>
            <w:tcW w:w="662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b/>
                <w:sz w:val="24"/>
                <w:szCs w:val="24"/>
                <w:lang w:eastAsia="ar-SA"/>
              </w:rPr>
            </w:pPr>
            <w:r w:rsidRPr="00727F41">
              <w:rPr>
                <w:rFonts w:ascii="Times New Roman CYR" w:eastAsia="Calibri" w:hAnsi="Times New Roman CYR" w:cs="Times New Roman CYR"/>
                <w:lang w:eastAsia="ar-SA"/>
              </w:rPr>
              <w:t>Как Вы оцениваете информирование о предстоящих выставках и экспозициях организации культуры по 6-ти балльной системе, есть ли виртуальные экскурсии по организации культуры?</w:t>
            </w:r>
          </w:p>
          <w:p w:rsidR="00727F41" w:rsidRPr="00727F41" w:rsidRDefault="00727F41" w:rsidP="00727F41">
            <w:pPr>
              <w:suppressAutoHyphens/>
              <w:rPr>
                <w:rFonts w:ascii="Times New Roman" w:eastAsia="Times New Roman" w:hAnsi="Times New Roman" w:cs="Times New Roman"/>
                <w:lang w:eastAsia="ar-SA"/>
              </w:rPr>
            </w:pPr>
            <w:r w:rsidRPr="00727F41">
              <w:rPr>
                <w:rFonts w:ascii="Times New Roman" w:eastAsia="Times New Roman" w:hAnsi="Times New Roman" w:cs="Times New Roman"/>
                <w:b/>
                <w:lang w:eastAsia="ar-SA"/>
              </w:rPr>
              <w:t>Обведите нужный ответ в ячейке справа</w:t>
            </w:r>
          </w:p>
        </w:tc>
        <w:tc>
          <w:tcPr>
            <w:tcW w:w="2737" w:type="dxa"/>
            <w:tcBorders>
              <w:top w:val="single" w:sz="4" w:space="0" w:color="000000"/>
              <w:left w:val="single" w:sz="4" w:space="0" w:color="000000"/>
              <w:bottom w:val="single" w:sz="4" w:space="0" w:color="000000"/>
              <w:right w:val="single" w:sz="4" w:space="0" w:color="000000"/>
            </w:tcBorders>
          </w:tcPr>
          <w:p w:rsidR="00727F41" w:rsidRPr="00727F41" w:rsidRDefault="00727F41" w:rsidP="00727F41">
            <w:pPr>
              <w:suppressAutoHyphens/>
              <w:snapToGrid w:val="0"/>
              <w:spacing w:after="0" w:line="320" w:lineRule="exact"/>
              <w:jc w:val="center"/>
              <w:rPr>
                <w:rFonts w:ascii="Times New Roman" w:eastAsia="Times New Roman" w:hAnsi="Times New Roman" w:cs="Times New Roman"/>
                <w:lang w:eastAsia="ar-SA"/>
              </w:rPr>
            </w:pPr>
          </w:p>
          <w:p w:rsidR="00727F41" w:rsidRPr="00727F41" w:rsidRDefault="00727F41" w:rsidP="00727F41">
            <w:pPr>
              <w:suppressAutoHyphens/>
              <w:spacing w:after="0" w:line="320" w:lineRule="exact"/>
              <w:jc w:val="center"/>
              <w:rPr>
                <w:rFonts w:ascii="Calibri" w:eastAsia="Times New Roman" w:hAnsi="Calibri" w:cs="Times New Roman"/>
                <w:lang w:eastAsia="ar-SA"/>
              </w:rPr>
            </w:pPr>
            <w:r w:rsidRPr="00727F41">
              <w:rPr>
                <w:rFonts w:ascii="Times New Roman" w:eastAsia="Times New Roman" w:hAnsi="Times New Roman" w:cs="Times New Roman"/>
                <w:lang w:eastAsia="ar-SA"/>
              </w:rPr>
              <w:t xml:space="preserve">0  1  2  3  4  5    </w:t>
            </w:r>
          </w:p>
        </w:tc>
      </w:tr>
      <w:tr w:rsidR="00727F41" w:rsidRPr="00727F41" w:rsidTr="00727F41">
        <w:trPr>
          <w:trHeight w:val="1167"/>
        </w:trPr>
        <w:tc>
          <w:tcPr>
            <w:tcW w:w="56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w:eastAsia="Calibri" w:hAnsi="Times New Roman" w:cs="Times New Roman"/>
                <w:lang w:eastAsia="ar-SA"/>
              </w:rPr>
            </w:pPr>
            <w:r w:rsidRPr="00727F41">
              <w:rPr>
                <w:rFonts w:ascii="Times New Roman CYR" w:eastAsia="Calibri" w:hAnsi="Times New Roman CYR" w:cs="Times New Roman CYR"/>
                <w:lang w:eastAsia="ar-SA"/>
              </w:rPr>
              <w:t>2.</w:t>
            </w:r>
          </w:p>
        </w:tc>
        <w:tc>
          <w:tcPr>
            <w:tcW w:w="662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b/>
                <w:sz w:val="24"/>
                <w:szCs w:val="24"/>
                <w:lang w:eastAsia="ar-SA"/>
              </w:rPr>
            </w:pPr>
            <w:r w:rsidRPr="00727F41">
              <w:rPr>
                <w:rFonts w:ascii="Times New Roman" w:eastAsia="Calibri" w:hAnsi="Times New Roman" w:cs="Times New Roman"/>
                <w:lang w:eastAsia="ar-SA"/>
              </w:rPr>
              <w:t xml:space="preserve">Как Вы можете оценить уровень комфортности пребывания в организации культуры (места для сидения, гардероб, чистота помещений) по 6-ти балльной системе? </w:t>
            </w:r>
          </w:p>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sz w:val="24"/>
                <w:szCs w:val="24"/>
                <w:lang w:eastAsia="ar-SA"/>
              </w:rPr>
            </w:pPr>
            <w:r w:rsidRPr="00727F41">
              <w:rPr>
                <w:rFonts w:ascii="Times New Roman" w:eastAsia="Calibri" w:hAnsi="Times New Roman" w:cs="Times New Roman"/>
                <w:b/>
                <w:sz w:val="24"/>
                <w:szCs w:val="24"/>
                <w:lang w:eastAsia="ar-SA"/>
              </w:rPr>
              <w:t>Обведите нужный ответ в ячейке справа</w:t>
            </w:r>
          </w:p>
        </w:tc>
        <w:tc>
          <w:tcPr>
            <w:tcW w:w="2737" w:type="dxa"/>
            <w:tcBorders>
              <w:top w:val="single" w:sz="4" w:space="0" w:color="000000"/>
              <w:left w:val="single" w:sz="4" w:space="0" w:color="000000"/>
              <w:bottom w:val="single" w:sz="4" w:space="0" w:color="000000"/>
              <w:right w:val="single" w:sz="4" w:space="0" w:color="000000"/>
            </w:tcBorders>
          </w:tcPr>
          <w:p w:rsidR="00727F41" w:rsidRPr="00727F41" w:rsidRDefault="00727F41" w:rsidP="00727F41">
            <w:pPr>
              <w:suppressAutoHyphens/>
              <w:snapToGrid w:val="0"/>
              <w:spacing w:after="0" w:line="320" w:lineRule="exact"/>
              <w:jc w:val="center"/>
              <w:rPr>
                <w:rFonts w:ascii="Times New Roman" w:eastAsia="Times New Roman" w:hAnsi="Times New Roman" w:cs="Times New Roman"/>
                <w:lang w:eastAsia="ar-SA"/>
              </w:rPr>
            </w:pPr>
          </w:p>
          <w:p w:rsidR="00727F41" w:rsidRPr="00727F41" w:rsidRDefault="00727F41" w:rsidP="00727F41">
            <w:pPr>
              <w:suppressAutoHyphens/>
              <w:spacing w:after="0" w:line="320" w:lineRule="exact"/>
              <w:jc w:val="center"/>
              <w:rPr>
                <w:rFonts w:ascii="Calibri" w:eastAsia="Times New Roman" w:hAnsi="Calibri" w:cs="Times New Roman"/>
                <w:lang w:eastAsia="ar-SA"/>
              </w:rPr>
            </w:pPr>
            <w:r w:rsidRPr="00727F41">
              <w:rPr>
                <w:rFonts w:ascii="Times New Roman" w:eastAsia="Times New Roman" w:hAnsi="Times New Roman" w:cs="Times New Roman"/>
                <w:lang w:eastAsia="ar-SA"/>
              </w:rPr>
              <w:t>0  1  2  3  4  5</w:t>
            </w:r>
          </w:p>
        </w:tc>
      </w:tr>
      <w:tr w:rsidR="00727F41" w:rsidRPr="00727F41" w:rsidTr="00727F41">
        <w:trPr>
          <w:trHeight w:val="1328"/>
        </w:trPr>
        <w:tc>
          <w:tcPr>
            <w:tcW w:w="56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727F41">
              <w:rPr>
                <w:rFonts w:ascii="Times New Roman CYR" w:eastAsia="Calibri" w:hAnsi="Times New Roman CYR" w:cs="Times New Roman CYR"/>
                <w:lang w:eastAsia="ar-SA"/>
              </w:rPr>
              <w:t>3.</w:t>
            </w:r>
          </w:p>
        </w:tc>
        <w:tc>
          <w:tcPr>
            <w:tcW w:w="6628" w:type="dxa"/>
            <w:tcBorders>
              <w:top w:val="single" w:sz="4" w:space="0" w:color="000000"/>
              <w:left w:val="single" w:sz="4" w:space="0" w:color="000000"/>
              <w:bottom w:val="single" w:sz="4" w:space="0" w:color="000000"/>
              <w:right w:val="nil"/>
            </w:tcBorders>
            <w:hideMark/>
          </w:tcPr>
          <w:p w:rsidR="00727F41" w:rsidRPr="00727F41" w:rsidRDefault="00727F41" w:rsidP="00727F41">
            <w:pPr>
              <w:suppressAutoHyphens/>
              <w:spacing w:after="0" w:line="240" w:lineRule="auto"/>
              <w:rPr>
                <w:rFonts w:ascii="Times New Roman" w:eastAsia="Times New Roman" w:hAnsi="Times New Roman" w:cs="Times New Roman"/>
                <w:b/>
                <w:lang w:eastAsia="ar-SA"/>
              </w:rPr>
            </w:pPr>
            <w:r w:rsidRPr="00727F41">
              <w:rPr>
                <w:rFonts w:ascii="Times New Roman" w:eastAsia="Times New Roman" w:hAnsi="Times New Roman" w:cs="Times New Roman"/>
                <w:lang w:eastAsia="ar-SA"/>
              </w:rPr>
              <w:t>Предлагает ли организация культуры дополнительные услуги (места общественного питания, проведение интерактивных игр, театрализованных мероприятий, аудиогид)? Оцените по 9-ти балльной системе!</w:t>
            </w:r>
          </w:p>
          <w:p w:rsidR="00727F41" w:rsidRPr="00727F41" w:rsidRDefault="00727F41" w:rsidP="00727F41">
            <w:pPr>
              <w:suppressAutoHyphens/>
              <w:spacing w:after="0" w:line="240" w:lineRule="auto"/>
              <w:rPr>
                <w:rFonts w:ascii="Calibri" w:eastAsia="Times New Roman" w:hAnsi="Calibri" w:cs="Times New Roman"/>
                <w:lang w:eastAsia="ar-SA"/>
              </w:rPr>
            </w:pPr>
            <w:r w:rsidRPr="00727F41">
              <w:rPr>
                <w:rFonts w:ascii="Times New Roman" w:eastAsia="Times New Roman" w:hAnsi="Times New Roman" w:cs="Times New Roman"/>
                <w:b/>
                <w:lang w:eastAsia="ar-SA"/>
              </w:rPr>
              <w:t>Обведите нужный ответ в ячейке справа</w:t>
            </w:r>
          </w:p>
        </w:tc>
        <w:tc>
          <w:tcPr>
            <w:tcW w:w="2737" w:type="dxa"/>
            <w:tcBorders>
              <w:top w:val="single" w:sz="4" w:space="0" w:color="000000"/>
              <w:left w:val="single" w:sz="4" w:space="0" w:color="000000"/>
              <w:bottom w:val="single" w:sz="4" w:space="0" w:color="000000"/>
              <w:right w:val="single" w:sz="4" w:space="0" w:color="000000"/>
            </w:tcBorders>
          </w:tcPr>
          <w:p w:rsidR="00727F41" w:rsidRPr="00727F41" w:rsidRDefault="00727F41" w:rsidP="00727F41">
            <w:pPr>
              <w:widowControl w:val="0"/>
              <w:suppressAutoHyphens/>
              <w:autoSpaceDE w:val="0"/>
              <w:snapToGrid w:val="0"/>
              <w:spacing w:after="0" w:line="240" w:lineRule="auto"/>
              <w:jc w:val="center"/>
              <w:rPr>
                <w:rFonts w:ascii="Times New Roman CYR" w:eastAsia="Calibri" w:hAnsi="Times New Roman CYR" w:cs="Times New Roman CYR"/>
                <w:lang w:eastAsia="ar-SA"/>
              </w:rPr>
            </w:pPr>
          </w:p>
          <w:p w:rsidR="00727F41" w:rsidRPr="00727F41" w:rsidRDefault="00727F41" w:rsidP="00727F41">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727F41">
              <w:rPr>
                <w:rFonts w:ascii="Times New Roman" w:eastAsia="Calibri" w:hAnsi="Times New Roman" w:cs="Times New Roman"/>
                <w:sz w:val="24"/>
                <w:szCs w:val="24"/>
                <w:lang w:eastAsia="ar-SA"/>
              </w:rPr>
              <w:t>0  1  2  3  4  5  6  7  8</w:t>
            </w:r>
          </w:p>
        </w:tc>
      </w:tr>
      <w:tr w:rsidR="00727F41" w:rsidRPr="00727F41" w:rsidTr="00727F41">
        <w:trPr>
          <w:trHeight w:val="903"/>
        </w:trPr>
        <w:tc>
          <w:tcPr>
            <w:tcW w:w="56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w:eastAsia="Calibri" w:hAnsi="Times New Roman" w:cs="Times New Roman"/>
                <w:lang w:eastAsia="ar-SA"/>
              </w:rPr>
            </w:pPr>
            <w:r w:rsidRPr="00727F41">
              <w:rPr>
                <w:rFonts w:ascii="Times New Roman CYR" w:eastAsia="Calibri" w:hAnsi="Times New Roman CYR" w:cs="Times New Roman CYR"/>
                <w:lang w:eastAsia="ar-SA"/>
              </w:rPr>
              <w:t>4.</w:t>
            </w:r>
          </w:p>
        </w:tc>
        <w:tc>
          <w:tcPr>
            <w:tcW w:w="662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b/>
                <w:lang w:eastAsia="ar-SA"/>
              </w:rPr>
            </w:pPr>
            <w:r w:rsidRPr="00727F41">
              <w:rPr>
                <w:rFonts w:ascii="Times New Roman" w:eastAsia="Calibri" w:hAnsi="Times New Roman" w:cs="Times New Roman"/>
                <w:lang w:eastAsia="ar-SA"/>
              </w:rPr>
              <w:t>Как Вы оцениваете транспортную и пешую доступность организации культуры по 6-ти бальной системе?</w:t>
            </w:r>
          </w:p>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sz w:val="24"/>
                <w:szCs w:val="24"/>
                <w:lang w:eastAsia="ar-SA"/>
              </w:rPr>
            </w:pPr>
            <w:r w:rsidRPr="00727F41">
              <w:rPr>
                <w:rFonts w:ascii="Times New Roman" w:eastAsia="Calibri" w:hAnsi="Times New Roman" w:cs="Times New Roman"/>
                <w:b/>
                <w:lang w:eastAsia="ar-SA"/>
              </w:rPr>
              <w:t>Обведите нужный ответ в ячейке справа</w:t>
            </w:r>
          </w:p>
        </w:tc>
        <w:tc>
          <w:tcPr>
            <w:tcW w:w="2737" w:type="dxa"/>
            <w:tcBorders>
              <w:top w:val="single" w:sz="4" w:space="0" w:color="000000"/>
              <w:left w:val="single" w:sz="4" w:space="0" w:color="000000"/>
              <w:bottom w:val="single" w:sz="4" w:space="0" w:color="000000"/>
              <w:right w:val="single" w:sz="4" w:space="0" w:color="000000"/>
            </w:tcBorders>
          </w:tcPr>
          <w:p w:rsidR="00727F41" w:rsidRPr="00727F41" w:rsidRDefault="00727F41" w:rsidP="00727F41">
            <w:pPr>
              <w:widowControl w:val="0"/>
              <w:suppressAutoHyphens/>
              <w:autoSpaceDE w:val="0"/>
              <w:snapToGrid w:val="0"/>
              <w:spacing w:after="0" w:line="320" w:lineRule="exact"/>
              <w:jc w:val="center"/>
              <w:rPr>
                <w:rFonts w:ascii="Times New Roman" w:eastAsia="Calibri" w:hAnsi="Times New Roman" w:cs="Times New Roman"/>
                <w:sz w:val="24"/>
                <w:szCs w:val="24"/>
                <w:lang w:eastAsia="ar-SA"/>
              </w:rPr>
            </w:pPr>
          </w:p>
          <w:p w:rsidR="00727F41" w:rsidRPr="00727F41" w:rsidRDefault="00727F41" w:rsidP="00727F41">
            <w:pPr>
              <w:widowControl w:val="0"/>
              <w:suppressAutoHyphens/>
              <w:autoSpaceDE w:val="0"/>
              <w:spacing w:after="0" w:line="320" w:lineRule="exact"/>
              <w:jc w:val="center"/>
              <w:rPr>
                <w:rFonts w:ascii="Times New Roman CYR" w:eastAsia="Calibri" w:hAnsi="Times New Roman CYR" w:cs="Times New Roman CYR"/>
                <w:sz w:val="24"/>
                <w:szCs w:val="24"/>
                <w:lang w:eastAsia="ar-SA"/>
              </w:rPr>
            </w:pPr>
            <w:r w:rsidRPr="00727F41">
              <w:rPr>
                <w:rFonts w:ascii="Times New Roman" w:eastAsia="Calibri" w:hAnsi="Times New Roman" w:cs="Times New Roman"/>
                <w:sz w:val="24"/>
                <w:szCs w:val="24"/>
                <w:lang w:eastAsia="ar-SA"/>
              </w:rPr>
              <w:t xml:space="preserve">0  1  2  3  4  5    </w:t>
            </w:r>
          </w:p>
        </w:tc>
      </w:tr>
      <w:tr w:rsidR="00727F41" w:rsidRPr="00727F41" w:rsidTr="00727F41">
        <w:tc>
          <w:tcPr>
            <w:tcW w:w="56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w:eastAsia="Calibri" w:hAnsi="Times New Roman" w:cs="Times New Roman"/>
                <w:lang w:eastAsia="ar-SA"/>
              </w:rPr>
            </w:pPr>
            <w:r w:rsidRPr="00727F41">
              <w:rPr>
                <w:rFonts w:ascii="Times New Roman CYR" w:eastAsia="Calibri" w:hAnsi="Times New Roman CYR" w:cs="Times New Roman CYR"/>
                <w:lang w:eastAsia="ar-SA"/>
              </w:rPr>
              <w:t>5.</w:t>
            </w:r>
          </w:p>
        </w:tc>
        <w:tc>
          <w:tcPr>
            <w:tcW w:w="662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b/>
                <w:lang w:eastAsia="ar-SA"/>
              </w:rPr>
            </w:pPr>
            <w:r w:rsidRPr="00727F41">
              <w:rPr>
                <w:rFonts w:ascii="Times New Roman" w:eastAsia="Calibri" w:hAnsi="Times New Roman" w:cs="Times New Roman"/>
                <w:lang w:eastAsia="ar-SA"/>
              </w:rPr>
              <w:t>Как Вы оцениваете удобство пользования электронными сервисами, предоставляемыми учреждением посетителям (в том числе и с помощью мобильных устройств) по 6-ти балльной системе?</w:t>
            </w:r>
          </w:p>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sz w:val="24"/>
                <w:szCs w:val="24"/>
                <w:lang w:eastAsia="ar-SA"/>
              </w:rPr>
            </w:pPr>
            <w:r w:rsidRPr="00727F41">
              <w:rPr>
                <w:rFonts w:ascii="Times New Roman" w:eastAsia="Calibri" w:hAnsi="Times New Roman" w:cs="Times New Roman"/>
                <w:b/>
                <w:lang w:eastAsia="ar-SA"/>
              </w:rPr>
              <w:t>Обведите нужный ответ в ячейке справа</w:t>
            </w:r>
          </w:p>
        </w:tc>
        <w:tc>
          <w:tcPr>
            <w:tcW w:w="2737" w:type="dxa"/>
            <w:tcBorders>
              <w:top w:val="single" w:sz="4" w:space="0" w:color="000000"/>
              <w:left w:val="single" w:sz="4" w:space="0" w:color="000000"/>
              <w:bottom w:val="single" w:sz="4" w:space="0" w:color="000000"/>
              <w:right w:val="single" w:sz="4" w:space="0" w:color="000000"/>
            </w:tcBorders>
          </w:tcPr>
          <w:p w:rsidR="00727F41" w:rsidRPr="00727F41" w:rsidRDefault="00727F41" w:rsidP="00727F41">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p w:rsidR="00727F41" w:rsidRPr="00727F41" w:rsidRDefault="00727F41" w:rsidP="00727F41">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727F41" w:rsidRPr="00727F41" w:rsidRDefault="00727F41" w:rsidP="00727F41">
            <w:pPr>
              <w:widowControl w:val="0"/>
              <w:suppressAutoHyphens/>
              <w:autoSpaceDE w:val="0"/>
              <w:spacing w:after="0" w:line="240" w:lineRule="auto"/>
              <w:jc w:val="center"/>
              <w:rPr>
                <w:rFonts w:ascii="Times New Roman CYR" w:eastAsia="Calibri" w:hAnsi="Times New Roman CYR" w:cs="Times New Roman CYR"/>
                <w:sz w:val="16"/>
                <w:szCs w:val="16"/>
                <w:lang w:val="en-US" w:eastAsia="ar-SA"/>
              </w:rPr>
            </w:pPr>
            <w:r w:rsidRPr="00727F41">
              <w:rPr>
                <w:rFonts w:ascii="Times New Roman" w:eastAsia="Calibri" w:hAnsi="Times New Roman" w:cs="Times New Roman"/>
                <w:sz w:val="24"/>
                <w:szCs w:val="24"/>
                <w:lang w:eastAsia="ar-SA"/>
              </w:rPr>
              <w:t xml:space="preserve">0  1  2  3  4  5    </w:t>
            </w:r>
          </w:p>
          <w:p w:rsidR="00727F41" w:rsidRPr="00727F41" w:rsidRDefault="00727F41" w:rsidP="00727F41">
            <w:pPr>
              <w:suppressAutoHyphens/>
              <w:spacing w:after="0"/>
              <w:rPr>
                <w:rFonts w:ascii="Calibri" w:eastAsia="Times New Roman" w:hAnsi="Calibri" w:cs="Times New Roman"/>
                <w:sz w:val="16"/>
                <w:szCs w:val="16"/>
                <w:lang w:val="en-US" w:eastAsia="ar-SA"/>
              </w:rPr>
            </w:pPr>
          </w:p>
        </w:tc>
      </w:tr>
      <w:tr w:rsidR="00727F41" w:rsidRPr="00727F41" w:rsidTr="00727F41">
        <w:trPr>
          <w:trHeight w:val="825"/>
        </w:trPr>
        <w:tc>
          <w:tcPr>
            <w:tcW w:w="56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727F41">
              <w:rPr>
                <w:rFonts w:ascii="Times New Roman CYR" w:eastAsia="Calibri" w:hAnsi="Times New Roman CYR" w:cs="Times New Roman CYR"/>
                <w:lang w:eastAsia="ar-SA"/>
              </w:rPr>
              <w:t xml:space="preserve">6. </w:t>
            </w:r>
          </w:p>
        </w:tc>
        <w:tc>
          <w:tcPr>
            <w:tcW w:w="6628" w:type="dxa"/>
            <w:tcBorders>
              <w:top w:val="single" w:sz="4" w:space="0" w:color="000000"/>
              <w:left w:val="single" w:sz="4" w:space="0" w:color="000000"/>
              <w:bottom w:val="single" w:sz="4" w:space="0" w:color="000000"/>
              <w:right w:val="nil"/>
            </w:tcBorders>
            <w:hideMark/>
          </w:tcPr>
          <w:p w:rsidR="00727F41" w:rsidRPr="00727F41" w:rsidRDefault="00727F41" w:rsidP="00727F41">
            <w:pPr>
              <w:suppressAutoHyphens/>
              <w:spacing w:after="0" w:line="240" w:lineRule="auto"/>
              <w:rPr>
                <w:rFonts w:ascii="Times New Roman" w:eastAsia="Times New Roman" w:hAnsi="Times New Roman" w:cs="Times New Roman"/>
                <w:b/>
                <w:lang w:eastAsia="ar-SA"/>
              </w:rPr>
            </w:pPr>
            <w:r w:rsidRPr="00727F41">
              <w:rPr>
                <w:rFonts w:ascii="Times New Roman" w:eastAsia="Times New Roman" w:hAnsi="Times New Roman" w:cs="Times New Roman"/>
                <w:lang w:eastAsia="ar-SA"/>
              </w:rPr>
              <w:t>Насколько удобен для Вас график</w:t>
            </w:r>
            <w:r w:rsidRPr="00727F41">
              <w:rPr>
                <w:rFonts w:ascii="Times New Roman" w:eastAsia="Times New Roman" w:hAnsi="Times New Roman" w:cs="Times New Roman"/>
                <w:b/>
                <w:lang w:eastAsia="ar-SA"/>
              </w:rPr>
              <w:t xml:space="preserve"> </w:t>
            </w:r>
            <w:r w:rsidRPr="00727F41">
              <w:rPr>
                <w:rFonts w:ascii="Times New Roman" w:eastAsia="Times New Roman" w:hAnsi="Times New Roman" w:cs="Times New Roman"/>
                <w:lang w:eastAsia="ar-SA"/>
              </w:rPr>
              <w:t xml:space="preserve">работы организации культуры? Пожалуйста, оцените по 8-ми балльной системе!  </w:t>
            </w:r>
          </w:p>
          <w:p w:rsidR="00727F41" w:rsidRPr="00727F41" w:rsidRDefault="00727F41" w:rsidP="00727F41">
            <w:pPr>
              <w:suppressAutoHyphens/>
              <w:spacing w:after="0" w:line="240" w:lineRule="auto"/>
              <w:rPr>
                <w:rFonts w:ascii="Times New Roman" w:eastAsia="Times New Roman" w:hAnsi="Times New Roman" w:cs="Times New Roman"/>
                <w:lang w:eastAsia="ar-SA"/>
              </w:rPr>
            </w:pPr>
            <w:r w:rsidRPr="00727F41">
              <w:rPr>
                <w:rFonts w:ascii="Times New Roman" w:eastAsia="Times New Roman" w:hAnsi="Times New Roman" w:cs="Times New Roman"/>
                <w:b/>
                <w:lang w:eastAsia="ar-SA"/>
              </w:rPr>
              <w:t>Обведите нужный ответ в ячейке справа</w:t>
            </w:r>
          </w:p>
        </w:tc>
        <w:tc>
          <w:tcPr>
            <w:tcW w:w="2737" w:type="dxa"/>
            <w:tcBorders>
              <w:top w:val="single" w:sz="4" w:space="0" w:color="000000"/>
              <w:left w:val="single" w:sz="4" w:space="0" w:color="000000"/>
              <w:bottom w:val="single" w:sz="4" w:space="0" w:color="000000"/>
              <w:right w:val="single" w:sz="4" w:space="0" w:color="000000"/>
            </w:tcBorders>
          </w:tcPr>
          <w:p w:rsidR="00727F41" w:rsidRPr="00727F41" w:rsidRDefault="00727F41" w:rsidP="00727F41">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p w:rsidR="00727F41" w:rsidRPr="00727F41" w:rsidRDefault="00727F41" w:rsidP="00727F41">
            <w:pPr>
              <w:widowControl w:val="0"/>
              <w:suppressAutoHyphens/>
              <w:autoSpaceDE w:val="0"/>
              <w:spacing w:after="0" w:line="320" w:lineRule="exact"/>
              <w:jc w:val="center"/>
              <w:rPr>
                <w:rFonts w:ascii="Times New Roman CYR" w:eastAsia="Calibri" w:hAnsi="Times New Roman CYR" w:cs="Times New Roman CYR"/>
                <w:sz w:val="24"/>
                <w:szCs w:val="24"/>
                <w:lang w:eastAsia="ar-SA"/>
              </w:rPr>
            </w:pPr>
            <w:r w:rsidRPr="00727F41">
              <w:rPr>
                <w:rFonts w:ascii="Times New Roman" w:eastAsia="Calibri" w:hAnsi="Times New Roman" w:cs="Times New Roman"/>
                <w:sz w:val="24"/>
                <w:szCs w:val="24"/>
                <w:lang w:eastAsia="ar-SA"/>
              </w:rPr>
              <w:t>0  1  2  3  4  5  6  7</w:t>
            </w:r>
          </w:p>
        </w:tc>
      </w:tr>
      <w:tr w:rsidR="00727F41" w:rsidRPr="00727F41" w:rsidTr="00727F41">
        <w:trPr>
          <w:trHeight w:val="1099"/>
        </w:trPr>
        <w:tc>
          <w:tcPr>
            <w:tcW w:w="56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727F41">
              <w:rPr>
                <w:rFonts w:ascii="Times New Roman CYR" w:eastAsia="Calibri" w:hAnsi="Times New Roman CYR" w:cs="Times New Roman CYR"/>
                <w:lang w:eastAsia="ar-SA"/>
              </w:rPr>
              <w:t>7.</w:t>
            </w:r>
          </w:p>
        </w:tc>
        <w:tc>
          <w:tcPr>
            <w:tcW w:w="6628" w:type="dxa"/>
            <w:tcBorders>
              <w:top w:val="single" w:sz="4" w:space="0" w:color="000000"/>
              <w:left w:val="single" w:sz="4" w:space="0" w:color="000000"/>
              <w:bottom w:val="single" w:sz="4" w:space="0" w:color="000000"/>
              <w:right w:val="nil"/>
            </w:tcBorders>
            <w:hideMark/>
          </w:tcPr>
          <w:p w:rsidR="00727F41" w:rsidRPr="00727F41" w:rsidRDefault="00727F41" w:rsidP="00727F41">
            <w:pPr>
              <w:suppressAutoHyphens/>
              <w:spacing w:after="0" w:line="240" w:lineRule="auto"/>
              <w:rPr>
                <w:rFonts w:ascii="Times New Roman" w:eastAsia="Times New Roman" w:hAnsi="Times New Roman" w:cs="Times New Roman"/>
                <w:b/>
                <w:lang w:eastAsia="ar-SA"/>
              </w:rPr>
            </w:pPr>
            <w:r w:rsidRPr="00727F41">
              <w:rPr>
                <w:rFonts w:ascii="Times New Roman" w:eastAsia="Times New Roman" w:hAnsi="Times New Roman" w:cs="Times New Roman"/>
                <w:lang w:eastAsia="ar-SA"/>
              </w:rPr>
              <w:t>Насколько удобна  для Вас процедура покупки (бронирования) билетов организации культуры? Пожалуйста, оцените по 8-ми балльной системе!</w:t>
            </w:r>
          </w:p>
          <w:p w:rsidR="00727F41" w:rsidRPr="00727F41" w:rsidRDefault="00727F41" w:rsidP="00727F41">
            <w:pPr>
              <w:suppressAutoHyphens/>
              <w:spacing w:after="0" w:line="240" w:lineRule="auto"/>
              <w:rPr>
                <w:rFonts w:ascii="Times New Roman" w:eastAsia="Times New Roman" w:hAnsi="Times New Roman" w:cs="Times New Roman"/>
                <w:lang w:eastAsia="ar-SA"/>
              </w:rPr>
            </w:pPr>
            <w:r w:rsidRPr="00727F41">
              <w:rPr>
                <w:rFonts w:ascii="Times New Roman" w:eastAsia="Times New Roman" w:hAnsi="Times New Roman" w:cs="Times New Roman"/>
                <w:b/>
                <w:lang w:eastAsia="ar-SA"/>
              </w:rPr>
              <w:t>Обведите нужный ответ в ячейке справа</w:t>
            </w:r>
          </w:p>
        </w:tc>
        <w:tc>
          <w:tcPr>
            <w:tcW w:w="2737" w:type="dxa"/>
            <w:tcBorders>
              <w:top w:val="single" w:sz="4" w:space="0" w:color="000000"/>
              <w:left w:val="single" w:sz="4" w:space="0" w:color="000000"/>
              <w:bottom w:val="single" w:sz="4" w:space="0" w:color="000000"/>
              <w:right w:val="single" w:sz="4" w:space="0" w:color="000000"/>
            </w:tcBorders>
          </w:tcPr>
          <w:p w:rsidR="00727F41" w:rsidRPr="00727F41" w:rsidRDefault="00727F41" w:rsidP="00727F41">
            <w:pPr>
              <w:widowControl w:val="0"/>
              <w:suppressAutoHyphens/>
              <w:autoSpaceDE w:val="0"/>
              <w:snapToGrid w:val="0"/>
              <w:spacing w:after="0" w:line="320" w:lineRule="exact"/>
              <w:jc w:val="center"/>
              <w:rPr>
                <w:rFonts w:ascii="Times New Roman" w:eastAsia="Calibri" w:hAnsi="Times New Roman" w:cs="Times New Roman"/>
                <w:sz w:val="24"/>
                <w:szCs w:val="24"/>
                <w:lang w:eastAsia="ar-SA"/>
              </w:rPr>
            </w:pPr>
          </w:p>
          <w:p w:rsidR="00727F41" w:rsidRPr="00727F41" w:rsidRDefault="00727F41" w:rsidP="00727F41">
            <w:pPr>
              <w:widowControl w:val="0"/>
              <w:suppressAutoHyphens/>
              <w:autoSpaceDE w:val="0"/>
              <w:spacing w:after="0" w:line="320" w:lineRule="exact"/>
              <w:jc w:val="center"/>
              <w:rPr>
                <w:rFonts w:ascii="Times New Roman CYR" w:eastAsia="Calibri" w:hAnsi="Times New Roman CYR" w:cs="Times New Roman CYR"/>
                <w:sz w:val="24"/>
                <w:szCs w:val="24"/>
                <w:lang w:eastAsia="ar-SA"/>
              </w:rPr>
            </w:pPr>
            <w:r w:rsidRPr="00727F41">
              <w:rPr>
                <w:rFonts w:ascii="Times New Roman" w:eastAsia="Calibri" w:hAnsi="Times New Roman" w:cs="Times New Roman"/>
                <w:sz w:val="24"/>
                <w:szCs w:val="24"/>
                <w:lang w:eastAsia="ar-SA"/>
              </w:rPr>
              <w:t>0  1  2  3  4  5  6  7</w:t>
            </w:r>
          </w:p>
        </w:tc>
      </w:tr>
      <w:tr w:rsidR="00727F41" w:rsidRPr="00727F41" w:rsidTr="00727F41">
        <w:trPr>
          <w:trHeight w:val="1092"/>
        </w:trPr>
        <w:tc>
          <w:tcPr>
            <w:tcW w:w="56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CYR" w:eastAsia="Calibri" w:hAnsi="Times New Roman CYR" w:cs="Times New Roman CYR"/>
                <w:lang w:eastAsia="ar-SA"/>
              </w:rPr>
            </w:pPr>
            <w:r w:rsidRPr="00727F41">
              <w:rPr>
                <w:rFonts w:ascii="Times New Roman CYR" w:eastAsia="Calibri" w:hAnsi="Times New Roman CYR" w:cs="Times New Roman CYR"/>
                <w:lang w:eastAsia="ar-SA"/>
              </w:rPr>
              <w:t>8.</w:t>
            </w:r>
          </w:p>
        </w:tc>
        <w:tc>
          <w:tcPr>
            <w:tcW w:w="662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both"/>
              <w:rPr>
                <w:rFonts w:ascii="Times New Roman CYR" w:eastAsia="Calibri" w:hAnsi="Times New Roman CYR" w:cs="Times New Roman CYR"/>
                <w:b/>
                <w:lang w:eastAsia="ar-SA"/>
              </w:rPr>
            </w:pPr>
            <w:r w:rsidRPr="00727F41">
              <w:rPr>
                <w:rFonts w:ascii="Times New Roman CYR" w:eastAsia="Calibri" w:hAnsi="Times New Roman CYR" w:cs="Times New Roman CYR"/>
                <w:lang w:eastAsia="ar-SA"/>
              </w:rPr>
              <w:t>Как Вы оцениваете доброжелательность, вежливость и компетентность персонала учреждения культуры</w:t>
            </w:r>
            <w:r w:rsidRPr="00727F41">
              <w:rPr>
                <w:rFonts w:ascii="Times New Roman" w:eastAsia="Calibri" w:hAnsi="Times New Roman" w:cs="Times New Roman"/>
                <w:lang w:eastAsia="ar-SA"/>
              </w:rPr>
              <w:t xml:space="preserve"> по 8-ми балльной системе</w:t>
            </w:r>
            <w:r w:rsidRPr="00727F41">
              <w:rPr>
                <w:rFonts w:ascii="Times New Roman CYR" w:eastAsia="Calibri" w:hAnsi="Times New Roman CYR" w:cs="Times New Roman CYR"/>
                <w:lang w:eastAsia="ar-SA"/>
              </w:rPr>
              <w:t>?</w:t>
            </w:r>
          </w:p>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sz w:val="24"/>
                <w:szCs w:val="24"/>
                <w:lang w:eastAsia="ar-SA"/>
              </w:rPr>
            </w:pPr>
            <w:r w:rsidRPr="00727F41">
              <w:rPr>
                <w:rFonts w:ascii="Times New Roman CYR" w:eastAsia="Calibri" w:hAnsi="Times New Roman CYR" w:cs="Times New Roman CYR"/>
                <w:b/>
                <w:lang w:eastAsia="ar-SA"/>
              </w:rPr>
              <w:t>Обведите нужный ответ в ячейке справа</w:t>
            </w:r>
          </w:p>
        </w:tc>
        <w:tc>
          <w:tcPr>
            <w:tcW w:w="2737" w:type="dxa"/>
            <w:tcBorders>
              <w:top w:val="single" w:sz="4" w:space="0" w:color="000000"/>
              <w:left w:val="single" w:sz="4" w:space="0" w:color="000000"/>
              <w:bottom w:val="single" w:sz="4" w:space="0" w:color="000000"/>
              <w:right w:val="single" w:sz="4" w:space="0" w:color="000000"/>
            </w:tcBorders>
          </w:tcPr>
          <w:p w:rsidR="00727F41" w:rsidRPr="00727F41" w:rsidRDefault="00727F41" w:rsidP="00727F41">
            <w:pPr>
              <w:widowControl w:val="0"/>
              <w:suppressAutoHyphens/>
              <w:autoSpaceDE w:val="0"/>
              <w:snapToGrid w:val="0"/>
              <w:spacing w:after="0" w:line="320" w:lineRule="exact"/>
              <w:jc w:val="center"/>
              <w:rPr>
                <w:rFonts w:ascii="Times New Roman" w:eastAsia="Calibri" w:hAnsi="Times New Roman" w:cs="Times New Roman"/>
                <w:sz w:val="24"/>
                <w:szCs w:val="24"/>
                <w:lang w:eastAsia="ar-SA"/>
              </w:rPr>
            </w:pPr>
          </w:p>
          <w:p w:rsidR="00727F41" w:rsidRPr="00727F41" w:rsidRDefault="00727F41" w:rsidP="00727F41">
            <w:pPr>
              <w:widowControl w:val="0"/>
              <w:suppressAutoHyphens/>
              <w:autoSpaceDE w:val="0"/>
              <w:spacing w:after="0" w:line="320" w:lineRule="exact"/>
              <w:jc w:val="center"/>
              <w:rPr>
                <w:rFonts w:ascii="Times New Roman CYR" w:eastAsia="Calibri" w:hAnsi="Times New Roman CYR" w:cs="Times New Roman CYR"/>
                <w:sz w:val="24"/>
                <w:szCs w:val="24"/>
                <w:lang w:eastAsia="ar-SA"/>
              </w:rPr>
            </w:pPr>
            <w:r w:rsidRPr="00727F41">
              <w:rPr>
                <w:rFonts w:ascii="Times New Roman" w:eastAsia="Calibri" w:hAnsi="Times New Roman" w:cs="Times New Roman"/>
                <w:sz w:val="24"/>
                <w:szCs w:val="24"/>
                <w:lang w:eastAsia="ar-SA"/>
              </w:rPr>
              <w:t>0  1  2  3  4  5  6  7</w:t>
            </w:r>
          </w:p>
        </w:tc>
      </w:tr>
      <w:tr w:rsidR="00727F41" w:rsidRPr="00727F41" w:rsidTr="00727F41">
        <w:trPr>
          <w:trHeight w:val="1068"/>
        </w:trPr>
        <w:tc>
          <w:tcPr>
            <w:tcW w:w="56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CYR" w:eastAsia="Calibri" w:hAnsi="Times New Roman CYR" w:cs="Times New Roman CYR"/>
                <w:lang w:eastAsia="ar-SA"/>
              </w:rPr>
            </w:pPr>
            <w:r w:rsidRPr="00727F41">
              <w:rPr>
                <w:rFonts w:ascii="Times New Roman CYR" w:eastAsia="Calibri" w:hAnsi="Times New Roman CYR" w:cs="Times New Roman CYR"/>
                <w:lang w:eastAsia="ar-SA"/>
              </w:rPr>
              <w:t>9.</w:t>
            </w:r>
          </w:p>
        </w:tc>
        <w:tc>
          <w:tcPr>
            <w:tcW w:w="662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b/>
                <w:sz w:val="24"/>
                <w:szCs w:val="24"/>
                <w:lang w:eastAsia="ar-SA"/>
              </w:rPr>
            </w:pPr>
            <w:r w:rsidRPr="00727F41">
              <w:rPr>
                <w:rFonts w:ascii="Times New Roman CYR" w:eastAsia="Calibri" w:hAnsi="Times New Roman CYR" w:cs="Times New Roman CYR"/>
                <w:lang w:eastAsia="ar-SA"/>
              </w:rPr>
              <w:t>Насколько Вы удовлетворены  качеством оказания услуг организацией культуры в целом? Оцените, пожалуйста,</w:t>
            </w:r>
            <w:r w:rsidRPr="00727F41">
              <w:rPr>
                <w:rFonts w:ascii="Times New Roman" w:eastAsia="Calibri" w:hAnsi="Times New Roman" w:cs="Times New Roman"/>
                <w:lang w:eastAsia="ar-SA"/>
              </w:rPr>
              <w:t xml:space="preserve"> по 7-ми балльной системе</w:t>
            </w:r>
            <w:r w:rsidRPr="00727F41">
              <w:rPr>
                <w:rFonts w:ascii="Times New Roman CYR" w:eastAsia="Calibri" w:hAnsi="Times New Roman CYR" w:cs="Times New Roman CYR"/>
                <w:lang w:eastAsia="ar-SA"/>
              </w:rPr>
              <w:t>!</w:t>
            </w:r>
          </w:p>
          <w:p w:rsidR="00727F41" w:rsidRPr="00727F41" w:rsidRDefault="00727F41" w:rsidP="00727F41">
            <w:pPr>
              <w:suppressAutoHyphens/>
              <w:rPr>
                <w:rFonts w:ascii="Times New Roman" w:eastAsia="Times New Roman" w:hAnsi="Times New Roman" w:cs="Times New Roman"/>
                <w:lang w:eastAsia="ar-SA"/>
              </w:rPr>
            </w:pPr>
            <w:r w:rsidRPr="00727F41">
              <w:rPr>
                <w:rFonts w:ascii="Times New Roman" w:eastAsia="Times New Roman" w:hAnsi="Times New Roman" w:cs="Times New Roman"/>
                <w:b/>
                <w:lang w:eastAsia="ar-SA"/>
              </w:rPr>
              <w:t>Обведите нужный ответ в ячейке справа</w:t>
            </w:r>
          </w:p>
        </w:tc>
        <w:tc>
          <w:tcPr>
            <w:tcW w:w="2737" w:type="dxa"/>
            <w:tcBorders>
              <w:top w:val="single" w:sz="4" w:space="0" w:color="000000"/>
              <w:left w:val="single" w:sz="4" w:space="0" w:color="000000"/>
              <w:bottom w:val="single" w:sz="4" w:space="0" w:color="000000"/>
              <w:right w:val="single" w:sz="4" w:space="0" w:color="000000"/>
            </w:tcBorders>
          </w:tcPr>
          <w:p w:rsidR="00727F41" w:rsidRPr="00727F41" w:rsidRDefault="00727F41" w:rsidP="00727F41">
            <w:pPr>
              <w:widowControl w:val="0"/>
              <w:suppressAutoHyphens/>
              <w:autoSpaceDE w:val="0"/>
              <w:snapToGrid w:val="0"/>
              <w:spacing w:after="0" w:line="320" w:lineRule="exact"/>
              <w:jc w:val="center"/>
              <w:rPr>
                <w:rFonts w:ascii="Times New Roman" w:eastAsia="Calibri" w:hAnsi="Times New Roman" w:cs="Times New Roman"/>
                <w:sz w:val="24"/>
                <w:szCs w:val="24"/>
                <w:lang w:eastAsia="ar-SA"/>
              </w:rPr>
            </w:pPr>
          </w:p>
          <w:p w:rsidR="00727F41" w:rsidRPr="00727F41" w:rsidRDefault="00727F41" w:rsidP="00727F41">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727F41" w:rsidRPr="00727F41" w:rsidRDefault="00727F41" w:rsidP="00727F41">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727F41">
              <w:rPr>
                <w:rFonts w:ascii="Times New Roman" w:eastAsia="Calibri" w:hAnsi="Times New Roman" w:cs="Times New Roman"/>
                <w:sz w:val="24"/>
                <w:szCs w:val="24"/>
                <w:lang w:eastAsia="ar-SA"/>
              </w:rPr>
              <w:t>0  1  2  3  4  5</w:t>
            </w:r>
          </w:p>
        </w:tc>
      </w:tr>
      <w:tr w:rsidR="00727F41" w:rsidRPr="00727F41" w:rsidTr="00727F41">
        <w:trPr>
          <w:trHeight w:val="931"/>
        </w:trPr>
        <w:tc>
          <w:tcPr>
            <w:tcW w:w="56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727F41">
              <w:rPr>
                <w:rFonts w:ascii="Times New Roman CYR" w:eastAsia="Calibri" w:hAnsi="Times New Roman CYR" w:cs="Times New Roman CYR"/>
                <w:lang w:eastAsia="ar-SA"/>
              </w:rPr>
              <w:t>10.</w:t>
            </w:r>
          </w:p>
        </w:tc>
        <w:tc>
          <w:tcPr>
            <w:tcW w:w="662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b/>
                <w:lang w:eastAsia="ar-SA"/>
              </w:rPr>
            </w:pPr>
            <w:r w:rsidRPr="00727F41">
              <w:rPr>
                <w:rFonts w:ascii="Times New Roman" w:eastAsia="Calibri" w:hAnsi="Times New Roman" w:cs="Times New Roman"/>
                <w:sz w:val="24"/>
                <w:szCs w:val="24"/>
                <w:lang w:eastAsia="ar-SA"/>
              </w:rPr>
              <w:t xml:space="preserve">Как Вы оцениваете качество проведения экскурсий </w:t>
            </w:r>
            <w:r w:rsidRPr="00727F41">
              <w:rPr>
                <w:rFonts w:ascii="Times New Roman" w:eastAsia="Calibri" w:hAnsi="Times New Roman" w:cs="Times New Roman"/>
                <w:lang w:eastAsia="ar-SA"/>
              </w:rPr>
              <w:t>по 4-х балльной системе</w:t>
            </w:r>
            <w:r w:rsidRPr="00727F41">
              <w:rPr>
                <w:rFonts w:ascii="Times New Roman CYR" w:eastAsia="Calibri" w:hAnsi="Times New Roman CYR" w:cs="Times New Roman CYR"/>
                <w:lang w:eastAsia="ar-SA"/>
              </w:rPr>
              <w:t>?</w:t>
            </w:r>
          </w:p>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sz w:val="24"/>
                <w:szCs w:val="24"/>
                <w:lang w:eastAsia="ar-SA"/>
              </w:rPr>
            </w:pPr>
            <w:r w:rsidRPr="00727F41">
              <w:rPr>
                <w:rFonts w:ascii="Times New Roman" w:eastAsia="Calibri" w:hAnsi="Times New Roman" w:cs="Times New Roman"/>
                <w:b/>
                <w:lang w:eastAsia="ar-SA"/>
              </w:rPr>
              <w:t>Обведите нужный ответ в ячейке справа</w:t>
            </w:r>
          </w:p>
        </w:tc>
        <w:tc>
          <w:tcPr>
            <w:tcW w:w="2737" w:type="dxa"/>
            <w:tcBorders>
              <w:top w:val="single" w:sz="4" w:space="0" w:color="000000"/>
              <w:left w:val="single" w:sz="4" w:space="0" w:color="000000"/>
              <w:bottom w:val="single" w:sz="4" w:space="0" w:color="000000"/>
              <w:right w:val="single" w:sz="4" w:space="0" w:color="000000"/>
            </w:tcBorders>
          </w:tcPr>
          <w:p w:rsidR="00727F41" w:rsidRPr="00727F41" w:rsidRDefault="00727F41" w:rsidP="00727F41">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p w:rsidR="00727F41" w:rsidRPr="00727F41" w:rsidRDefault="00727F41" w:rsidP="00727F41">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727F41">
              <w:rPr>
                <w:rFonts w:ascii="Times New Roman" w:eastAsia="Calibri" w:hAnsi="Times New Roman" w:cs="Times New Roman"/>
                <w:sz w:val="24"/>
                <w:szCs w:val="24"/>
                <w:lang w:eastAsia="ar-SA"/>
              </w:rPr>
              <w:t xml:space="preserve">0  1  2  3  4     </w:t>
            </w:r>
          </w:p>
        </w:tc>
      </w:tr>
      <w:tr w:rsidR="00727F41" w:rsidRPr="00727F41" w:rsidTr="00727F41">
        <w:trPr>
          <w:trHeight w:val="844"/>
        </w:trPr>
        <w:tc>
          <w:tcPr>
            <w:tcW w:w="56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727F41">
              <w:rPr>
                <w:rFonts w:ascii="Times New Roman CYR" w:eastAsia="Calibri" w:hAnsi="Times New Roman CYR" w:cs="Times New Roman CYR"/>
                <w:lang w:eastAsia="ar-SA"/>
              </w:rPr>
              <w:t>11.</w:t>
            </w:r>
          </w:p>
        </w:tc>
        <w:tc>
          <w:tcPr>
            <w:tcW w:w="6628" w:type="dxa"/>
            <w:tcBorders>
              <w:top w:val="single" w:sz="4" w:space="0" w:color="000000"/>
              <w:left w:val="single" w:sz="4" w:space="0" w:color="000000"/>
              <w:bottom w:val="single" w:sz="4" w:space="0" w:color="000000"/>
              <w:right w:val="nil"/>
            </w:tcBorders>
            <w:hideMark/>
          </w:tcPr>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b/>
                <w:lang w:eastAsia="ar-SA"/>
              </w:rPr>
            </w:pPr>
            <w:r w:rsidRPr="00727F41">
              <w:rPr>
                <w:rFonts w:ascii="Times New Roman" w:eastAsia="Calibri" w:hAnsi="Times New Roman" w:cs="Times New Roman"/>
                <w:sz w:val="24"/>
                <w:szCs w:val="24"/>
                <w:lang w:eastAsia="ar-SA"/>
              </w:rPr>
              <w:t xml:space="preserve">Как Вы оцениваете разнообразие  экспозиций организации культуры </w:t>
            </w:r>
            <w:r w:rsidRPr="00727F41">
              <w:rPr>
                <w:rFonts w:ascii="Times New Roman" w:eastAsia="Calibri" w:hAnsi="Times New Roman" w:cs="Times New Roman"/>
                <w:lang w:eastAsia="ar-SA"/>
              </w:rPr>
              <w:t>по 3-х балльной системе</w:t>
            </w:r>
            <w:r w:rsidRPr="00727F41">
              <w:rPr>
                <w:rFonts w:ascii="Times New Roman CYR" w:eastAsia="Calibri" w:hAnsi="Times New Roman CYR" w:cs="Times New Roman CYR"/>
                <w:lang w:eastAsia="ar-SA"/>
              </w:rPr>
              <w:t>?</w:t>
            </w:r>
          </w:p>
          <w:p w:rsidR="00727F41" w:rsidRPr="00727F41" w:rsidRDefault="00727F41" w:rsidP="00727F41">
            <w:pPr>
              <w:widowControl w:val="0"/>
              <w:suppressAutoHyphens/>
              <w:autoSpaceDE w:val="0"/>
              <w:spacing w:after="0" w:line="240" w:lineRule="auto"/>
              <w:jc w:val="both"/>
              <w:rPr>
                <w:rFonts w:ascii="Times New Roman" w:eastAsia="Calibri" w:hAnsi="Times New Roman" w:cs="Times New Roman"/>
                <w:sz w:val="24"/>
                <w:szCs w:val="24"/>
                <w:lang w:eastAsia="ar-SA"/>
              </w:rPr>
            </w:pPr>
            <w:r w:rsidRPr="00727F41">
              <w:rPr>
                <w:rFonts w:ascii="Times New Roman" w:eastAsia="Calibri" w:hAnsi="Times New Roman" w:cs="Times New Roman"/>
                <w:b/>
                <w:lang w:eastAsia="ar-SA"/>
              </w:rPr>
              <w:t>Обведите нужный ответ в ячейке справа</w:t>
            </w:r>
          </w:p>
        </w:tc>
        <w:tc>
          <w:tcPr>
            <w:tcW w:w="2737" w:type="dxa"/>
            <w:tcBorders>
              <w:top w:val="single" w:sz="4" w:space="0" w:color="000000"/>
              <w:left w:val="single" w:sz="4" w:space="0" w:color="000000"/>
              <w:bottom w:val="single" w:sz="4" w:space="0" w:color="000000"/>
              <w:right w:val="single" w:sz="4" w:space="0" w:color="000000"/>
            </w:tcBorders>
          </w:tcPr>
          <w:p w:rsidR="00727F41" w:rsidRPr="00727F41" w:rsidRDefault="00727F41" w:rsidP="00727F41">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p w:rsidR="00727F41" w:rsidRPr="00727F41" w:rsidRDefault="00727F41" w:rsidP="00727F41">
            <w:pPr>
              <w:widowControl w:val="0"/>
              <w:suppressAutoHyphens/>
              <w:autoSpaceDE w:val="0"/>
              <w:spacing w:after="0" w:line="240" w:lineRule="auto"/>
              <w:jc w:val="center"/>
              <w:rPr>
                <w:rFonts w:ascii="Times New Roman CYR" w:eastAsia="Calibri" w:hAnsi="Times New Roman CYR" w:cs="Times New Roman CYR"/>
                <w:sz w:val="24"/>
                <w:szCs w:val="24"/>
                <w:lang w:eastAsia="ar-SA"/>
              </w:rPr>
            </w:pPr>
            <w:r w:rsidRPr="00727F41">
              <w:rPr>
                <w:rFonts w:ascii="Times New Roman" w:eastAsia="Calibri" w:hAnsi="Times New Roman" w:cs="Times New Roman"/>
                <w:sz w:val="24"/>
                <w:szCs w:val="24"/>
                <w:lang w:eastAsia="ar-SA"/>
              </w:rPr>
              <w:t xml:space="preserve">0  2       </w:t>
            </w:r>
          </w:p>
        </w:tc>
      </w:tr>
    </w:tbl>
    <w:p w:rsidR="00727F41" w:rsidRPr="00727F41" w:rsidRDefault="00727F41" w:rsidP="00727F41">
      <w:pPr>
        <w:suppressAutoHyphens/>
        <w:spacing w:after="0"/>
        <w:jc w:val="center"/>
        <w:rPr>
          <w:rFonts w:ascii="Times New Roman" w:eastAsia="Times New Roman" w:hAnsi="Times New Roman" w:cs="Times New Roman"/>
          <w:b/>
          <w:i/>
          <w:sz w:val="24"/>
          <w:szCs w:val="24"/>
          <w:lang w:eastAsia="ar-SA"/>
        </w:rPr>
      </w:pPr>
    </w:p>
    <w:p w:rsidR="00727F41" w:rsidRPr="00727F41" w:rsidRDefault="00727F41" w:rsidP="00727F41">
      <w:pPr>
        <w:suppressAutoHyphens/>
        <w:spacing w:after="0"/>
        <w:jc w:val="center"/>
        <w:rPr>
          <w:rFonts w:ascii="Calibri" w:eastAsia="Times New Roman" w:hAnsi="Calibri" w:cs="Times New Roman"/>
          <w:lang w:eastAsia="ar-SA"/>
        </w:rPr>
      </w:pPr>
      <w:r w:rsidRPr="00727F41">
        <w:rPr>
          <w:rFonts w:ascii="Times New Roman" w:eastAsia="Times New Roman" w:hAnsi="Times New Roman" w:cs="Times New Roman"/>
          <w:b/>
          <w:i/>
          <w:sz w:val="24"/>
          <w:szCs w:val="24"/>
          <w:lang w:eastAsia="ar-SA"/>
        </w:rPr>
        <w:t>Спасибо, что нашли время ответить на наши вопросы!</w:t>
      </w:r>
    </w:p>
    <w:p w:rsidR="00C32C3D" w:rsidRPr="00C32C3D" w:rsidRDefault="00C32C3D" w:rsidP="00C32C3D">
      <w:pPr>
        <w:suppressAutoHyphens/>
        <w:spacing w:after="0"/>
        <w:jc w:val="center"/>
        <w:rPr>
          <w:rFonts w:ascii="Times New Roman" w:eastAsia="Times New Roman" w:hAnsi="Times New Roman" w:cs="Times New Roman"/>
          <w:b/>
          <w:i/>
          <w:sz w:val="24"/>
          <w:szCs w:val="24"/>
          <w:lang w:eastAsia="ar-SA"/>
        </w:rPr>
      </w:pPr>
    </w:p>
    <w:p w:rsidR="002C20F8" w:rsidRPr="001565C9" w:rsidRDefault="002C20F8" w:rsidP="002C20F8">
      <w:pPr>
        <w:jc w:val="center"/>
        <w:rPr>
          <w:rFonts w:ascii="Times New Roman" w:hAnsi="Times New Roman" w:cs="Times New Roman"/>
          <w:sz w:val="32"/>
          <w:szCs w:val="32"/>
        </w:rPr>
      </w:pPr>
    </w:p>
    <w:sectPr w:rsidR="002C20F8" w:rsidRPr="001565C9" w:rsidSect="001C5EB6">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1637" w:hanging="360"/>
      </w:p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
    <w:nsid w:val="00000002"/>
    <w:multiLevelType w:val="multilevel"/>
    <w:tmpl w:val="00000002"/>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
    <w:nsid w:val="00000003"/>
    <w:multiLevelType w:val="multilevel"/>
    <w:tmpl w:val="00000003"/>
    <w:name w:val="WWNum7"/>
    <w:lvl w:ilvl="0">
      <w:start w:val="17"/>
      <w:numFmt w:val="decimal"/>
      <w:lvlText w:val="%1."/>
      <w:lvlJc w:val="left"/>
      <w:pPr>
        <w:tabs>
          <w:tab w:val="num" w:pos="0"/>
        </w:tabs>
        <w:ind w:left="1226" w:hanging="375"/>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3">
    <w:nsid w:val="00000004"/>
    <w:multiLevelType w:val="multilevel"/>
    <w:tmpl w:val="00000004"/>
    <w:name w:val="WWNum8"/>
    <w:lvl w:ilvl="0">
      <w:start w:val="14"/>
      <w:numFmt w:val="decimal"/>
      <w:lvlText w:val="%1."/>
      <w:lvlJc w:val="left"/>
      <w:pPr>
        <w:tabs>
          <w:tab w:val="num" w:pos="0"/>
        </w:tabs>
        <w:ind w:left="1791" w:hanging="375"/>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45E2BE7"/>
    <w:multiLevelType w:val="multilevel"/>
    <w:tmpl w:val="B7CEF58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4EE518B"/>
    <w:multiLevelType w:val="hybridMultilevel"/>
    <w:tmpl w:val="7C903596"/>
    <w:lvl w:ilvl="0" w:tplc="7DD005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C953534"/>
    <w:multiLevelType w:val="hybridMultilevel"/>
    <w:tmpl w:val="5E649732"/>
    <w:lvl w:ilvl="0" w:tplc="73A4D064">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914602"/>
    <w:multiLevelType w:val="hybridMultilevel"/>
    <w:tmpl w:val="AFA25A32"/>
    <w:lvl w:ilvl="0" w:tplc="1304CDD6">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BBF2394"/>
    <w:multiLevelType w:val="multilevel"/>
    <w:tmpl w:val="5ADABB70"/>
    <w:lvl w:ilvl="0">
      <w:start w:val="2"/>
      <w:numFmt w:val="decimal"/>
      <w:lvlText w:val="%1."/>
      <w:lvlJc w:val="left"/>
      <w:pPr>
        <w:ind w:left="450" w:hanging="450"/>
      </w:pPr>
      <w:rPr>
        <w:rFonts w:hint="default"/>
        <w:i w:val="0"/>
      </w:rPr>
    </w:lvl>
    <w:lvl w:ilvl="1">
      <w:start w:val="2"/>
      <w:numFmt w:val="decimal"/>
      <w:lvlText w:val="%1.%2."/>
      <w:lvlJc w:val="left"/>
      <w:pPr>
        <w:ind w:left="1004" w:hanging="720"/>
      </w:pPr>
      <w:rPr>
        <w:rFonts w:hint="default"/>
        <w:i w:val="0"/>
      </w:rPr>
    </w:lvl>
    <w:lvl w:ilvl="2">
      <w:start w:val="1"/>
      <w:numFmt w:val="decimal"/>
      <w:lvlText w:val="%1.%2.%3."/>
      <w:lvlJc w:val="left"/>
      <w:pPr>
        <w:ind w:left="1288" w:hanging="720"/>
      </w:pPr>
      <w:rPr>
        <w:rFonts w:hint="default"/>
        <w:i w:val="0"/>
      </w:rPr>
    </w:lvl>
    <w:lvl w:ilvl="3">
      <w:start w:val="1"/>
      <w:numFmt w:val="decimalZero"/>
      <w:lvlText w:val="%1.%2.%3.%4."/>
      <w:lvlJc w:val="left"/>
      <w:pPr>
        <w:ind w:left="1932" w:hanging="108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860" w:hanging="1440"/>
      </w:pPr>
      <w:rPr>
        <w:rFonts w:hint="default"/>
        <w:i w:val="0"/>
      </w:rPr>
    </w:lvl>
    <w:lvl w:ilvl="6">
      <w:start w:val="1"/>
      <w:numFmt w:val="decimal"/>
      <w:lvlText w:val="%1.%2.%3.%4.%5.%6.%7."/>
      <w:lvlJc w:val="left"/>
      <w:pPr>
        <w:ind w:left="3504" w:hanging="1800"/>
      </w:pPr>
      <w:rPr>
        <w:rFonts w:hint="default"/>
        <w:i w:val="0"/>
      </w:rPr>
    </w:lvl>
    <w:lvl w:ilvl="7">
      <w:start w:val="1"/>
      <w:numFmt w:val="decimal"/>
      <w:lvlText w:val="%1.%2.%3.%4.%5.%6.%7.%8."/>
      <w:lvlJc w:val="left"/>
      <w:pPr>
        <w:ind w:left="3788" w:hanging="1800"/>
      </w:pPr>
      <w:rPr>
        <w:rFonts w:hint="default"/>
        <w:i w:val="0"/>
      </w:rPr>
    </w:lvl>
    <w:lvl w:ilvl="8">
      <w:start w:val="1"/>
      <w:numFmt w:val="decimal"/>
      <w:lvlText w:val="%1.%2.%3.%4.%5.%6.%7.%8.%9."/>
      <w:lvlJc w:val="left"/>
      <w:pPr>
        <w:ind w:left="4432" w:hanging="2160"/>
      </w:pPr>
      <w:rPr>
        <w:rFonts w:hint="default"/>
        <w:i w:val="0"/>
      </w:rPr>
    </w:lvl>
  </w:abstractNum>
  <w:abstractNum w:abstractNumId="10">
    <w:nsid w:val="61B515B8"/>
    <w:multiLevelType w:val="hybridMultilevel"/>
    <w:tmpl w:val="35242CD8"/>
    <w:lvl w:ilvl="0" w:tplc="FD6A8B9A">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7CD95364"/>
    <w:multiLevelType w:val="hybridMultilevel"/>
    <w:tmpl w:val="7AFCA402"/>
    <w:lvl w:ilvl="0" w:tplc="7DD005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6"/>
  </w:num>
  <w:num w:numId="4">
    <w:abstractNumId w:val="9"/>
  </w:num>
  <w:num w:numId="5">
    <w:abstractNumId w:val="0"/>
  </w:num>
  <w:num w:numId="6">
    <w:abstractNumId w:val="1"/>
  </w:num>
  <w:num w:numId="7">
    <w:abstractNumId w:val="2"/>
  </w:num>
  <w:num w:numId="8">
    <w:abstractNumId w:val="3"/>
  </w:num>
  <w:num w:numId="9">
    <w:abstractNumId w:val="4"/>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04"/>
    <w:rsid w:val="00094838"/>
    <w:rsid w:val="000955CF"/>
    <w:rsid w:val="00096455"/>
    <w:rsid w:val="000A3FB6"/>
    <w:rsid w:val="000B1D16"/>
    <w:rsid w:val="00105A04"/>
    <w:rsid w:val="001545C8"/>
    <w:rsid w:val="001565C9"/>
    <w:rsid w:val="001777E2"/>
    <w:rsid w:val="001A2EFA"/>
    <w:rsid w:val="001C5EB6"/>
    <w:rsid w:val="00213843"/>
    <w:rsid w:val="00252944"/>
    <w:rsid w:val="002B26B1"/>
    <w:rsid w:val="002C20F8"/>
    <w:rsid w:val="002D61D8"/>
    <w:rsid w:val="002D783E"/>
    <w:rsid w:val="002E67F1"/>
    <w:rsid w:val="002F4D9F"/>
    <w:rsid w:val="00321168"/>
    <w:rsid w:val="00344E8F"/>
    <w:rsid w:val="0034566A"/>
    <w:rsid w:val="003612F2"/>
    <w:rsid w:val="00384F3A"/>
    <w:rsid w:val="00390A52"/>
    <w:rsid w:val="003A10AE"/>
    <w:rsid w:val="0041238B"/>
    <w:rsid w:val="00421979"/>
    <w:rsid w:val="004265C5"/>
    <w:rsid w:val="00475553"/>
    <w:rsid w:val="00487891"/>
    <w:rsid w:val="00492B5F"/>
    <w:rsid w:val="0049431B"/>
    <w:rsid w:val="00496062"/>
    <w:rsid w:val="004B07E8"/>
    <w:rsid w:val="004D3C6C"/>
    <w:rsid w:val="00502071"/>
    <w:rsid w:val="005124E9"/>
    <w:rsid w:val="005423DE"/>
    <w:rsid w:val="00577F47"/>
    <w:rsid w:val="005C53EB"/>
    <w:rsid w:val="0063056A"/>
    <w:rsid w:val="00660C15"/>
    <w:rsid w:val="0066705F"/>
    <w:rsid w:val="00682EF0"/>
    <w:rsid w:val="006A7700"/>
    <w:rsid w:val="006E32C1"/>
    <w:rsid w:val="00704CDB"/>
    <w:rsid w:val="007117C7"/>
    <w:rsid w:val="00714E86"/>
    <w:rsid w:val="00727F41"/>
    <w:rsid w:val="007369EE"/>
    <w:rsid w:val="007F70AB"/>
    <w:rsid w:val="00811DE4"/>
    <w:rsid w:val="00812EFA"/>
    <w:rsid w:val="0081611B"/>
    <w:rsid w:val="00825C49"/>
    <w:rsid w:val="00853E05"/>
    <w:rsid w:val="00854423"/>
    <w:rsid w:val="0085512D"/>
    <w:rsid w:val="008C3722"/>
    <w:rsid w:val="00916BB8"/>
    <w:rsid w:val="00945E69"/>
    <w:rsid w:val="009503E6"/>
    <w:rsid w:val="00973B19"/>
    <w:rsid w:val="009A20F6"/>
    <w:rsid w:val="009B3CD3"/>
    <w:rsid w:val="00A179E2"/>
    <w:rsid w:val="00A552A8"/>
    <w:rsid w:val="00A65B0C"/>
    <w:rsid w:val="00A65B6E"/>
    <w:rsid w:val="00AA4BBF"/>
    <w:rsid w:val="00AA5EE9"/>
    <w:rsid w:val="00AB764D"/>
    <w:rsid w:val="00AC6306"/>
    <w:rsid w:val="00AD229D"/>
    <w:rsid w:val="00B627DE"/>
    <w:rsid w:val="00BD57D9"/>
    <w:rsid w:val="00BF223B"/>
    <w:rsid w:val="00C20E57"/>
    <w:rsid w:val="00C25085"/>
    <w:rsid w:val="00C32C3D"/>
    <w:rsid w:val="00C419FB"/>
    <w:rsid w:val="00D044B3"/>
    <w:rsid w:val="00D2603E"/>
    <w:rsid w:val="00D4743C"/>
    <w:rsid w:val="00D7007A"/>
    <w:rsid w:val="00DD20AE"/>
    <w:rsid w:val="00DE4A7F"/>
    <w:rsid w:val="00E0562A"/>
    <w:rsid w:val="00E46030"/>
    <w:rsid w:val="00E56E11"/>
    <w:rsid w:val="00E911F5"/>
    <w:rsid w:val="00E92603"/>
    <w:rsid w:val="00EC315C"/>
    <w:rsid w:val="00EC5AAE"/>
    <w:rsid w:val="00EC704E"/>
    <w:rsid w:val="00ED76E0"/>
    <w:rsid w:val="00EF069F"/>
    <w:rsid w:val="00F3318C"/>
    <w:rsid w:val="00F43CA5"/>
    <w:rsid w:val="00F462ED"/>
    <w:rsid w:val="00FB4D50"/>
    <w:rsid w:val="00FC2D90"/>
    <w:rsid w:val="00FD7016"/>
    <w:rsid w:val="00FE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FA"/>
  </w:style>
  <w:style w:type="paragraph" w:styleId="1">
    <w:name w:val="heading 1"/>
    <w:basedOn w:val="a"/>
    <w:next w:val="a0"/>
    <w:link w:val="10"/>
    <w:qFormat/>
    <w:rsid w:val="001565C9"/>
    <w:pPr>
      <w:keepNext/>
      <w:keepLines/>
      <w:suppressAutoHyphens/>
      <w:spacing w:before="240" w:after="0" w:line="259" w:lineRule="auto"/>
      <w:outlineLvl w:val="0"/>
    </w:pPr>
    <w:rPr>
      <w:rFonts w:ascii="Times New Roman" w:eastAsia="SimSun" w:hAnsi="Times New Roman" w:cs="font289"/>
      <w:kern w:val="1"/>
      <w:sz w:val="28"/>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3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1"/>
    <w:uiPriority w:val="99"/>
    <w:semiHidden/>
    <w:unhideWhenUsed/>
    <w:rsid w:val="00492B5F"/>
  </w:style>
  <w:style w:type="paragraph" w:styleId="a6">
    <w:name w:val="List Paragraph"/>
    <w:basedOn w:val="a"/>
    <w:uiPriority w:val="34"/>
    <w:qFormat/>
    <w:rsid w:val="004B07E8"/>
    <w:pPr>
      <w:ind w:left="720"/>
      <w:contextualSpacing/>
    </w:pPr>
  </w:style>
  <w:style w:type="paragraph" w:customStyle="1" w:styleId="ConsPlusNormal">
    <w:name w:val="ConsPlusNormal"/>
    <w:rsid w:val="00714E8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Normal (Web)"/>
    <w:basedOn w:val="a"/>
    <w:uiPriority w:val="99"/>
    <w:unhideWhenUsed/>
    <w:rsid w:val="0015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1565C9"/>
    <w:rPr>
      <w:rFonts w:ascii="Times New Roman" w:eastAsia="SimSun" w:hAnsi="Times New Roman" w:cs="font289"/>
      <w:kern w:val="1"/>
      <w:sz w:val="28"/>
      <w:szCs w:val="32"/>
      <w:lang w:eastAsia="ar-SA"/>
    </w:rPr>
  </w:style>
  <w:style w:type="numbering" w:customStyle="1" w:styleId="11">
    <w:name w:val="Нет списка1"/>
    <w:next w:val="a3"/>
    <w:uiPriority w:val="99"/>
    <w:semiHidden/>
    <w:unhideWhenUsed/>
    <w:rsid w:val="001565C9"/>
  </w:style>
  <w:style w:type="character" w:customStyle="1" w:styleId="12">
    <w:name w:val="Основной шрифт абзаца1"/>
    <w:rsid w:val="001565C9"/>
  </w:style>
  <w:style w:type="character" w:styleId="a8">
    <w:name w:val="Hyperlink"/>
    <w:basedOn w:val="12"/>
    <w:rsid w:val="001565C9"/>
    <w:rPr>
      <w:color w:val="0000FF"/>
      <w:u w:val="single"/>
    </w:rPr>
  </w:style>
  <w:style w:type="character" w:customStyle="1" w:styleId="a9">
    <w:name w:val="Текст выноски Знак"/>
    <w:basedOn w:val="12"/>
    <w:rsid w:val="001565C9"/>
    <w:rPr>
      <w:rFonts w:ascii="Segoe UI" w:hAnsi="Segoe UI" w:cs="Segoe UI"/>
      <w:sz w:val="18"/>
      <w:szCs w:val="18"/>
    </w:rPr>
  </w:style>
  <w:style w:type="character" w:customStyle="1" w:styleId="aa">
    <w:name w:val="Верхний колонтитул Знак"/>
    <w:basedOn w:val="12"/>
    <w:rsid w:val="001565C9"/>
  </w:style>
  <w:style w:type="character" w:customStyle="1" w:styleId="ab">
    <w:name w:val="Нижний колонтитул Знак"/>
    <w:basedOn w:val="12"/>
    <w:rsid w:val="001565C9"/>
  </w:style>
  <w:style w:type="paragraph" w:customStyle="1" w:styleId="ac">
    <w:name w:val="Заголовок"/>
    <w:basedOn w:val="a"/>
    <w:next w:val="a0"/>
    <w:rsid w:val="001565C9"/>
    <w:pPr>
      <w:keepNext/>
      <w:suppressAutoHyphens/>
      <w:spacing w:before="240" w:after="120" w:line="259" w:lineRule="auto"/>
    </w:pPr>
    <w:rPr>
      <w:rFonts w:ascii="Times New Roman" w:eastAsia="Microsoft YaHei" w:hAnsi="Times New Roman" w:cs="Mangal"/>
      <w:kern w:val="1"/>
      <w:sz w:val="28"/>
      <w:szCs w:val="28"/>
      <w:lang w:eastAsia="ar-SA"/>
    </w:rPr>
  </w:style>
  <w:style w:type="paragraph" w:styleId="a0">
    <w:name w:val="Body Text"/>
    <w:basedOn w:val="a"/>
    <w:link w:val="ad"/>
    <w:rsid w:val="001565C9"/>
    <w:pPr>
      <w:suppressAutoHyphens/>
      <w:spacing w:after="120" w:line="259" w:lineRule="auto"/>
    </w:pPr>
    <w:rPr>
      <w:rFonts w:ascii="Calibri" w:eastAsia="SimSun" w:hAnsi="Calibri" w:cs="Calibri"/>
      <w:kern w:val="1"/>
      <w:lang w:eastAsia="ar-SA"/>
    </w:rPr>
  </w:style>
  <w:style w:type="character" w:customStyle="1" w:styleId="ad">
    <w:name w:val="Основной текст Знак"/>
    <w:basedOn w:val="a1"/>
    <w:link w:val="a0"/>
    <w:rsid w:val="001565C9"/>
    <w:rPr>
      <w:rFonts w:ascii="Calibri" w:eastAsia="SimSun" w:hAnsi="Calibri" w:cs="Calibri"/>
      <w:kern w:val="1"/>
      <w:lang w:eastAsia="ar-SA"/>
    </w:rPr>
  </w:style>
  <w:style w:type="paragraph" w:styleId="ae">
    <w:name w:val="List"/>
    <w:basedOn w:val="a0"/>
    <w:rsid w:val="001565C9"/>
    <w:rPr>
      <w:rFonts w:cs="Mangal"/>
    </w:rPr>
  </w:style>
  <w:style w:type="paragraph" w:customStyle="1" w:styleId="13">
    <w:name w:val="Название1"/>
    <w:basedOn w:val="a"/>
    <w:rsid w:val="001565C9"/>
    <w:pPr>
      <w:suppressLineNumbers/>
      <w:suppressAutoHyphens/>
      <w:spacing w:before="120" w:after="120" w:line="259" w:lineRule="auto"/>
    </w:pPr>
    <w:rPr>
      <w:rFonts w:ascii="Calibri" w:eastAsia="SimSun" w:hAnsi="Calibri" w:cs="Mangal"/>
      <w:i/>
      <w:iCs/>
      <w:kern w:val="1"/>
      <w:sz w:val="24"/>
      <w:szCs w:val="24"/>
      <w:lang w:eastAsia="ar-SA"/>
    </w:rPr>
  </w:style>
  <w:style w:type="paragraph" w:customStyle="1" w:styleId="14">
    <w:name w:val="Указатель1"/>
    <w:basedOn w:val="a"/>
    <w:rsid w:val="001565C9"/>
    <w:pPr>
      <w:suppressLineNumbers/>
      <w:suppressAutoHyphens/>
      <w:spacing w:after="160" w:line="259" w:lineRule="auto"/>
    </w:pPr>
    <w:rPr>
      <w:rFonts w:ascii="Calibri" w:eastAsia="SimSun" w:hAnsi="Calibri" w:cs="Mangal"/>
      <w:kern w:val="1"/>
      <w:lang w:eastAsia="ar-SA"/>
    </w:rPr>
  </w:style>
  <w:style w:type="paragraph" w:customStyle="1" w:styleId="15">
    <w:name w:val="Абзац списка1"/>
    <w:basedOn w:val="a"/>
    <w:rsid w:val="001565C9"/>
    <w:pPr>
      <w:suppressAutoHyphens/>
      <w:spacing w:after="160" w:line="259" w:lineRule="auto"/>
      <w:ind w:left="720"/>
    </w:pPr>
    <w:rPr>
      <w:rFonts w:ascii="Calibri" w:eastAsia="SimSun" w:hAnsi="Calibri" w:cs="Calibri"/>
      <w:kern w:val="1"/>
      <w:lang w:eastAsia="ar-SA"/>
    </w:rPr>
  </w:style>
  <w:style w:type="paragraph" w:customStyle="1" w:styleId="16">
    <w:name w:val="Текст выноски1"/>
    <w:basedOn w:val="a"/>
    <w:rsid w:val="001565C9"/>
    <w:pPr>
      <w:suppressAutoHyphens/>
      <w:spacing w:after="0" w:line="100" w:lineRule="atLeast"/>
    </w:pPr>
    <w:rPr>
      <w:rFonts w:ascii="Segoe UI" w:eastAsia="SimSun" w:hAnsi="Segoe UI" w:cs="Segoe UI"/>
      <w:kern w:val="1"/>
      <w:sz w:val="18"/>
      <w:szCs w:val="18"/>
      <w:lang w:eastAsia="ar-SA"/>
    </w:rPr>
  </w:style>
  <w:style w:type="paragraph" w:styleId="af">
    <w:name w:val="header"/>
    <w:basedOn w:val="a"/>
    <w:link w:val="17"/>
    <w:rsid w:val="001565C9"/>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17">
    <w:name w:val="Верхний колонтитул Знак1"/>
    <w:basedOn w:val="a1"/>
    <w:link w:val="af"/>
    <w:rsid w:val="001565C9"/>
    <w:rPr>
      <w:rFonts w:ascii="Calibri" w:eastAsia="SimSun" w:hAnsi="Calibri" w:cs="Calibri"/>
      <w:kern w:val="1"/>
      <w:lang w:eastAsia="ar-SA"/>
    </w:rPr>
  </w:style>
  <w:style w:type="paragraph" w:styleId="af0">
    <w:name w:val="footer"/>
    <w:basedOn w:val="a"/>
    <w:link w:val="18"/>
    <w:rsid w:val="001565C9"/>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18">
    <w:name w:val="Нижний колонтитул Знак1"/>
    <w:basedOn w:val="a1"/>
    <w:link w:val="af0"/>
    <w:rsid w:val="001565C9"/>
    <w:rPr>
      <w:rFonts w:ascii="Calibri" w:eastAsia="SimSun" w:hAnsi="Calibri" w:cs="Calibri"/>
      <w:kern w:val="1"/>
      <w:lang w:eastAsia="ar-SA"/>
    </w:rPr>
  </w:style>
  <w:style w:type="paragraph" w:customStyle="1" w:styleId="19">
    <w:name w:val="Обычный (веб)1"/>
    <w:basedOn w:val="a"/>
    <w:rsid w:val="001565C9"/>
    <w:pPr>
      <w:suppressAutoHyphens/>
      <w:spacing w:before="28" w:after="100" w:line="100" w:lineRule="atLeast"/>
    </w:pPr>
    <w:rPr>
      <w:rFonts w:ascii="Times" w:eastAsia="SimSun" w:hAnsi="Times" w:cs="font289"/>
      <w:kern w:val="1"/>
      <w:sz w:val="20"/>
      <w:szCs w:val="20"/>
      <w:lang w:eastAsia="ar-SA"/>
    </w:rPr>
  </w:style>
  <w:style w:type="paragraph" w:styleId="af1">
    <w:name w:val="Balloon Text"/>
    <w:basedOn w:val="a"/>
    <w:link w:val="1a"/>
    <w:uiPriority w:val="99"/>
    <w:semiHidden/>
    <w:unhideWhenUsed/>
    <w:rsid w:val="006E32C1"/>
    <w:pPr>
      <w:spacing w:after="0" w:line="240" w:lineRule="auto"/>
    </w:pPr>
    <w:rPr>
      <w:rFonts w:ascii="Tahoma" w:hAnsi="Tahoma" w:cs="Tahoma"/>
      <w:sz w:val="16"/>
      <w:szCs w:val="16"/>
    </w:rPr>
  </w:style>
  <w:style w:type="character" w:customStyle="1" w:styleId="1a">
    <w:name w:val="Текст выноски Знак1"/>
    <w:basedOn w:val="a1"/>
    <w:link w:val="af1"/>
    <w:uiPriority w:val="99"/>
    <w:semiHidden/>
    <w:rsid w:val="006E3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FA"/>
  </w:style>
  <w:style w:type="paragraph" w:styleId="1">
    <w:name w:val="heading 1"/>
    <w:basedOn w:val="a"/>
    <w:next w:val="a0"/>
    <w:link w:val="10"/>
    <w:qFormat/>
    <w:rsid w:val="001565C9"/>
    <w:pPr>
      <w:keepNext/>
      <w:keepLines/>
      <w:suppressAutoHyphens/>
      <w:spacing w:before="240" w:after="0" w:line="259" w:lineRule="auto"/>
      <w:outlineLvl w:val="0"/>
    </w:pPr>
    <w:rPr>
      <w:rFonts w:ascii="Times New Roman" w:eastAsia="SimSun" w:hAnsi="Times New Roman" w:cs="font289"/>
      <w:kern w:val="1"/>
      <w:sz w:val="28"/>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3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1"/>
    <w:uiPriority w:val="99"/>
    <w:semiHidden/>
    <w:unhideWhenUsed/>
    <w:rsid w:val="00492B5F"/>
  </w:style>
  <w:style w:type="paragraph" w:styleId="a6">
    <w:name w:val="List Paragraph"/>
    <w:basedOn w:val="a"/>
    <w:uiPriority w:val="34"/>
    <w:qFormat/>
    <w:rsid w:val="004B07E8"/>
    <w:pPr>
      <w:ind w:left="720"/>
      <w:contextualSpacing/>
    </w:pPr>
  </w:style>
  <w:style w:type="paragraph" w:customStyle="1" w:styleId="ConsPlusNormal">
    <w:name w:val="ConsPlusNormal"/>
    <w:rsid w:val="00714E8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Normal (Web)"/>
    <w:basedOn w:val="a"/>
    <w:uiPriority w:val="99"/>
    <w:unhideWhenUsed/>
    <w:rsid w:val="0015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1565C9"/>
    <w:rPr>
      <w:rFonts w:ascii="Times New Roman" w:eastAsia="SimSun" w:hAnsi="Times New Roman" w:cs="font289"/>
      <w:kern w:val="1"/>
      <w:sz w:val="28"/>
      <w:szCs w:val="32"/>
      <w:lang w:eastAsia="ar-SA"/>
    </w:rPr>
  </w:style>
  <w:style w:type="numbering" w:customStyle="1" w:styleId="11">
    <w:name w:val="Нет списка1"/>
    <w:next w:val="a3"/>
    <w:uiPriority w:val="99"/>
    <w:semiHidden/>
    <w:unhideWhenUsed/>
    <w:rsid w:val="001565C9"/>
  </w:style>
  <w:style w:type="character" w:customStyle="1" w:styleId="12">
    <w:name w:val="Основной шрифт абзаца1"/>
    <w:rsid w:val="001565C9"/>
  </w:style>
  <w:style w:type="character" w:styleId="a8">
    <w:name w:val="Hyperlink"/>
    <w:basedOn w:val="12"/>
    <w:rsid w:val="001565C9"/>
    <w:rPr>
      <w:color w:val="0000FF"/>
      <w:u w:val="single"/>
    </w:rPr>
  </w:style>
  <w:style w:type="character" w:customStyle="1" w:styleId="a9">
    <w:name w:val="Текст выноски Знак"/>
    <w:basedOn w:val="12"/>
    <w:rsid w:val="001565C9"/>
    <w:rPr>
      <w:rFonts w:ascii="Segoe UI" w:hAnsi="Segoe UI" w:cs="Segoe UI"/>
      <w:sz w:val="18"/>
      <w:szCs w:val="18"/>
    </w:rPr>
  </w:style>
  <w:style w:type="character" w:customStyle="1" w:styleId="aa">
    <w:name w:val="Верхний колонтитул Знак"/>
    <w:basedOn w:val="12"/>
    <w:rsid w:val="001565C9"/>
  </w:style>
  <w:style w:type="character" w:customStyle="1" w:styleId="ab">
    <w:name w:val="Нижний колонтитул Знак"/>
    <w:basedOn w:val="12"/>
    <w:rsid w:val="001565C9"/>
  </w:style>
  <w:style w:type="paragraph" w:customStyle="1" w:styleId="ac">
    <w:name w:val="Заголовок"/>
    <w:basedOn w:val="a"/>
    <w:next w:val="a0"/>
    <w:rsid w:val="001565C9"/>
    <w:pPr>
      <w:keepNext/>
      <w:suppressAutoHyphens/>
      <w:spacing w:before="240" w:after="120" w:line="259" w:lineRule="auto"/>
    </w:pPr>
    <w:rPr>
      <w:rFonts w:ascii="Times New Roman" w:eastAsia="Microsoft YaHei" w:hAnsi="Times New Roman" w:cs="Mangal"/>
      <w:kern w:val="1"/>
      <w:sz w:val="28"/>
      <w:szCs w:val="28"/>
      <w:lang w:eastAsia="ar-SA"/>
    </w:rPr>
  </w:style>
  <w:style w:type="paragraph" w:styleId="a0">
    <w:name w:val="Body Text"/>
    <w:basedOn w:val="a"/>
    <w:link w:val="ad"/>
    <w:rsid w:val="001565C9"/>
    <w:pPr>
      <w:suppressAutoHyphens/>
      <w:spacing w:after="120" w:line="259" w:lineRule="auto"/>
    </w:pPr>
    <w:rPr>
      <w:rFonts w:ascii="Calibri" w:eastAsia="SimSun" w:hAnsi="Calibri" w:cs="Calibri"/>
      <w:kern w:val="1"/>
      <w:lang w:eastAsia="ar-SA"/>
    </w:rPr>
  </w:style>
  <w:style w:type="character" w:customStyle="1" w:styleId="ad">
    <w:name w:val="Основной текст Знак"/>
    <w:basedOn w:val="a1"/>
    <w:link w:val="a0"/>
    <w:rsid w:val="001565C9"/>
    <w:rPr>
      <w:rFonts w:ascii="Calibri" w:eastAsia="SimSun" w:hAnsi="Calibri" w:cs="Calibri"/>
      <w:kern w:val="1"/>
      <w:lang w:eastAsia="ar-SA"/>
    </w:rPr>
  </w:style>
  <w:style w:type="paragraph" w:styleId="ae">
    <w:name w:val="List"/>
    <w:basedOn w:val="a0"/>
    <w:rsid w:val="001565C9"/>
    <w:rPr>
      <w:rFonts w:cs="Mangal"/>
    </w:rPr>
  </w:style>
  <w:style w:type="paragraph" w:customStyle="1" w:styleId="13">
    <w:name w:val="Название1"/>
    <w:basedOn w:val="a"/>
    <w:rsid w:val="001565C9"/>
    <w:pPr>
      <w:suppressLineNumbers/>
      <w:suppressAutoHyphens/>
      <w:spacing w:before="120" w:after="120" w:line="259" w:lineRule="auto"/>
    </w:pPr>
    <w:rPr>
      <w:rFonts w:ascii="Calibri" w:eastAsia="SimSun" w:hAnsi="Calibri" w:cs="Mangal"/>
      <w:i/>
      <w:iCs/>
      <w:kern w:val="1"/>
      <w:sz w:val="24"/>
      <w:szCs w:val="24"/>
      <w:lang w:eastAsia="ar-SA"/>
    </w:rPr>
  </w:style>
  <w:style w:type="paragraph" w:customStyle="1" w:styleId="14">
    <w:name w:val="Указатель1"/>
    <w:basedOn w:val="a"/>
    <w:rsid w:val="001565C9"/>
    <w:pPr>
      <w:suppressLineNumbers/>
      <w:suppressAutoHyphens/>
      <w:spacing w:after="160" w:line="259" w:lineRule="auto"/>
    </w:pPr>
    <w:rPr>
      <w:rFonts w:ascii="Calibri" w:eastAsia="SimSun" w:hAnsi="Calibri" w:cs="Mangal"/>
      <w:kern w:val="1"/>
      <w:lang w:eastAsia="ar-SA"/>
    </w:rPr>
  </w:style>
  <w:style w:type="paragraph" w:customStyle="1" w:styleId="15">
    <w:name w:val="Абзац списка1"/>
    <w:basedOn w:val="a"/>
    <w:rsid w:val="001565C9"/>
    <w:pPr>
      <w:suppressAutoHyphens/>
      <w:spacing w:after="160" w:line="259" w:lineRule="auto"/>
      <w:ind w:left="720"/>
    </w:pPr>
    <w:rPr>
      <w:rFonts w:ascii="Calibri" w:eastAsia="SimSun" w:hAnsi="Calibri" w:cs="Calibri"/>
      <w:kern w:val="1"/>
      <w:lang w:eastAsia="ar-SA"/>
    </w:rPr>
  </w:style>
  <w:style w:type="paragraph" w:customStyle="1" w:styleId="16">
    <w:name w:val="Текст выноски1"/>
    <w:basedOn w:val="a"/>
    <w:rsid w:val="001565C9"/>
    <w:pPr>
      <w:suppressAutoHyphens/>
      <w:spacing w:after="0" w:line="100" w:lineRule="atLeast"/>
    </w:pPr>
    <w:rPr>
      <w:rFonts w:ascii="Segoe UI" w:eastAsia="SimSun" w:hAnsi="Segoe UI" w:cs="Segoe UI"/>
      <w:kern w:val="1"/>
      <w:sz w:val="18"/>
      <w:szCs w:val="18"/>
      <w:lang w:eastAsia="ar-SA"/>
    </w:rPr>
  </w:style>
  <w:style w:type="paragraph" w:styleId="af">
    <w:name w:val="header"/>
    <w:basedOn w:val="a"/>
    <w:link w:val="17"/>
    <w:rsid w:val="001565C9"/>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17">
    <w:name w:val="Верхний колонтитул Знак1"/>
    <w:basedOn w:val="a1"/>
    <w:link w:val="af"/>
    <w:rsid w:val="001565C9"/>
    <w:rPr>
      <w:rFonts w:ascii="Calibri" w:eastAsia="SimSun" w:hAnsi="Calibri" w:cs="Calibri"/>
      <w:kern w:val="1"/>
      <w:lang w:eastAsia="ar-SA"/>
    </w:rPr>
  </w:style>
  <w:style w:type="paragraph" w:styleId="af0">
    <w:name w:val="footer"/>
    <w:basedOn w:val="a"/>
    <w:link w:val="18"/>
    <w:rsid w:val="001565C9"/>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18">
    <w:name w:val="Нижний колонтитул Знак1"/>
    <w:basedOn w:val="a1"/>
    <w:link w:val="af0"/>
    <w:rsid w:val="001565C9"/>
    <w:rPr>
      <w:rFonts w:ascii="Calibri" w:eastAsia="SimSun" w:hAnsi="Calibri" w:cs="Calibri"/>
      <w:kern w:val="1"/>
      <w:lang w:eastAsia="ar-SA"/>
    </w:rPr>
  </w:style>
  <w:style w:type="paragraph" w:customStyle="1" w:styleId="19">
    <w:name w:val="Обычный (веб)1"/>
    <w:basedOn w:val="a"/>
    <w:rsid w:val="001565C9"/>
    <w:pPr>
      <w:suppressAutoHyphens/>
      <w:spacing w:before="28" w:after="100" w:line="100" w:lineRule="atLeast"/>
    </w:pPr>
    <w:rPr>
      <w:rFonts w:ascii="Times" w:eastAsia="SimSun" w:hAnsi="Times" w:cs="font289"/>
      <w:kern w:val="1"/>
      <w:sz w:val="20"/>
      <w:szCs w:val="20"/>
      <w:lang w:eastAsia="ar-SA"/>
    </w:rPr>
  </w:style>
  <w:style w:type="paragraph" w:styleId="af1">
    <w:name w:val="Balloon Text"/>
    <w:basedOn w:val="a"/>
    <w:link w:val="1a"/>
    <w:uiPriority w:val="99"/>
    <w:semiHidden/>
    <w:unhideWhenUsed/>
    <w:rsid w:val="006E32C1"/>
    <w:pPr>
      <w:spacing w:after="0" w:line="240" w:lineRule="auto"/>
    </w:pPr>
    <w:rPr>
      <w:rFonts w:ascii="Tahoma" w:hAnsi="Tahoma" w:cs="Tahoma"/>
      <w:sz w:val="16"/>
      <w:szCs w:val="16"/>
    </w:rPr>
  </w:style>
  <w:style w:type="character" w:customStyle="1" w:styleId="1a">
    <w:name w:val="Текст выноски Знак1"/>
    <w:basedOn w:val="a1"/>
    <w:link w:val="af1"/>
    <w:uiPriority w:val="99"/>
    <w:semiHidden/>
    <w:rsid w:val="006E3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59244">
      <w:bodyDiv w:val="1"/>
      <w:marLeft w:val="0"/>
      <w:marRight w:val="0"/>
      <w:marTop w:val="0"/>
      <w:marBottom w:val="0"/>
      <w:divBdr>
        <w:top w:val="none" w:sz="0" w:space="0" w:color="auto"/>
        <w:left w:val="none" w:sz="0" w:space="0" w:color="auto"/>
        <w:bottom w:val="none" w:sz="0" w:space="0" w:color="auto"/>
        <w:right w:val="none" w:sz="0" w:space="0" w:color="auto"/>
      </w:divBdr>
    </w:div>
    <w:div w:id="1190487937">
      <w:bodyDiv w:val="1"/>
      <w:marLeft w:val="0"/>
      <w:marRight w:val="0"/>
      <w:marTop w:val="0"/>
      <w:marBottom w:val="0"/>
      <w:divBdr>
        <w:top w:val="none" w:sz="0" w:space="0" w:color="auto"/>
        <w:left w:val="none" w:sz="0" w:space="0" w:color="auto"/>
        <w:bottom w:val="none" w:sz="0" w:space="0" w:color="auto"/>
        <w:right w:val="none" w:sz="0" w:space="0" w:color="auto"/>
      </w:divBdr>
    </w:div>
    <w:div w:id="1751809349">
      <w:bodyDiv w:val="1"/>
      <w:marLeft w:val="0"/>
      <w:marRight w:val="0"/>
      <w:marTop w:val="0"/>
      <w:marBottom w:val="0"/>
      <w:divBdr>
        <w:top w:val="none" w:sz="0" w:space="0" w:color="auto"/>
        <w:left w:val="none" w:sz="0" w:space="0" w:color="auto"/>
        <w:bottom w:val="none" w:sz="0" w:space="0" w:color="auto"/>
        <w:right w:val="none" w:sz="0" w:space="0" w:color="auto"/>
      </w:divBdr>
    </w:div>
    <w:div w:id="1828396073">
      <w:bodyDiv w:val="1"/>
      <w:marLeft w:val="0"/>
      <w:marRight w:val="0"/>
      <w:marTop w:val="0"/>
      <w:marBottom w:val="0"/>
      <w:divBdr>
        <w:top w:val="none" w:sz="0" w:space="0" w:color="auto"/>
        <w:left w:val="none" w:sz="0" w:space="0" w:color="auto"/>
        <w:bottom w:val="none" w:sz="0" w:space="0" w:color="auto"/>
        <w:right w:val="none" w:sz="0" w:space="0" w:color="auto"/>
      </w:divBdr>
    </w:div>
    <w:div w:id="19421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34A6-BA22-4169-817A-5C264C8C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4290641259</TotalTime>
  <Pages>1</Pages>
  <Words>8331</Words>
  <Characters>47493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Н. Бунина</dc:creator>
  <cp:keywords/>
  <dc:description/>
  <cp:lastModifiedBy>Г. Н. Бунина</cp:lastModifiedBy>
  <cp:revision>72</cp:revision>
  <cp:lastPrinted>2016-04-21T12:40:00Z</cp:lastPrinted>
  <dcterms:created xsi:type="dcterms:W3CDTF">2016-04-14T08:10:00Z</dcterms:created>
  <dcterms:modified xsi:type="dcterms:W3CDTF">2016-10-19T09:49:00Z</dcterms:modified>
</cp:coreProperties>
</file>