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3C" w:rsidRP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АНТИТЕРРОРИСТИЧЕСКАЯ КОМИССИЯ</w:t>
      </w:r>
    </w:p>
    <w:p w:rsidR="00A7123C" w:rsidRPr="00A7123C" w:rsidRDefault="002A772A" w:rsidP="00A7123C">
      <w:pPr>
        <w:jc w:val="center"/>
        <w:rPr>
          <w:b/>
          <w:smallCaps w:val="0"/>
        </w:rPr>
      </w:pPr>
      <w:r>
        <w:rPr>
          <w:b/>
          <w:smallCaps w:val="0"/>
        </w:rPr>
        <w:t xml:space="preserve">в </w:t>
      </w:r>
      <w:r w:rsidR="00A7123C" w:rsidRPr="00A7123C">
        <w:rPr>
          <w:b/>
          <w:smallCaps w:val="0"/>
        </w:rPr>
        <w:t>С</w:t>
      </w:r>
      <w:r>
        <w:rPr>
          <w:b/>
          <w:smallCaps w:val="0"/>
        </w:rPr>
        <w:t>ветлоярском</w:t>
      </w:r>
      <w:r w:rsidR="00A7123C">
        <w:rPr>
          <w:b/>
          <w:smallCaps w:val="0"/>
        </w:rPr>
        <w:t xml:space="preserve"> муниципально</w:t>
      </w:r>
      <w:r>
        <w:rPr>
          <w:b/>
          <w:smallCaps w:val="0"/>
        </w:rPr>
        <w:t>м</w:t>
      </w:r>
      <w:r w:rsidR="00A7123C">
        <w:rPr>
          <w:b/>
          <w:smallCaps w:val="0"/>
        </w:rPr>
        <w:t xml:space="preserve"> район</w:t>
      </w:r>
      <w:r>
        <w:rPr>
          <w:b/>
          <w:smallCaps w:val="0"/>
        </w:rPr>
        <w:t>е</w:t>
      </w:r>
    </w:p>
    <w:p w:rsidR="00A7123C" w:rsidRDefault="00A7123C" w:rsidP="00A7123C">
      <w:pPr>
        <w:jc w:val="center"/>
        <w:rPr>
          <w:b/>
          <w:smallCaps w:val="0"/>
        </w:rPr>
      </w:pPr>
      <w:r w:rsidRPr="00A7123C">
        <w:rPr>
          <w:b/>
          <w:smallCaps w:val="0"/>
        </w:rPr>
        <w:t>В</w:t>
      </w:r>
      <w:r>
        <w:rPr>
          <w:b/>
          <w:smallCaps w:val="0"/>
        </w:rPr>
        <w:t>олгоградской области</w:t>
      </w:r>
    </w:p>
    <w:p w:rsidR="00A7123C" w:rsidRDefault="00A7123C" w:rsidP="00A7123C">
      <w:pPr>
        <w:jc w:val="center"/>
        <w:rPr>
          <w:b/>
          <w:smallCaps w:val="0"/>
        </w:rPr>
      </w:pPr>
    </w:p>
    <w:p w:rsidR="00A7123C" w:rsidRDefault="00A7123C" w:rsidP="00052031">
      <w:pPr>
        <w:jc w:val="center"/>
        <w:rPr>
          <w:b/>
          <w:smallCaps w:val="0"/>
        </w:rPr>
      </w:pPr>
      <w:r>
        <w:rPr>
          <w:b/>
          <w:smallCaps w:val="0"/>
        </w:rPr>
        <w:t>РЕШЕНИЕ</w:t>
      </w:r>
      <w:r w:rsidR="001973B8">
        <w:rPr>
          <w:b/>
          <w:smallCaps w:val="0"/>
        </w:rPr>
        <w:t xml:space="preserve"> </w:t>
      </w:r>
    </w:p>
    <w:p w:rsidR="00052031" w:rsidRDefault="00052031" w:rsidP="00052031">
      <w:pPr>
        <w:jc w:val="center"/>
        <w:rPr>
          <w:b/>
          <w:smallCaps w:val="0"/>
        </w:rPr>
      </w:pPr>
    </w:p>
    <w:p w:rsidR="00052031" w:rsidRDefault="00052031" w:rsidP="00052031">
      <w:pPr>
        <w:jc w:val="center"/>
        <w:rPr>
          <w:b/>
          <w:smallCaps w:val="0"/>
        </w:rPr>
      </w:pPr>
    </w:p>
    <w:p w:rsidR="00236D5A" w:rsidRDefault="00236D5A" w:rsidP="00A7123C">
      <w:pPr>
        <w:rPr>
          <w:b/>
          <w:smallCaps w:val="0"/>
        </w:rPr>
      </w:pPr>
    </w:p>
    <w:p w:rsidR="00A7123C" w:rsidRPr="00A7123C" w:rsidRDefault="003E63D2" w:rsidP="00A7123C">
      <w:pPr>
        <w:rPr>
          <w:smallCaps w:val="0"/>
        </w:rPr>
      </w:pPr>
      <w:r>
        <w:rPr>
          <w:smallCaps w:val="0"/>
        </w:rPr>
        <w:t>2</w:t>
      </w:r>
      <w:r w:rsidR="006B3382">
        <w:rPr>
          <w:smallCaps w:val="0"/>
        </w:rPr>
        <w:t>2</w:t>
      </w:r>
      <w:r w:rsidR="00A7123C" w:rsidRPr="00A7123C">
        <w:rPr>
          <w:smallCaps w:val="0"/>
        </w:rPr>
        <w:t xml:space="preserve">. </w:t>
      </w:r>
      <w:r w:rsidR="006B3382">
        <w:rPr>
          <w:smallCaps w:val="0"/>
        </w:rPr>
        <w:t>1</w:t>
      </w:r>
      <w:r w:rsidR="001973B8">
        <w:rPr>
          <w:smallCaps w:val="0"/>
        </w:rPr>
        <w:t>2</w:t>
      </w:r>
      <w:r w:rsidR="00A7123C" w:rsidRPr="00A7123C">
        <w:rPr>
          <w:smallCaps w:val="0"/>
        </w:rPr>
        <w:t>. 201</w:t>
      </w:r>
      <w:r w:rsidR="001973B8">
        <w:rPr>
          <w:smallCaps w:val="0"/>
        </w:rPr>
        <w:t>6</w:t>
      </w:r>
      <w:r w:rsidR="00A7123C" w:rsidRPr="00A7123C">
        <w:rPr>
          <w:smallCaps w:val="0"/>
        </w:rPr>
        <w:t>г.</w:t>
      </w:r>
      <w:r w:rsidR="00A7123C">
        <w:rPr>
          <w:smallCaps w:val="0"/>
        </w:rPr>
        <w:t xml:space="preserve">                                         </w:t>
      </w:r>
      <w:bookmarkStart w:id="0" w:name="_GoBack"/>
      <w:bookmarkEnd w:id="0"/>
      <w:r w:rsidR="00A7123C">
        <w:rPr>
          <w:smallCaps w:val="0"/>
        </w:rPr>
        <w:t xml:space="preserve">   №</w:t>
      </w:r>
      <w:r w:rsidR="00236D5A">
        <w:rPr>
          <w:smallCaps w:val="0"/>
        </w:rPr>
        <w:t xml:space="preserve"> </w:t>
      </w:r>
      <w:r w:rsidR="006B3382">
        <w:rPr>
          <w:smallCaps w:val="0"/>
        </w:rPr>
        <w:t>19</w:t>
      </w:r>
    </w:p>
    <w:p w:rsidR="00A7123C" w:rsidRDefault="00A7123C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236D5A" w:rsidRDefault="00236D5A" w:rsidP="00A7123C">
      <w:pPr>
        <w:rPr>
          <w:smallCaps w:val="0"/>
        </w:rPr>
      </w:pPr>
    </w:p>
    <w:p w:rsidR="00052031" w:rsidRDefault="00052031" w:rsidP="00A7123C">
      <w:pPr>
        <w:rPr>
          <w:smallCaps w:val="0"/>
        </w:rPr>
      </w:pPr>
    </w:p>
    <w:p w:rsidR="006B3382" w:rsidRDefault="006B3382" w:rsidP="00A7123C">
      <w:pPr>
        <w:rPr>
          <w:smallCaps w:val="0"/>
        </w:rPr>
      </w:pPr>
      <w:r>
        <w:rPr>
          <w:smallCaps w:val="0"/>
        </w:rPr>
        <w:t>Об</w:t>
      </w:r>
      <w:r w:rsidRPr="006B3382">
        <w:rPr>
          <w:smallCaps w:val="0"/>
        </w:rPr>
        <w:t xml:space="preserve"> утверждени</w:t>
      </w:r>
      <w:r>
        <w:rPr>
          <w:smallCaps w:val="0"/>
        </w:rPr>
        <w:t xml:space="preserve">и </w:t>
      </w:r>
      <w:r w:rsidRPr="006B3382">
        <w:rPr>
          <w:smallCaps w:val="0"/>
        </w:rPr>
        <w:t xml:space="preserve">отчета о работе АТК </w:t>
      </w:r>
    </w:p>
    <w:p w:rsidR="006B3382" w:rsidRDefault="006B3382" w:rsidP="00A7123C">
      <w:pPr>
        <w:rPr>
          <w:smallCaps w:val="0"/>
        </w:rPr>
      </w:pPr>
      <w:r w:rsidRPr="006B3382">
        <w:rPr>
          <w:smallCaps w:val="0"/>
        </w:rPr>
        <w:t xml:space="preserve">в Светлоярском муниципальном районе </w:t>
      </w:r>
    </w:p>
    <w:p w:rsidR="006B3382" w:rsidRDefault="006B3382" w:rsidP="00A7123C">
      <w:pPr>
        <w:rPr>
          <w:smallCaps w:val="0"/>
        </w:rPr>
      </w:pPr>
      <w:r w:rsidRPr="006B3382">
        <w:rPr>
          <w:smallCaps w:val="0"/>
        </w:rPr>
        <w:t>за 2016 год</w:t>
      </w:r>
      <w:r>
        <w:rPr>
          <w:smallCaps w:val="0"/>
        </w:rPr>
        <w:t xml:space="preserve"> и</w:t>
      </w:r>
      <w:r w:rsidRPr="006B3382">
        <w:rPr>
          <w:smallCaps w:val="0"/>
        </w:rPr>
        <w:t xml:space="preserve"> плана работы</w:t>
      </w:r>
    </w:p>
    <w:p w:rsidR="006B3382" w:rsidRDefault="006B3382" w:rsidP="00A7123C">
      <w:pPr>
        <w:rPr>
          <w:smallCaps w:val="0"/>
        </w:rPr>
      </w:pPr>
      <w:r w:rsidRPr="006B3382">
        <w:rPr>
          <w:smallCaps w:val="0"/>
        </w:rPr>
        <w:t xml:space="preserve">антитеррористической комиссии  </w:t>
      </w:r>
      <w:proofErr w:type="gramStart"/>
      <w:r w:rsidRPr="006B3382">
        <w:rPr>
          <w:smallCaps w:val="0"/>
        </w:rPr>
        <w:t>в</w:t>
      </w:r>
      <w:proofErr w:type="gramEnd"/>
      <w:r w:rsidRPr="006B3382">
        <w:rPr>
          <w:smallCaps w:val="0"/>
        </w:rPr>
        <w:t xml:space="preserve"> </w:t>
      </w:r>
    </w:p>
    <w:p w:rsidR="006B3382" w:rsidRDefault="006B3382" w:rsidP="006B3382">
      <w:pPr>
        <w:rPr>
          <w:smallCaps w:val="0"/>
        </w:rPr>
      </w:pPr>
      <w:r w:rsidRPr="006B3382">
        <w:rPr>
          <w:smallCaps w:val="0"/>
        </w:rPr>
        <w:t>Светлоярском муниципальном</w:t>
      </w:r>
    </w:p>
    <w:p w:rsidR="006B3382" w:rsidRDefault="006B3382" w:rsidP="006B3382">
      <w:pPr>
        <w:rPr>
          <w:smallCaps w:val="0"/>
        </w:rPr>
      </w:pPr>
      <w:proofErr w:type="gramStart"/>
      <w:r w:rsidRPr="006B3382">
        <w:rPr>
          <w:smallCaps w:val="0"/>
        </w:rPr>
        <w:t>районе</w:t>
      </w:r>
      <w:proofErr w:type="gramEnd"/>
      <w:r w:rsidRPr="006B3382">
        <w:rPr>
          <w:smallCaps w:val="0"/>
        </w:rPr>
        <w:t xml:space="preserve"> на 2017</w:t>
      </w:r>
      <w:r>
        <w:rPr>
          <w:smallCaps w:val="0"/>
        </w:rPr>
        <w:t>г</w:t>
      </w:r>
    </w:p>
    <w:p w:rsidR="00236D5A" w:rsidRDefault="00236D5A" w:rsidP="00A7123C">
      <w:pPr>
        <w:rPr>
          <w:smallCaps w:val="0"/>
        </w:rPr>
      </w:pPr>
    </w:p>
    <w:p w:rsidR="00052031" w:rsidRPr="00A7123C" w:rsidRDefault="00052031" w:rsidP="00A7123C">
      <w:pPr>
        <w:rPr>
          <w:smallCaps w:val="0"/>
        </w:rPr>
      </w:pPr>
    </w:p>
    <w:p w:rsidR="00A7123C" w:rsidRDefault="00DA5387" w:rsidP="00A7123C">
      <w:pPr>
        <w:jc w:val="both"/>
        <w:rPr>
          <w:smallCaps w:val="0"/>
        </w:rPr>
      </w:pPr>
      <w:r>
        <w:rPr>
          <w:smallCaps w:val="0"/>
        </w:rPr>
        <w:t xml:space="preserve">            </w:t>
      </w:r>
      <w:r w:rsidR="00A7123C" w:rsidRPr="00A7123C">
        <w:rPr>
          <w:smallCaps w:val="0"/>
        </w:rPr>
        <w:t>Заслушав и обсудив отчет секретаря АТК муниципального района (Б</w:t>
      </w:r>
      <w:r w:rsidR="00A7123C">
        <w:rPr>
          <w:smallCaps w:val="0"/>
        </w:rPr>
        <w:t>урлуцкий А. В</w:t>
      </w:r>
      <w:r w:rsidR="00A7123C" w:rsidRPr="00A7123C">
        <w:rPr>
          <w:smallCaps w:val="0"/>
        </w:rPr>
        <w:t>.)</w:t>
      </w:r>
      <w:r w:rsidR="004457B7">
        <w:rPr>
          <w:smallCaps w:val="0"/>
        </w:rPr>
        <w:t>, мнение членов АТК Светлоярского муниципального района и приглашенных лиц</w:t>
      </w:r>
      <w:r w:rsidR="00A7123C" w:rsidRPr="00A7123C">
        <w:rPr>
          <w:smallCaps w:val="0"/>
        </w:rPr>
        <w:t xml:space="preserve"> о работе антитеррористической комиссии Светл</w:t>
      </w:r>
      <w:r w:rsidR="006B3382">
        <w:rPr>
          <w:smallCaps w:val="0"/>
        </w:rPr>
        <w:t>оярского муниципального района в</w:t>
      </w:r>
      <w:r w:rsidR="00A7123C" w:rsidRPr="00A7123C">
        <w:rPr>
          <w:smallCaps w:val="0"/>
        </w:rPr>
        <w:t xml:space="preserve"> 201</w:t>
      </w:r>
      <w:r w:rsidR="006B3382">
        <w:rPr>
          <w:smallCaps w:val="0"/>
        </w:rPr>
        <w:t>6</w:t>
      </w:r>
      <w:r w:rsidR="00A7123C" w:rsidRPr="00A7123C">
        <w:rPr>
          <w:smallCaps w:val="0"/>
        </w:rPr>
        <w:t xml:space="preserve"> год</w:t>
      </w:r>
      <w:r w:rsidR="006B3382">
        <w:rPr>
          <w:smallCaps w:val="0"/>
        </w:rPr>
        <w:t>у</w:t>
      </w:r>
      <w:r w:rsidR="00A7123C" w:rsidRPr="00A7123C">
        <w:rPr>
          <w:smallCaps w:val="0"/>
        </w:rPr>
        <w:t>, антитеррористическая комиссия</w:t>
      </w:r>
      <w:r w:rsidR="006B3382">
        <w:rPr>
          <w:smallCaps w:val="0"/>
        </w:rPr>
        <w:t xml:space="preserve"> в </w:t>
      </w:r>
      <w:r w:rsidR="00A7123C" w:rsidRPr="00A7123C">
        <w:rPr>
          <w:smallCaps w:val="0"/>
        </w:rPr>
        <w:t>Светлоярско</w:t>
      </w:r>
      <w:r w:rsidR="006B3382">
        <w:rPr>
          <w:smallCaps w:val="0"/>
        </w:rPr>
        <w:t>м</w:t>
      </w:r>
      <w:r w:rsidR="00A7123C" w:rsidRPr="00A7123C">
        <w:rPr>
          <w:smallCaps w:val="0"/>
        </w:rPr>
        <w:t xml:space="preserve"> муниципально</w:t>
      </w:r>
      <w:r w:rsidR="006B3382">
        <w:rPr>
          <w:smallCaps w:val="0"/>
        </w:rPr>
        <w:t>м</w:t>
      </w:r>
      <w:r w:rsidR="00A7123C" w:rsidRPr="00A7123C">
        <w:rPr>
          <w:smallCaps w:val="0"/>
        </w:rPr>
        <w:t xml:space="preserve"> район</w:t>
      </w:r>
      <w:r w:rsidR="006B3382">
        <w:rPr>
          <w:smallCaps w:val="0"/>
        </w:rPr>
        <w:t>е</w:t>
      </w:r>
      <w:r w:rsidR="00A7123C" w:rsidRPr="00A7123C">
        <w:rPr>
          <w:smallCaps w:val="0"/>
        </w:rPr>
        <w:t xml:space="preserve"> решила:</w:t>
      </w:r>
    </w:p>
    <w:p w:rsidR="004948EF" w:rsidRPr="00A7123C" w:rsidRDefault="004948EF" w:rsidP="00A7123C">
      <w:pPr>
        <w:jc w:val="both"/>
        <w:rPr>
          <w:smallCaps w:val="0"/>
        </w:rPr>
      </w:pPr>
    </w:p>
    <w:p w:rsidR="0084187E" w:rsidRPr="006B3382" w:rsidRDefault="007D6225" w:rsidP="006B3382">
      <w:pPr>
        <w:pStyle w:val="a3"/>
        <w:numPr>
          <w:ilvl w:val="0"/>
          <w:numId w:val="1"/>
        </w:numPr>
        <w:ind w:left="142" w:firstLine="709"/>
        <w:jc w:val="both"/>
        <w:rPr>
          <w:smallCaps w:val="0"/>
        </w:rPr>
      </w:pPr>
      <w:r w:rsidRPr="006B3382">
        <w:rPr>
          <w:smallCaps w:val="0"/>
        </w:rPr>
        <w:t>Пр</w:t>
      </w:r>
      <w:r w:rsidR="003E63D2" w:rsidRPr="006B3382">
        <w:rPr>
          <w:smallCaps w:val="0"/>
        </w:rPr>
        <w:t xml:space="preserve">инять информацию к сведению. </w:t>
      </w:r>
      <w:r w:rsidR="006B3382">
        <w:rPr>
          <w:smallCaps w:val="0"/>
        </w:rPr>
        <w:t>Утвердить о</w:t>
      </w:r>
      <w:r w:rsidR="0084187E" w:rsidRPr="006B3382">
        <w:rPr>
          <w:smallCaps w:val="0"/>
        </w:rPr>
        <w:t>тчет о работе АТК муниципального района за 201</w:t>
      </w:r>
      <w:r w:rsidR="006B3382" w:rsidRPr="006B3382">
        <w:rPr>
          <w:smallCaps w:val="0"/>
        </w:rPr>
        <w:t>6</w:t>
      </w:r>
      <w:r w:rsidR="0084187E" w:rsidRPr="006B3382">
        <w:rPr>
          <w:smallCaps w:val="0"/>
        </w:rPr>
        <w:t xml:space="preserve"> год </w:t>
      </w:r>
      <w:r w:rsidR="006B3382" w:rsidRPr="006B3382">
        <w:rPr>
          <w:smallCaps w:val="0"/>
        </w:rPr>
        <w:t>и план работы антитеррористической комиссии  в Светлоярском муниципальном районе на 2017г</w:t>
      </w:r>
      <w:r w:rsidR="006B3382">
        <w:rPr>
          <w:smallCaps w:val="0"/>
        </w:rPr>
        <w:t xml:space="preserve"> с учетом поправок</w:t>
      </w:r>
      <w:r w:rsidR="0084187E" w:rsidRPr="006B3382">
        <w:rPr>
          <w:smallCaps w:val="0"/>
        </w:rPr>
        <w:t xml:space="preserve">. </w:t>
      </w:r>
    </w:p>
    <w:p w:rsidR="00A7123C" w:rsidRPr="0084187E" w:rsidRDefault="00A7123C" w:rsidP="0084187E">
      <w:pPr>
        <w:rPr>
          <w:smallCaps w:val="0"/>
        </w:rPr>
      </w:pPr>
    </w:p>
    <w:p w:rsidR="003E63D2" w:rsidRPr="00503BA1" w:rsidRDefault="003E63D2" w:rsidP="00503BA1">
      <w:pPr>
        <w:pStyle w:val="a3"/>
        <w:numPr>
          <w:ilvl w:val="0"/>
          <w:numId w:val="1"/>
        </w:numPr>
        <w:ind w:left="0" w:firstLine="851"/>
        <w:jc w:val="both"/>
        <w:rPr>
          <w:smallCaps w:val="0"/>
        </w:rPr>
      </w:pPr>
      <w:r w:rsidRPr="00503BA1">
        <w:rPr>
          <w:smallCaps w:val="0"/>
        </w:rPr>
        <w:t xml:space="preserve">Членам комиссии принять меры по выполнению решений АТК Светлоярского муниципального района и обеспечить своевременное предоставление информации </w:t>
      </w:r>
      <w:r w:rsidR="00931CBA" w:rsidRPr="00503BA1">
        <w:rPr>
          <w:smallCaps w:val="0"/>
        </w:rPr>
        <w:t>секретарю</w:t>
      </w:r>
      <w:r w:rsidRPr="00503BA1">
        <w:rPr>
          <w:smallCaps w:val="0"/>
        </w:rPr>
        <w:t xml:space="preserve"> АТК Светлоярского муниципального района в установленные сроки.</w:t>
      </w:r>
    </w:p>
    <w:p w:rsidR="003E63D2" w:rsidRPr="003E63D2" w:rsidRDefault="003E63D2" w:rsidP="003E63D2">
      <w:pPr>
        <w:pStyle w:val="a3"/>
        <w:rPr>
          <w:smallCaps w:val="0"/>
        </w:rPr>
      </w:pPr>
    </w:p>
    <w:p w:rsidR="00A7123C" w:rsidRDefault="00A7123C" w:rsidP="00A7123C"/>
    <w:p w:rsidR="00236D5A" w:rsidRDefault="00236D5A" w:rsidP="00A7123C"/>
    <w:p w:rsidR="00052031" w:rsidRDefault="00052031" w:rsidP="00A7123C"/>
    <w:p w:rsidR="00052031" w:rsidRDefault="00052031" w:rsidP="00A7123C"/>
    <w:p w:rsidR="006B3382" w:rsidRPr="006B3382" w:rsidRDefault="006B3382" w:rsidP="006B3382">
      <w:pPr>
        <w:rPr>
          <w:smallCaps w:val="0"/>
        </w:rPr>
      </w:pPr>
      <w:r w:rsidRPr="006B3382">
        <w:rPr>
          <w:smallCaps w:val="0"/>
        </w:rPr>
        <w:t xml:space="preserve">Председатель антитеррористической комиссии </w:t>
      </w:r>
      <w:proofErr w:type="gramStart"/>
      <w:r w:rsidRPr="006B3382">
        <w:rPr>
          <w:smallCaps w:val="0"/>
        </w:rPr>
        <w:t>в</w:t>
      </w:r>
      <w:proofErr w:type="gramEnd"/>
    </w:p>
    <w:p w:rsidR="00A7123C" w:rsidRDefault="006B3382" w:rsidP="006B3382">
      <w:r w:rsidRPr="006B3382">
        <w:rPr>
          <w:smallCaps w:val="0"/>
        </w:rPr>
        <w:t xml:space="preserve">Светлоярском муниципальном </w:t>
      </w:r>
      <w:proofErr w:type="gramStart"/>
      <w:r w:rsidRPr="006B3382">
        <w:rPr>
          <w:smallCaps w:val="0"/>
        </w:rPr>
        <w:t>районе</w:t>
      </w:r>
      <w:proofErr w:type="gramEnd"/>
      <w:r w:rsidRPr="006B3382">
        <w:rPr>
          <w:smallCaps w:val="0"/>
        </w:rPr>
        <w:t xml:space="preserve"> </w:t>
      </w:r>
      <w:r w:rsidRPr="006B3382">
        <w:rPr>
          <w:smallCaps w:val="0"/>
        </w:rPr>
        <w:tab/>
        <w:t xml:space="preserve">                            </w:t>
      </w:r>
      <w:r>
        <w:rPr>
          <w:smallCaps w:val="0"/>
        </w:rPr>
        <w:t xml:space="preserve">          </w:t>
      </w:r>
      <w:r w:rsidRPr="006B3382">
        <w:rPr>
          <w:smallCaps w:val="0"/>
        </w:rPr>
        <w:t xml:space="preserve"> Б. Б. Коротк</w:t>
      </w:r>
      <w:r w:rsidR="00A7123C">
        <w:rPr>
          <w:smallCaps w:val="0"/>
        </w:rPr>
        <w:t>ов</w:t>
      </w:r>
      <w:r w:rsidR="00236D5A">
        <w:rPr>
          <w:smallCaps w:val="0"/>
        </w:rPr>
        <w:t xml:space="preserve"> </w:t>
      </w:r>
      <w:r w:rsidR="00A7123C">
        <w:rPr>
          <w:smallCaps w:val="0"/>
        </w:rPr>
        <w:t xml:space="preserve"> </w:t>
      </w:r>
    </w:p>
    <w:sectPr w:rsidR="00A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09"/>
    <w:multiLevelType w:val="hybridMultilevel"/>
    <w:tmpl w:val="C2060B7A"/>
    <w:lvl w:ilvl="0" w:tplc="D76A77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D1"/>
    <w:multiLevelType w:val="hybridMultilevel"/>
    <w:tmpl w:val="1C345240"/>
    <w:lvl w:ilvl="0" w:tplc="023AB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53"/>
    <w:rsid w:val="00007053"/>
    <w:rsid w:val="00052031"/>
    <w:rsid w:val="001973B8"/>
    <w:rsid w:val="001A1017"/>
    <w:rsid w:val="001F1534"/>
    <w:rsid w:val="00236D5A"/>
    <w:rsid w:val="002A772A"/>
    <w:rsid w:val="00345176"/>
    <w:rsid w:val="003C7CBA"/>
    <w:rsid w:val="003E63D2"/>
    <w:rsid w:val="004457B7"/>
    <w:rsid w:val="004948EF"/>
    <w:rsid w:val="004C56EB"/>
    <w:rsid w:val="00503BA1"/>
    <w:rsid w:val="0052525A"/>
    <w:rsid w:val="00663B53"/>
    <w:rsid w:val="006B3382"/>
    <w:rsid w:val="006D2ACF"/>
    <w:rsid w:val="00706117"/>
    <w:rsid w:val="00733392"/>
    <w:rsid w:val="00756313"/>
    <w:rsid w:val="007D6225"/>
    <w:rsid w:val="008210E6"/>
    <w:rsid w:val="0084187E"/>
    <w:rsid w:val="008D2892"/>
    <w:rsid w:val="008F78EB"/>
    <w:rsid w:val="00931CBA"/>
    <w:rsid w:val="00A7123C"/>
    <w:rsid w:val="00AB49DD"/>
    <w:rsid w:val="00AD1E50"/>
    <w:rsid w:val="00BB0799"/>
    <w:rsid w:val="00C5001B"/>
    <w:rsid w:val="00C7316A"/>
    <w:rsid w:val="00CA22D2"/>
    <w:rsid w:val="00D470A3"/>
    <w:rsid w:val="00D82F25"/>
    <w:rsid w:val="00DA5387"/>
    <w:rsid w:val="00F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 w:val="0"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 w:val="0"/>
      <w:sz w:val="32"/>
      <w:szCs w:val="32"/>
    </w:rPr>
  </w:style>
  <w:style w:type="paragraph" w:styleId="a3">
    <w:name w:val="List Paragraph"/>
    <w:basedOn w:val="a"/>
    <w:uiPriority w:val="34"/>
    <w:qFormat/>
    <w:rsid w:val="0049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ECD6-AF8E-48F0-90F4-04609FD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2016-12-23T10:25:00Z</cp:lastPrinted>
  <dcterms:created xsi:type="dcterms:W3CDTF">2016-12-22T06:44:00Z</dcterms:created>
  <dcterms:modified xsi:type="dcterms:W3CDTF">2016-12-23T10:36:00Z</dcterms:modified>
</cp:coreProperties>
</file>