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F3" w:rsidRDefault="00FA6CF3" w:rsidP="00FA6CF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FA6CF3" w:rsidRDefault="00FA6CF3" w:rsidP="00FA6CF3">
      <w:pPr>
        <w:jc w:val="center"/>
        <w:rPr>
          <w:b/>
          <w:bCs/>
          <w:sz w:val="32"/>
          <w:szCs w:val="32"/>
          <w:u w:val="single"/>
        </w:rPr>
      </w:pPr>
      <w:r w:rsidRPr="006A6412">
        <w:rPr>
          <w:b/>
          <w:bCs/>
          <w:i/>
          <w:sz w:val="32"/>
          <w:szCs w:val="32"/>
        </w:rPr>
        <w:t>Информация о лицах,  состоящих на учете  в ГБУЗ «</w:t>
      </w:r>
      <w:proofErr w:type="spellStart"/>
      <w:r w:rsidRPr="006A6412">
        <w:rPr>
          <w:b/>
          <w:bCs/>
          <w:i/>
          <w:sz w:val="32"/>
          <w:szCs w:val="32"/>
        </w:rPr>
        <w:t>Светлоярская</w:t>
      </w:r>
      <w:proofErr w:type="spellEnd"/>
      <w:r w:rsidRPr="006A6412">
        <w:rPr>
          <w:b/>
          <w:bCs/>
          <w:i/>
          <w:sz w:val="32"/>
          <w:szCs w:val="32"/>
        </w:rPr>
        <w:t xml:space="preserve"> ЦРБ»,  употребляющих спиртные напитки, наркотические и психотропные   вещества  </w:t>
      </w:r>
      <w:r w:rsidRPr="006A6412">
        <w:rPr>
          <w:b/>
          <w:bCs/>
          <w:sz w:val="32"/>
          <w:szCs w:val="32"/>
          <w:u w:val="single"/>
        </w:rPr>
        <w:t xml:space="preserve"> </w:t>
      </w:r>
    </w:p>
    <w:p w:rsidR="00FA6CF3" w:rsidRDefault="00FA6CF3" w:rsidP="00FA6CF3"/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980"/>
        <w:gridCol w:w="571"/>
        <w:gridCol w:w="509"/>
        <w:gridCol w:w="540"/>
        <w:gridCol w:w="652"/>
        <w:gridCol w:w="540"/>
        <w:gridCol w:w="594"/>
        <w:gridCol w:w="486"/>
        <w:gridCol w:w="540"/>
        <w:gridCol w:w="675"/>
        <w:gridCol w:w="40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A6CF3" w:rsidTr="000500B1">
        <w:tc>
          <w:tcPr>
            <w:tcW w:w="464" w:type="dxa"/>
            <w:vMerge w:val="restart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№</w:t>
            </w:r>
          </w:p>
          <w:p w:rsidR="00FA6CF3" w:rsidRPr="001B4138" w:rsidRDefault="00FA6CF3" w:rsidP="000500B1">
            <w:pPr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п\</w:t>
            </w:r>
            <w:proofErr w:type="gramStart"/>
            <w:r w:rsidRPr="001B4138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980" w:type="dxa"/>
            <w:vMerge w:val="restart"/>
          </w:tcPr>
          <w:p w:rsidR="00FA6CF3" w:rsidRPr="001B4138" w:rsidRDefault="00FA6CF3" w:rsidP="000500B1">
            <w:pPr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2812" w:type="dxa"/>
            <w:gridSpan w:val="5"/>
          </w:tcPr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По итогам 201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  <w:r w:rsidRPr="001B4138">
              <w:rPr>
                <w:b/>
                <w:sz w:val="18"/>
                <w:szCs w:val="18"/>
              </w:rPr>
              <w:t>года</w:t>
            </w:r>
          </w:p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</w:tcPr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1 квартал 201</w:t>
            </w:r>
            <w:r>
              <w:rPr>
                <w:b/>
                <w:sz w:val="18"/>
                <w:szCs w:val="18"/>
              </w:rPr>
              <w:t>7</w:t>
            </w:r>
            <w:r w:rsidRPr="001B4138">
              <w:rPr>
                <w:b/>
                <w:sz w:val="18"/>
                <w:szCs w:val="18"/>
              </w:rPr>
              <w:t>года</w:t>
            </w:r>
          </w:p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2</w:t>
            </w:r>
            <w:r w:rsidRPr="001B4138">
              <w:rPr>
                <w:b/>
                <w:sz w:val="18"/>
                <w:szCs w:val="18"/>
              </w:rPr>
              <w:t xml:space="preserve"> квартал 201</w:t>
            </w:r>
            <w:r>
              <w:rPr>
                <w:b/>
                <w:sz w:val="18"/>
                <w:szCs w:val="18"/>
              </w:rPr>
              <w:t>7</w:t>
            </w:r>
            <w:r w:rsidRPr="001B4138">
              <w:rPr>
                <w:b/>
                <w:sz w:val="18"/>
                <w:szCs w:val="18"/>
              </w:rPr>
              <w:t>года</w:t>
            </w:r>
          </w:p>
          <w:p w:rsidR="00FA6CF3" w:rsidRPr="001B4138" w:rsidRDefault="00FA6CF3" w:rsidP="000500B1">
            <w:pPr>
              <w:jc w:val="center"/>
              <w:rPr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</w:tcPr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3</w:t>
            </w:r>
            <w:r w:rsidRPr="001B4138">
              <w:rPr>
                <w:b/>
                <w:sz w:val="18"/>
                <w:szCs w:val="18"/>
              </w:rPr>
              <w:t xml:space="preserve"> квартал 201</w:t>
            </w:r>
            <w:r>
              <w:rPr>
                <w:b/>
                <w:sz w:val="18"/>
                <w:szCs w:val="18"/>
              </w:rPr>
              <w:t>7</w:t>
            </w:r>
            <w:r w:rsidRPr="001B4138">
              <w:rPr>
                <w:b/>
                <w:sz w:val="18"/>
                <w:szCs w:val="18"/>
              </w:rPr>
              <w:t>года</w:t>
            </w:r>
          </w:p>
          <w:p w:rsidR="00FA6CF3" w:rsidRPr="001B4138" w:rsidRDefault="00FA6CF3" w:rsidP="000500B1">
            <w:pPr>
              <w:jc w:val="center"/>
              <w:rPr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(чел.)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FA6CF3" w:rsidRPr="001B4138" w:rsidRDefault="00FA6CF3" w:rsidP="000500B1">
            <w:pPr>
              <w:jc w:val="center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4 квартал 201</w:t>
            </w:r>
            <w:r>
              <w:rPr>
                <w:b/>
                <w:sz w:val="18"/>
                <w:szCs w:val="18"/>
              </w:rPr>
              <w:t>7</w:t>
            </w:r>
            <w:r w:rsidRPr="001B4138">
              <w:rPr>
                <w:b/>
                <w:sz w:val="18"/>
                <w:szCs w:val="18"/>
              </w:rPr>
              <w:t>года</w:t>
            </w:r>
          </w:p>
          <w:p w:rsidR="00FA6CF3" w:rsidRDefault="00FA6CF3" w:rsidP="000500B1">
            <w:r w:rsidRPr="001B4138">
              <w:rPr>
                <w:b/>
                <w:sz w:val="18"/>
                <w:szCs w:val="18"/>
              </w:rPr>
              <w:t>(чел.)</w:t>
            </w:r>
          </w:p>
        </w:tc>
      </w:tr>
      <w:tr w:rsidR="00FA6CF3" w:rsidTr="000500B1">
        <w:tc>
          <w:tcPr>
            <w:tcW w:w="464" w:type="dxa"/>
            <w:vMerge/>
          </w:tcPr>
          <w:p w:rsidR="00FA6CF3" w:rsidRPr="001B4138" w:rsidRDefault="00FA6CF3" w:rsidP="000500B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FA6CF3" w:rsidRPr="001B4138" w:rsidRDefault="00FA6CF3" w:rsidP="000500B1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09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 наркотические 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психотропные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652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94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486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 наркотические 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психотропные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675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405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 наркотические 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психотропные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 наркотические 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психотропные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Несовершеннолетние</w:t>
            </w:r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спиртные напитки</w:t>
            </w:r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 наркотические 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1B4138">
              <w:rPr>
                <w:sz w:val="18"/>
                <w:szCs w:val="18"/>
              </w:rPr>
              <w:t>Употреб-щие</w:t>
            </w:r>
            <w:proofErr w:type="spellEnd"/>
            <w:r w:rsidRPr="001B4138">
              <w:rPr>
                <w:sz w:val="18"/>
                <w:szCs w:val="18"/>
              </w:rPr>
              <w:t xml:space="preserve"> психотропные </w:t>
            </w:r>
            <w:proofErr w:type="spellStart"/>
            <w:r w:rsidRPr="001B4138">
              <w:rPr>
                <w:sz w:val="18"/>
                <w:szCs w:val="18"/>
              </w:rPr>
              <w:t>в-ва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Взрослое население</w:t>
            </w:r>
          </w:p>
        </w:tc>
        <w:tc>
          <w:tcPr>
            <w:tcW w:w="540" w:type="dxa"/>
            <w:shd w:val="clear" w:color="auto" w:fill="auto"/>
          </w:tcPr>
          <w:p w:rsidR="00FA6CF3" w:rsidRPr="001B4138" w:rsidRDefault="00FA6CF3" w:rsidP="000500B1">
            <w:pPr>
              <w:pStyle w:val="a3"/>
              <w:spacing w:after="0" w:afterAutospacing="0"/>
              <w:jc w:val="center"/>
              <w:rPr>
                <w:sz w:val="18"/>
                <w:szCs w:val="18"/>
              </w:rPr>
            </w:pPr>
            <w:r w:rsidRPr="001B4138">
              <w:rPr>
                <w:sz w:val="18"/>
                <w:szCs w:val="18"/>
              </w:rPr>
              <w:t>Несовершеннолетние</w:t>
            </w: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4138">
              <w:rPr>
                <w:b/>
                <w:sz w:val="18"/>
                <w:szCs w:val="18"/>
              </w:rPr>
              <w:t>Дубовоовражное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</w:t>
            </w:r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rPr>
          <w:trHeight w:val="357"/>
        </w:trPr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4138">
              <w:rPr>
                <w:b/>
                <w:sz w:val="18"/>
                <w:szCs w:val="18"/>
              </w:rPr>
              <w:t>Райгородское</w:t>
            </w:r>
            <w:proofErr w:type="spellEnd"/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4138">
              <w:rPr>
                <w:b/>
                <w:sz w:val="18"/>
                <w:szCs w:val="18"/>
              </w:rPr>
              <w:t>Наримановское</w:t>
            </w:r>
            <w:proofErr w:type="spellEnd"/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 xml:space="preserve"> Цацинское</w:t>
            </w:r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 xml:space="preserve"> Приволжское</w:t>
            </w:r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4138">
              <w:rPr>
                <w:b/>
                <w:sz w:val="18"/>
                <w:szCs w:val="18"/>
              </w:rPr>
              <w:t>Привольненское</w:t>
            </w:r>
            <w:proofErr w:type="spellEnd"/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4138">
              <w:rPr>
                <w:b/>
                <w:sz w:val="18"/>
                <w:szCs w:val="18"/>
              </w:rPr>
              <w:t>Б-Чапурниковское</w:t>
            </w:r>
            <w:proofErr w:type="spellEnd"/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Кировское</w:t>
            </w:r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4138">
              <w:rPr>
                <w:b/>
                <w:sz w:val="18"/>
                <w:szCs w:val="18"/>
              </w:rPr>
              <w:t>Светлоярское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городское </w:t>
            </w:r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160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166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0" w:type="dxa"/>
          </w:tcPr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1B4138">
              <w:rPr>
                <w:b/>
                <w:sz w:val="18"/>
                <w:szCs w:val="18"/>
              </w:rPr>
              <w:t>Червленовское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</w:t>
            </w:r>
          </w:p>
          <w:p w:rsidR="00FA6CF3" w:rsidRPr="001B4138" w:rsidRDefault="00FA6CF3" w:rsidP="000500B1">
            <w:pPr>
              <w:jc w:val="both"/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1B4138">
              <w:rPr>
                <w:b/>
                <w:sz w:val="18"/>
                <w:szCs w:val="18"/>
              </w:rPr>
              <w:t>ельское</w:t>
            </w:r>
            <w:proofErr w:type="spellEnd"/>
            <w:r w:rsidRPr="001B4138">
              <w:rPr>
                <w:b/>
                <w:sz w:val="18"/>
                <w:szCs w:val="18"/>
              </w:rPr>
              <w:t xml:space="preserve"> поселение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A6CF3" w:rsidRPr="001B4138" w:rsidTr="000500B1">
        <w:tc>
          <w:tcPr>
            <w:tcW w:w="464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A6CF3" w:rsidRPr="001B4138" w:rsidRDefault="00FA6CF3" w:rsidP="000500B1">
            <w:pPr>
              <w:rPr>
                <w:b/>
                <w:sz w:val="18"/>
                <w:szCs w:val="18"/>
                <w:lang w:val="en-US"/>
              </w:rPr>
            </w:pPr>
          </w:p>
          <w:p w:rsidR="00FA6CF3" w:rsidRPr="001B4138" w:rsidRDefault="00FA6CF3" w:rsidP="000500B1">
            <w:pPr>
              <w:rPr>
                <w:b/>
                <w:sz w:val="18"/>
                <w:szCs w:val="18"/>
              </w:rPr>
            </w:pPr>
            <w:r w:rsidRPr="001B413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71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509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337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486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405" w:type="dxa"/>
          </w:tcPr>
          <w:p w:rsidR="00FA6CF3" w:rsidRPr="001F7549" w:rsidRDefault="00FA6CF3" w:rsidP="000500B1">
            <w:pPr>
              <w:rPr>
                <w:b/>
                <w:sz w:val="22"/>
                <w:szCs w:val="22"/>
              </w:rPr>
            </w:pPr>
            <w:r w:rsidRPr="001F754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307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337</w:t>
            </w:r>
          </w:p>
        </w:tc>
        <w:tc>
          <w:tcPr>
            <w:tcW w:w="540" w:type="dxa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319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346</w:t>
            </w:r>
          </w:p>
        </w:tc>
        <w:tc>
          <w:tcPr>
            <w:tcW w:w="540" w:type="dxa"/>
            <w:shd w:val="clear" w:color="auto" w:fill="auto"/>
          </w:tcPr>
          <w:p w:rsidR="00FA6CF3" w:rsidRPr="001F7549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549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FA6CF3" w:rsidRPr="00B13024" w:rsidRDefault="00FA6CF3" w:rsidP="000500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A6CF3" w:rsidRPr="006B38D4" w:rsidRDefault="00FA6CF3" w:rsidP="00FA6CF3">
      <w:pPr>
        <w:rPr>
          <w:b/>
        </w:rPr>
      </w:pPr>
      <w:r w:rsidRPr="006B38D4">
        <w:rPr>
          <w:b/>
        </w:rPr>
        <w:t xml:space="preserve"> </w:t>
      </w:r>
    </w:p>
    <w:p w:rsidR="00FA6CF3" w:rsidRPr="006B38D4" w:rsidRDefault="00FA6CF3" w:rsidP="00FA6CF3">
      <w:r w:rsidRPr="006B38D4">
        <w:lastRenderedPageBreak/>
        <w:t xml:space="preserve"> </w:t>
      </w:r>
    </w:p>
    <w:p w:rsidR="00FA6CF3" w:rsidRPr="00D70DAE" w:rsidRDefault="00FA6CF3" w:rsidP="00FA6CF3">
      <w:pPr>
        <w:rPr>
          <w:lang w:val="en-US"/>
        </w:rPr>
      </w:pPr>
      <w:r>
        <w:rPr>
          <w:lang w:val="en-US"/>
        </w:rPr>
        <w:t xml:space="preserve"> </w:t>
      </w:r>
    </w:p>
    <w:p w:rsidR="00FA6CF3" w:rsidRDefault="00FA6CF3" w:rsidP="00FA6CF3"/>
    <w:p w:rsidR="00FA6CF3" w:rsidRDefault="00FA6CF3" w:rsidP="00FA6CF3"/>
    <w:p w:rsidR="00642D82" w:rsidRDefault="00642D82" w:rsidP="00642D82"/>
    <w:p w:rsidR="00153BB4" w:rsidRDefault="00153BB4"/>
    <w:sectPr w:rsidR="00153BB4" w:rsidSect="00642D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82"/>
    <w:rsid w:val="00153BB4"/>
    <w:rsid w:val="001C435D"/>
    <w:rsid w:val="0022723D"/>
    <w:rsid w:val="00642D82"/>
    <w:rsid w:val="00845AF7"/>
    <w:rsid w:val="00FA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D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>CtrlSoft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5</cp:revision>
  <dcterms:created xsi:type="dcterms:W3CDTF">2016-11-18T05:01:00Z</dcterms:created>
  <dcterms:modified xsi:type="dcterms:W3CDTF">2017-10-04T11:21:00Z</dcterms:modified>
</cp:coreProperties>
</file>