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AE" w:rsidRPr="004C5D4E" w:rsidRDefault="00776BAE" w:rsidP="00776BAE">
      <w:pPr>
        <w:pBdr>
          <w:bottom w:val="single" w:sz="18" w:space="1" w:color="auto"/>
        </w:pBdr>
        <w:ind w:right="28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781C01" wp14:editId="28D74F32">
            <wp:simplePos x="0" y="0"/>
            <wp:positionH relativeFrom="column">
              <wp:posOffset>2466975</wp:posOffset>
            </wp:positionH>
            <wp:positionV relativeFrom="paragraph">
              <wp:posOffset>-66675</wp:posOffset>
            </wp:positionV>
            <wp:extent cx="7620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060" y="21346"/>
                <wp:lineTo x="21060" y="0"/>
                <wp:lineTo x="0" y="0"/>
              </wp:wrapPolygon>
            </wp:wrapThrough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BAE" w:rsidRPr="004C5D4E" w:rsidRDefault="00776BAE" w:rsidP="00D03B0B">
      <w:pPr>
        <w:pBdr>
          <w:bottom w:val="single" w:sz="18" w:space="1" w:color="auto"/>
        </w:pBdr>
        <w:ind w:right="28"/>
        <w:rPr>
          <w:rFonts w:ascii="Arial" w:eastAsia="Times New Roman" w:hAnsi="Arial" w:cs="Arial"/>
          <w:sz w:val="26"/>
          <w:szCs w:val="26"/>
          <w:lang w:eastAsia="ru-RU"/>
        </w:rPr>
      </w:pPr>
    </w:p>
    <w:p w:rsidR="00776BAE" w:rsidRPr="004C5D4E" w:rsidRDefault="00776BAE" w:rsidP="00776BAE">
      <w:pPr>
        <w:pBdr>
          <w:bottom w:val="single" w:sz="18" w:space="1" w:color="auto"/>
        </w:pBdr>
        <w:spacing w:after="0"/>
        <w:ind w:right="28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76BAE" w:rsidRPr="004C5D4E" w:rsidRDefault="00776BAE" w:rsidP="00776BAE">
      <w:pPr>
        <w:pBdr>
          <w:bottom w:val="single" w:sz="18" w:space="1" w:color="auto"/>
        </w:pBdr>
        <w:spacing w:after="0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C5D4E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776BAE" w:rsidRPr="004C5D4E" w:rsidRDefault="00776BAE" w:rsidP="00776BAE">
      <w:pPr>
        <w:pBdr>
          <w:bottom w:val="single" w:sz="18" w:space="1" w:color="auto"/>
        </w:pBdr>
        <w:spacing w:after="0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C5D4E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776BAE" w:rsidRPr="004C5D4E" w:rsidRDefault="00776BAE" w:rsidP="00776B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76BAE" w:rsidRPr="004C5D4E" w:rsidRDefault="00776BAE" w:rsidP="00776BA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</w:pPr>
      <w:r w:rsidRPr="004C5D4E">
        <w:rPr>
          <w:rFonts w:ascii="Arial" w:eastAsia="Times New Roman" w:hAnsi="Arial" w:cs="Arial"/>
          <w:b/>
          <w:sz w:val="36"/>
          <w:szCs w:val="36"/>
          <w:lang w:eastAsia="ru-RU"/>
        </w:rPr>
        <w:t>ПОСТАНОВЛЕНИЕ</w:t>
      </w:r>
    </w:p>
    <w:p w:rsidR="00776BAE" w:rsidRPr="004C5D4E" w:rsidRDefault="00776BAE" w:rsidP="00776BAE">
      <w:pPr>
        <w:spacing w:after="0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E0A43" w:rsidRPr="004C5D4E" w:rsidRDefault="00776BAE" w:rsidP="00DE0A43">
      <w:pPr>
        <w:spacing w:after="0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D4E">
        <w:rPr>
          <w:rFonts w:ascii="Arial" w:eastAsia="Times New Roman" w:hAnsi="Arial" w:cs="Arial"/>
          <w:sz w:val="24"/>
          <w:szCs w:val="24"/>
          <w:lang w:eastAsia="ru-RU"/>
        </w:rPr>
        <w:t xml:space="preserve">от   </w:t>
      </w:r>
      <w:r w:rsidR="00DE0A43" w:rsidRPr="004D2FAE">
        <w:rPr>
          <w:rFonts w:ascii="Arial" w:eastAsia="Times New Roman" w:hAnsi="Arial" w:cs="Arial"/>
          <w:sz w:val="24"/>
          <w:szCs w:val="24"/>
          <w:u w:val="single"/>
          <w:lang w:eastAsia="ru-RU"/>
        </w:rPr>
        <w:t>_16</w:t>
      </w:r>
      <w:r w:rsidR="00DE0A43">
        <w:rPr>
          <w:rFonts w:ascii="Arial" w:eastAsia="Times New Roman" w:hAnsi="Arial" w:cs="Arial"/>
          <w:sz w:val="24"/>
          <w:szCs w:val="24"/>
          <w:lang w:eastAsia="ru-RU"/>
        </w:rPr>
        <w:t>_. _</w:t>
      </w:r>
      <w:r w:rsidR="00DE0A43" w:rsidRPr="004D2FAE">
        <w:rPr>
          <w:rFonts w:ascii="Arial" w:eastAsia="Times New Roman" w:hAnsi="Arial" w:cs="Arial"/>
          <w:sz w:val="24"/>
          <w:szCs w:val="24"/>
          <w:u w:val="single"/>
          <w:lang w:eastAsia="ru-RU"/>
        </w:rPr>
        <w:t>11</w:t>
      </w:r>
      <w:r w:rsidR="00DE0A43" w:rsidRPr="004C5D4E">
        <w:rPr>
          <w:rFonts w:ascii="Arial" w:eastAsia="Times New Roman" w:hAnsi="Arial" w:cs="Arial"/>
          <w:sz w:val="24"/>
          <w:szCs w:val="24"/>
          <w:lang w:eastAsia="ru-RU"/>
        </w:rPr>
        <w:t xml:space="preserve">_.2017  </w:t>
      </w:r>
      <w:r w:rsidR="00DE0A43" w:rsidRPr="004C5D4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№_</w:t>
      </w:r>
      <w:r w:rsidR="00DE0A43">
        <w:rPr>
          <w:rFonts w:ascii="Arial" w:eastAsia="Times New Roman" w:hAnsi="Arial" w:cs="Arial"/>
          <w:sz w:val="24"/>
          <w:szCs w:val="24"/>
          <w:u w:val="single"/>
          <w:lang w:eastAsia="ru-RU"/>
        </w:rPr>
        <w:t>3352</w:t>
      </w:r>
      <w:r w:rsidR="00DE0A43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776BAE" w:rsidRPr="004C5D4E" w:rsidRDefault="00776BAE" w:rsidP="00776BAE">
      <w:pPr>
        <w:spacing w:after="0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BAE" w:rsidRPr="004C5D4E" w:rsidRDefault="00776BAE" w:rsidP="00776BA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BAE" w:rsidRPr="004C5D4E" w:rsidRDefault="00776BAE" w:rsidP="00072AEE">
      <w:pPr>
        <w:autoSpaceDE w:val="0"/>
        <w:autoSpaceDN w:val="0"/>
        <w:adjustRightInd w:val="0"/>
        <w:spacing w:after="0" w:line="240" w:lineRule="auto"/>
        <w:ind w:right="425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6BAE">
        <w:rPr>
          <w:rFonts w:ascii="Arial" w:eastAsia="Times New Roman" w:hAnsi="Arial" w:cs="Arial"/>
          <w:sz w:val="24"/>
          <w:szCs w:val="24"/>
          <w:lang w:eastAsia="ru-RU"/>
        </w:rPr>
        <w:t>Об  общественном обсуждении</w:t>
      </w:r>
      <w:r w:rsidR="00D03B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6BAE">
        <w:rPr>
          <w:rFonts w:ascii="Arial" w:eastAsia="Times New Roman" w:hAnsi="Arial" w:cs="Arial"/>
          <w:sz w:val="24"/>
          <w:szCs w:val="24"/>
          <w:lang w:eastAsia="ru-RU"/>
        </w:rPr>
        <w:t>проекта муниципальной программы</w:t>
      </w:r>
      <w:r w:rsidR="00D03B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6BA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953D4" w:rsidRPr="006953D4">
        <w:rPr>
          <w:rFonts w:ascii="Arial" w:eastAsia="Times New Roman" w:hAnsi="Arial" w:cs="Arial"/>
          <w:sz w:val="24"/>
          <w:szCs w:val="24"/>
          <w:lang w:eastAsia="ru-RU"/>
        </w:rPr>
        <w:t>Формирование комфортной городской</w:t>
      </w:r>
      <w:r w:rsidR="00D03B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53D4" w:rsidRPr="006953D4">
        <w:rPr>
          <w:rFonts w:ascii="Arial" w:eastAsia="Times New Roman" w:hAnsi="Arial" w:cs="Arial"/>
          <w:sz w:val="24"/>
          <w:szCs w:val="24"/>
          <w:lang w:eastAsia="ru-RU"/>
        </w:rPr>
        <w:t xml:space="preserve">среды </w:t>
      </w:r>
      <w:r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r w:rsidR="006953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</w:t>
      </w:r>
      <w:r w:rsidRPr="00776BAE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072AEE">
        <w:rPr>
          <w:rFonts w:ascii="Arial" w:eastAsia="Times New Roman" w:hAnsi="Arial" w:cs="Arial"/>
          <w:sz w:val="24"/>
          <w:szCs w:val="24"/>
          <w:lang w:eastAsia="ru-RU"/>
        </w:rPr>
        <w:t xml:space="preserve"> Светлоярского </w:t>
      </w:r>
      <w:r w:rsidRPr="00776BAE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  <w:r w:rsidR="00D03B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6BAE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 на 2018-2022гг.»</w:t>
      </w:r>
    </w:p>
    <w:p w:rsidR="00776BAE" w:rsidRPr="00C83BDC" w:rsidRDefault="00776BAE" w:rsidP="00776BAE">
      <w:pPr>
        <w:autoSpaceDE w:val="0"/>
        <w:autoSpaceDN w:val="0"/>
        <w:adjustRightInd w:val="0"/>
        <w:spacing w:after="0" w:line="326" w:lineRule="exact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BAE" w:rsidRDefault="00776BAE" w:rsidP="00776BAE">
      <w:pPr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6BAE">
        <w:rPr>
          <w:rFonts w:ascii="Arial" w:eastAsia="Times New Roman" w:hAnsi="Arial" w:cs="Arial"/>
          <w:sz w:val="24"/>
          <w:szCs w:val="24"/>
          <w:lang w:eastAsia="ru-RU"/>
        </w:rPr>
        <w:t>В целях  реализации   Федерального   закона от 6 октября 2003 г. № 131-</w:t>
      </w:r>
      <w:proofErr w:type="gramStart"/>
      <w:r w:rsidRPr="00776BAE">
        <w:rPr>
          <w:rFonts w:ascii="Arial" w:eastAsia="Times New Roman" w:hAnsi="Arial" w:cs="Arial"/>
          <w:sz w:val="24"/>
          <w:szCs w:val="24"/>
          <w:lang w:eastAsia="ru-RU"/>
        </w:rPr>
        <w:t>ФЗ  «Об общих принципах организации местного самоуправления в Российской Федерации», постановления Правительства Российской Федерации от 10 февраля 2017 г. № 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среды», руководствуясь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3BDC">
        <w:rPr>
          <w:rFonts w:ascii="Arial" w:eastAsia="Times New Roman" w:hAnsi="Arial" w:cs="Arial"/>
          <w:sz w:val="24"/>
          <w:szCs w:val="24"/>
          <w:lang w:eastAsia="ru-RU"/>
        </w:rPr>
        <w:t>Уставом Светлоярского муниципального района Волгоградской области, Уставом Светлоярского городского поселения Светло</w:t>
      </w:r>
      <w:r>
        <w:rPr>
          <w:rFonts w:ascii="Arial" w:eastAsia="Times New Roman" w:hAnsi="Arial" w:cs="Arial"/>
          <w:sz w:val="24"/>
          <w:szCs w:val="24"/>
          <w:lang w:eastAsia="ru-RU"/>
        </w:rPr>
        <w:t>ярского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="001507F0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776BAE" w:rsidRDefault="00776BAE" w:rsidP="00776BAE">
      <w:pPr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BAE" w:rsidRPr="004C5D4E" w:rsidRDefault="00776BAE" w:rsidP="00D03B0B">
      <w:pPr>
        <w:autoSpaceDE w:val="0"/>
        <w:autoSpaceDN w:val="0"/>
        <w:adjustRightInd w:val="0"/>
        <w:spacing w:after="0" w:line="326" w:lineRule="exac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C5D4E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4C5D4E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776BAE" w:rsidRPr="004C5D4E" w:rsidRDefault="00776BAE" w:rsidP="00776BAE">
      <w:pPr>
        <w:autoSpaceDE w:val="0"/>
        <w:autoSpaceDN w:val="0"/>
        <w:adjustRightInd w:val="0"/>
        <w:spacing w:after="0" w:line="326" w:lineRule="exact"/>
        <w:ind w:left="71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BAE" w:rsidRDefault="005F2BFE" w:rsidP="00776BA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   </w:t>
      </w:r>
      <w:r w:rsidR="00776BAE" w:rsidRPr="00776BAE">
        <w:rPr>
          <w:rFonts w:ascii="Arial" w:eastAsia="Times New Roman" w:hAnsi="Arial" w:cs="Arial"/>
          <w:sz w:val="24"/>
          <w:szCs w:val="24"/>
          <w:lang w:eastAsia="ru-RU"/>
        </w:rPr>
        <w:t xml:space="preserve">Создать общественную комиссию </w:t>
      </w:r>
      <w:r w:rsidR="00776BAE">
        <w:rPr>
          <w:rFonts w:ascii="Arial" w:eastAsia="Times New Roman" w:hAnsi="Arial" w:cs="Arial"/>
          <w:sz w:val="24"/>
          <w:szCs w:val="24"/>
          <w:lang w:eastAsia="ru-RU"/>
        </w:rPr>
        <w:t>Светлоярского городского</w:t>
      </w:r>
      <w:r w:rsidR="00776BAE" w:rsidRPr="00776BA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Светлоярского муниципального района Волгоградской области для организации общественного обсуждения проекта муниципальной программы «</w:t>
      </w:r>
      <w:r w:rsidR="006953D4">
        <w:rPr>
          <w:rFonts w:ascii="Arial" w:eastAsia="Times New Roman" w:hAnsi="Arial" w:cs="Arial"/>
          <w:sz w:val="24"/>
          <w:szCs w:val="24"/>
          <w:lang w:eastAsia="ru-RU"/>
        </w:rPr>
        <w:t>Формирование комфортной городской среды</w:t>
      </w:r>
      <w:r w:rsidR="00776BAE" w:rsidRPr="00776B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6BAE">
        <w:rPr>
          <w:rFonts w:ascii="Arial" w:eastAsia="Times New Roman" w:hAnsi="Arial" w:cs="Arial"/>
          <w:sz w:val="24"/>
          <w:szCs w:val="24"/>
          <w:lang w:eastAsia="ru-RU"/>
        </w:rPr>
        <w:t>Светлоярского городского</w:t>
      </w:r>
      <w:r w:rsidR="00776BAE" w:rsidRPr="00776BA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Светлоярского муниципального района Волгоградской области на 2018-2022гг.» (далее - общественная комиссия) в составе согласно приложению 1 к настоящему постановлению.</w:t>
      </w:r>
    </w:p>
    <w:p w:rsidR="00286D3A" w:rsidRDefault="00286D3A" w:rsidP="00776BA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BAE" w:rsidRPr="00776BAE" w:rsidRDefault="00776BAE" w:rsidP="00776BA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6BAE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5F2B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6BAE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об общественной комиссии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Светлоярского городского</w:t>
      </w:r>
      <w:r w:rsidRPr="00776BA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Светлоярского муниципального района  Волгоградской области согласно приложению 2 к настоящему постановлению.</w:t>
      </w:r>
    </w:p>
    <w:p w:rsidR="00286D3A" w:rsidRDefault="00286D3A" w:rsidP="00776BA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BAE" w:rsidRDefault="00776BAE" w:rsidP="00776BA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6BA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 </w:t>
      </w:r>
      <w:r w:rsidR="005F2B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6BAE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порядок проведения общественного обсуждения проекта  муниципальной программы «</w:t>
      </w:r>
      <w:r w:rsidR="006953D4">
        <w:rPr>
          <w:rFonts w:ascii="Arial" w:eastAsia="Times New Roman" w:hAnsi="Arial" w:cs="Arial"/>
          <w:sz w:val="24"/>
          <w:szCs w:val="24"/>
          <w:lang w:eastAsia="ru-RU"/>
        </w:rPr>
        <w:t>Формирование комфортной городской среды</w:t>
      </w:r>
      <w:r w:rsidRPr="00776BAE">
        <w:rPr>
          <w:rFonts w:ascii="Arial" w:eastAsia="Times New Roman" w:hAnsi="Arial" w:cs="Arial"/>
          <w:sz w:val="24"/>
          <w:szCs w:val="24"/>
          <w:lang w:eastAsia="ru-RU"/>
        </w:rPr>
        <w:t xml:space="preserve"> Светлоярского муниципального района Волгоградской области на 2018-2022гг.»,  согласно приложению 3 к настоящему постановлению.</w:t>
      </w:r>
    </w:p>
    <w:p w:rsidR="00286D3A" w:rsidRDefault="00286D3A" w:rsidP="005F2BF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BFE" w:rsidRPr="00AA234A" w:rsidRDefault="005F2BFE" w:rsidP="005F2BF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90ADE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90ADE">
        <w:rPr>
          <w:rFonts w:ascii="Arial" w:eastAsia="Times New Roman" w:hAnsi="Arial" w:cs="Arial"/>
          <w:sz w:val="24"/>
          <w:szCs w:val="24"/>
          <w:lang w:eastAsia="ru-RU"/>
        </w:rPr>
        <w:t xml:space="preserve"> Отделу по муниципальной службе, общим и кадровым вопросам администрации Светлоярского муниципального района Волгоградской области (Иванова Н.В.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E90A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90ADE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E90AD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в сети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Интернет на официальном сайте</w:t>
      </w:r>
      <w:r w:rsidR="00D03B0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Pr="00E90ADE">
        <w:rPr>
          <w:rFonts w:ascii="Arial" w:eastAsia="Times New Roman" w:hAnsi="Arial" w:cs="Arial"/>
          <w:sz w:val="24"/>
          <w:szCs w:val="24"/>
          <w:lang w:eastAsia="ru-RU"/>
        </w:rPr>
        <w:t xml:space="preserve"> Светлоярского муниципального района Волгоградской области.</w:t>
      </w:r>
    </w:p>
    <w:p w:rsidR="00286D3A" w:rsidRDefault="00286D3A" w:rsidP="00D03B0B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3B0B" w:rsidRPr="004C5D4E" w:rsidRDefault="00D03B0B" w:rsidP="00D03B0B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  </w:t>
      </w:r>
      <w:r w:rsidRPr="00AA234A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D21D38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AA234A">
        <w:rPr>
          <w:rFonts w:ascii="Arial" w:eastAsia="Times New Roman" w:hAnsi="Arial" w:cs="Arial"/>
          <w:sz w:val="24"/>
          <w:szCs w:val="24"/>
          <w:lang w:eastAsia="ru-RU"/>
        </w:rPr>
        <w:t>остановление вступает в силу с момента официального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90ADE">
        <w:rPr>
          <w:rFonts w:ascii="Arial" w:eastAsia="Times New Roman" w:hAnsi="Arial" w:cs="Arial"/>
          <w:sz w:val="24"/>
          <w:szCs w:val="24"/>
          <w:lang w:eastAsia="ru-RU"/>
        </w:rPr>
        <w:t>опубликования (обнародования).</w:t>
      </w:r>
    </w:p>
    <w:p w:rsidR="00286D3A" w:rsidRDefault="00286D3A" w:rsidP="00776BA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BAE" w:rsidRPr="00AA234A" w:rsidRDefault="00D03B0B" w:rsidP="00776BA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5F2BFE">
        <w:rPr>
          <w:rFonts w:ascii="Arial" w:eastAsia="Times New Roman" w:hAnsi="Arial" w:cs="Arial"/>
          <w:sz w:val="24"/>
          <w:szCs w:val="24"/>
          <w:lang w:eastAsia="ru-RU"/>
        </w:rPr>
        <w:t xml:space="preserve">.   </w:t>
      </w:r>
      <w:r w:rsidR="00776BAE" w:rsidRPr="00E90ADE">
        <w:rPr>
          <w:rFonts w:ascii="Arial" w:eastAsia="Times New Roman" w:hAnsi="Arial" w:cs="Arial"/>
          <w:sz w:val="24"/>
          <w:szCs w:val="24"/>
          <w:lang w:eastAsia="ru-RU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области Шилова С.Е.</w:t>
      </w:r>
    </w:p>
    <w:p w:rsidR="00776BAE" w:rsidRPr="004C5D4E" w:rsidRDefault="00776BAE" w:rsidP="00776B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BAE" w:rsidRPr="004C5D4E" w:rsidRDefault="00776BAE" w:rsidP="00776B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BAE" w:rsidRPr="004C5D4E" w:rsidRDefault="00776BAE" w:rsidP="00776B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BAE" w:rsidRPr="004C5D4E" w:rsidRDefault="00776BAE" w:rsidP="00776B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D4E">
        <w:rPr>
          <w:rFonts w:ascii="Arial" w:eastAsia="Times New Roman" w:hAnsi="Arial" w:cs="Arial"/>
          <w:sz w:val="24"/>
          <w:szCs w:val="24"/>
          <w:lang w:eastAsia="ru-RU"/>
        </w:rPr>
        <w:t xml:space="preserve">Глава Светлоярского муниципального района </w:t>
      </w:r>
      <w:r w:rsidRPr="004C5D4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</w:t>
      </w:r>
      <w:r w:rsidRPr="004C5D4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Распутина Т.В.</w:t>
      </w:r>
    </w:p>
    <w:p w:rsidR="00776BAE" w:rsidRPr="004C5D4E" w:rsidRDefault="00776BAE" w:rsidP="00776B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BAE" w:rsidRPr="004C5D4E" w:rsidRDefault="00776BAE" w:rsidP="00776B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BAE" w:rsidRPr="004C5D4E" w:rsidRDefault="00776BAE" w:rsidP="00776B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BAE" w:rsidRPr="004C5D4E" w:rsidRDefault="00776BAE" w:rsidP="00776B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BAE" w:rsidRPr="004C5D4E" w:rsidRDefault="00776BAE" w:rsidP="00776B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BAE" w:rsidRPr="004C5D4E" w:rsidRDefault="00776BAE" w:rsidP="00776B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BAE" w:rsidRPr="004C5D4E" w:rsidRDefault="00776BAE" w:rsidP="00776B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BAE" w:rsidRPr="004C5D4E" w:rsidRDefault="00776BAE" w:rsidP="00776B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BAE" w:rsidRPr="004C5D4E" w:rsidRDefault="00776BAE" w:rsidP="00776B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BAE" w:rsidRPr="004C5D4E" w:rsidRDefault="00776BAE" w:rsidP="00776B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BAE" w:rsidRPr="004C5D4E" w:rsidRDefault="00776BAE" w:rsidP="00776B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BAE" w:rsidRPr="004C5D4E" w:rsidRDefault="00776BAE" w:rsidP="00776B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BAE" w:rsidRPr="004C5D4E" w:rsidRDefault="00776BAE" w:rsidP="00776B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BAE" w:rsidRPr="004C5D4E" w:rsidRDefault="00776BAE" w:rsidP="00776B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BAE" w:rsidRPr="004C5D4E" w:rsidRDefault="00776BAE" w:rsidP="00776B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BAE" w:rsidRPr="004C5D4E" w:rsidRDefault="00776BAE" w:rsidP="00776B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BAE" w:rsidRPr="004C5D4E" w:rsidRDefault="00776BAE" w:rsidP="00776B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BAE" w:rsidRPr="004C5D4E" w:rsidRDefault="00776BAE" w:rsidP="00776B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BAE" w:rsidRPr="004C5D4E" w:rsidRDefault="00776BAE" w:rsidP="00776B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BAE" w:rsidRPr="004C5D4E" w:rsidRDefault="00776BAE" w:rsidP="00776B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BAE" w:rsidRPr="004C5D4E" w:rsidRDefault="00776BAE" w:rsidP="00776B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BAE" w:rsidRDefault="00776BAE" w:rsidP="00776B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6D3A" w:rsidRDefault="00286D3A" w:rsidP="00776B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BAE" w:rsidRDefault="00776BAE" w:rsidP="00776B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BAE" w:rsidRDefault="00776BAE" w:rsidP="00776B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3B0B" w:rsidRPr="004C5D4E" w:rsidRDefault="00D03B0B" w:rsidP="00776B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BAE" w:rsidRPr="004C5D4E" w:rsidRDefault="00776BAE" w:rsidP="00776B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BAE" w:rsidRPr="004C5D4E" w:rsidRDefault="00776BAE" w:rsidP="00776BAE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  <w:r w:rsidRPr="004C5D4E">
        <w:rPr>
          <w:rFonts w:ascii="Arial" w:eastAsia="Times New Roman" w:hAnsi="Arial" w:cs="Arial"/>
          <w:sz w:val="18"/>
          <w:szCs w:val="24"/>
          <w:lang w:eastAsia="ru-RU"/>
        </w:rPr>
        <w:t>Исп. Гаврилова Д.Ф.</w:t>
      </w:r>
    </w:p>
    <w:p w:rsidR="00C2360F" w:rsidRDefault="00C2360F" w:rsidP="00776BAE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776BAE" w:rsidRPr="00776BAE" w:rsidRDefault="00776BAE" w:rsidP="00776BA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776BAE">
        <w:rPr>
          <w:rFonts w:ascii="Arial" w:hAnsi="Arial" w:cs="Arial"/>
          <w:bCs/>
          <w:sz w:val="24"/>
          <w:szCs w:val="24"/>
          <w:lang w:eastAsia="ru-RU"/>
        </w:rPr>
        <w:t>Приложение 1</w:t>
      </w:r>
    </w:p>
    <w:p w:rsidR="00776BAE" w:rsidRPr="00776BAE" w:rsidRDefault="00776BAE" w:rsidP="00776BA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776BAE">
        <w:rPr>
          <w:rFonts w:ascii="Arial" w:hAnsi="Arial" w:cs="Arial"/>
          <w:bCs/>
          <w:sz w:val="24"/>
          <w:szCs w:val="24"/>
          <w:lang w:eastAsia="ru-RU"/>
        </w:rPr>
        <w:t xml:space="preserve"> к постановлению  администрации</w:t>
      </w:r>
    </w:p>
    <w:p w:rsidR="00776BAE" w:rsidRPr="00776BAE" w:rsidRDefault="00776BAE" w:rsidP="00776BA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776BAE">
        <w:rPr>
          <w:rFonts w:ascii="Arial" w:hAnsi="Arial" w:cs="Arial"/>
          <w:bCs/>
          <w:sz w:val="24"/>
          <w:szCs w:val="24"/>
          <w:lang w:eastAsia="ru-RU"/>
        </w:rPr>
        <w:t xml:space="preserve">Светлоярского муниципального </w:t>
      </w:r>
    </w:p>
    <w:p w:rsidR="00776BAE" w:rsidRPr="00776BAE" w:rsidRDefault="00055ACF" w:rsidP="00776BA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р</w:t>
      </w:r>
      <w:r w:rsidR="00776BAE" w:rsidRPr="00776BAE">
        <w:rPr>
          <w:rFonts w:ascii="Arial" w:hAnsi="Arial" w:cs="Arial"/>
          <w:bCs/>
          <w:sz w:val="24"/>
          <w:szCs w:val="24"/>
          <w:lang w:eastAsia="ru-RU"/>
        </w:rPr>
        <w:t>айона Волгоградской области</w:t>
      </w:r>
    </w:p>
    <w:p w:rsidR="00DE0A43" w:rsidRPr="00E90ADE" w:rsidRDefault="00DE0A43" w:rsidP="00DE0A43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Arial" w:hAnsi="Arial" w:cs="Arial"/>
          <w:color w:val="000000"/>
          <w:sz w:val="24"/>
          <w:szCs w:val="26"/>
        </w:rPr>
      </w:pPr>
      <w:bookmarkStart w:id="0" w:name="_GoBack"/>
      <w:r>
        <w:rPr>
          <w:rFonts w:ascii="Arial" w:hAnsi="Arial" w:cs="Arial"/>
          <w:bCs/>
          <w:sz w:val="24"/>
          <w:szCs w:val="24"/>
          <w:lang w:eastAsia="ru-RU"/>
        </w:rPr>
        <w:t>от</w:t>
      </w:r>
      <w:r w:rsidRPr="00E90ADE">
        <w:rPr>
          <w:rFonts w:ascii="Arial" w:hAnsi="Arial" w:cs="Arial"/>
          <w:color w:val="000000"/>
          <w:sz w:val="24"/>
          <w:szCs w:val="26"/>
        </w:rPr>
        <w:t xml:space="preserve"> </w:t>
      </w:r>
      <w:r>
        <w:rPr>
          <w:rFonts w:ascii="Arial" w:hAnsi="Arial" w:cs="Arial"/>
          <w:color w:val="000000"/>
          <w:sz w:val="24"/>
          <w:szCs w:val="26"/>
        </w:rPr>
        <w:t>16.11.2017г. № 3352</w:t>
      </w:r>
    </w:p>
    <w:bookmarkEnd w:id="0"/>
    <w:p w:rsidR="00776BAE" w:rsidRPr="00776BAE" w:rsidRDefault="00776BAE" w:rsidP="00776BA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776BAE" w:rsidRDefault="00776BAE" w:rsidP="00776BA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6BAE" w:rsidRDefault="00776BAE" w:rsidP="00776BA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6BAE" w:rsidRPr="006A71D5" w:rsidRDefault="00776BAE" w:rsidP="00776BA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A71D5">
        <w:rPr>
          <w:rFonts w:ascii="Arial" w:hAnsi="Arial" w:cs="Arial"/>
          <w:b/>
          <w:bCs/>
          <w:sz w:val="24"/>
          <w:szCs w:val="24"/>
          <w:lang w:eastAsia="ru-RU"/>
        </w:rPr>
        <w:t>Состав общественной комиссии</w:t>
      </w:r>
    </w:p>
    <w:p w:rsidR="00776BAE" w:rsidRPr="006A71D5" w:rsidRDefault="00776BAE" w:rsidP="00776BA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A71D5">
        <w:rPr>
          <w:rFonts w:ascii="Arial" w:hAnsi="Arial" w:cs="Arial"/>
          <w:b/>
          <w:bCs/>
          <w:sz w:val="24"/>
          <w:szCs w:val="24"/>
          <w:lang w:eastAsia="ru-RU"/>
        </w:rPr>
        <w:t>для организации общественного обсуждения проекта муниципальной программы «</w:t>
      </w:r>
      <w:r w:rsidR="006953D4" w:rsidRPr="006A71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Формирование комфортной городской среды </w:t>
      </w:r>
      <w:r w:rsidRPr="006A71D5">
        <w:rPr>
          <w:rFonts w:ascii="Arial" w:hAnsi="Arial" w:cs="Arial"/>
          <w:b/>
          <w:bCs/>
          <w:sz w:val="24"/>
          <w:szCs w:val="24"/>
          <w:lang w:eastAsia="ru-RU"/>
        </w:rPr>
        <w:t xml:space="preserve">Светлоярского городского поселения Светлоярского муниципального района Волгоградской области на 2018-2022гг.» </w:t>
      </w:r>
    </w:p>
    <w:p w:rsidR="00776BAE" w:rsidRPr="008F76A6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635"/>
      </w:tblGrid>
      <w:tr w:rsidR="00C577E1" w:rsidTr="00D03B0B">
        <w:tc>
          <w:tcPr>
            <w:tcW w:w="3652" w:type="dxa"/>
            <w:hideMark/>
          </w:tcPr>
          <w:p w:rsidR="00C577E1" w:rsidRDefault="00C577E1">
            <w:pPr>
              <w:tabs>
                <w:tab w:val="left" w:pos="2835"/>
              </w:tabs>
              <w:spacing w:after="0" w:line="240" w:lineRule="auto"/>
              <w:ind w:righ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Шилов Сергей</w:t>
            </w:r>
          </w:p>
          <w:p w:rsidR="00C577E1" w:rsidRDefault="00C577E1">
            <w:pPr>
              <w:tabs>
                <w:tab w:val="left" w:pos="2835"/>
              </w:tabs>
              <w:spacing w:after="0" w:line="240" w:lineRule="auto"/>
              <w:ind w:righ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Евгеньевич</w:t>
            </w:r>
          </w:p>
        </w:tc>
        <w:tc>
          <w:tcPr>
            <w:tcW w:w="5635" w:type="dxa"/>
          </w:tcPr>
          <w:p w:rsidR="00C577E1" w:rsidRDefault="002B6E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C577E1">
              <w:rPr>
                <w:rFonts w:ascii="Arial" w:hAnsi="Arial" w:cs="Arial"/>
                <w:sz w:val="24"/>
                <w:szCs w:val="24"/>
              </w:rPr>
              <w:t>аместитель главы Светлоярского муниципального района Волгоградской</w:t>
            </w:r>
            <w:r w:rsidR="00072AEE">
              <w:rPr>
                <w:rFonts w:ascii="Arial" w:hAnsi="Arial" w:cs="Arial"/>
                <w:sz w:val="24"/>
                <w:szCs w:val="24"/>
              </w:rPr>
              <w:t xml:space="preserve"> области, председатель комиссии</w:t>
            </w:r>
          </w:p>
          <w:p w:rsidR="00C577E1" w:rsidRDefault="00C577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5E1" w:rsidTr="00D03B0B">
        <w:trPr>
          <w:trHeight w:val="966"/>
        </w:trPr>
        <w:tc>
          <w:tcPr>
            <w:tcW w:w="3652" w:type="dxa"/>
          </w:tcPr>
          <w:p w:rsidR="00E175E1" w:rsidRDefault="00E175E1">
            <w:pPr>
              <w:tabs>
                <w:tab w:val="left" w:pos="2127"/>
              </w:tabs>
              <w:spacing w:after="0" w:line="240" w:lineRule="auto"/>
              <w:ind w:right="13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Горбунов Андрей Михайлович</w:t>
            </w:r>
          </w:p>
        </w:tc>
        <w:tc>
          <w:tcPr>
            <w:tcW w:w="5635" w:type="dxa"/>
          </w:tcPr>
          <w:p w:rsidR="00E175E1" w:rsidRDefault="00E175E1" w:rsidP="004517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 Светлоярского муни</w:t>
            </w:r>
            <w:r w:rsidR="00AB57FD">
              <w:rPr>
                <w:rFonts w:ascii="Arial" w:hAnsi="Arial" w:cs="Arial"/>
                <w:sz w:val="24"/>
                <w:szCs w:val="24"/>
              </w:rPr>
              <w:t>ципального района Волгоградской</w:t>
            </w:r>
            <w:r w:rsidR="00DA1A08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  <w:r w:rsidR="00AB57F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03B0B">
              <w:rPr>
                <w:rFonts w:ascii="Arial" w:hAnsi="Arial" w:cs="Arial"/>
                <w:sz w:val="24"/>
                <w:szCs w:val="24"/>
              </w:rPr>
              <w:t>заместитель председателя комиссии</w:t>
            </w:r>
          </w:p>
          <w:p w:rsidR="00E175E1" w:rsidRDefault="00E175E1" w:rsidP="004517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5E1" w:rsidTr="00D03B0B">
        <w:tc>
          <w:tcPr>
            <w:tcW w:w="3652" w:type="dxa"/>
            <w:hideMark/>
          </w:tcPr>
          <w:p w:rsidR="00E175E1" w:rsidRDefault="00E175E1">
            <w:pPr>
              <w:tabs>
                <w:tab w:val="left" w:pos="2127"/>
              </w:tabs>
              <w:spacing w:after="0" w:line="240" w:lineRule="auto"/>
              <w:ind w:right="13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Жуков Виктор Иванович</w:t>
            </w:r>
          </w:p>
        </w:tc>
        <w:tc>
          <w:tcPr>
            <w:tcW w:w="5635" w:type="dxa"/>
          </w:tcPr>
          <w:p w:rsidR="00E175E1" w:rsidRDefault="00E175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архитектор отдела архитектуры строительства и ЖКХ администрации Светлоярского муниципального района</w:t>
            </w:r>
            <w:r w:rsidR="00DA1A08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D03B0B">
              <w:rPr>
                <w:rFonts w:ascii="Arial" w:hAnsi="Arial" w:cs="Arial"/>
                <w:sz w:val="24"/>
                <w:szCs w:val="24"/>
              </w:rPr>
              <w:t xml:space="preserve"> член комиссии</w:t>
            </w:r>
          </w:p>
          <w:p w:rsidR="00E175E1" w:rsidRDefault="00E175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5E1" w:rsidTr="00D03B0B">
        <w:tc>
          <w:tcPr>
            <w:tcW w:w="3652" w:type="dxa"/>
          </w:tcPr>
          <w:p w:rsidR="00E175E1" w:rsidRDefault="00E175E1">
            <w:pPr>
              <w:tabs>
                <w:tab w:val="left" w:pos="2127"/>
              </w:tabs>
              <w:spacing w:after="0" w:line="240" w:lineRule="auto"/>
              <w:ind w:right="13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Мельникова Наталья Олеговна</w:t>
            </w:r>
          </w:p>
        </w:tc>
        <w:tc>
          <w:tcPr>
            <w:tcW w:w="5635" w:type="dxa"/>
          </w:tcPr>
          <w:p w:rsidR="00E175E1" w:rsidRDefault="00E175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Помощник главного архитектора  отдела архитектуры строительства и ЖКХ администрации Светлоярского муниципального района</w:t>
            </w:r>
            <w:r w:rsidR="00DA1A08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  <w:r w:rsidR="00D03B0B">
              <w:rPr>
                <w:rFonts w:ascii="Arial" w:hAnsi="Arial" w:cs="Arial"/>
                <w:sz w:val="24"/>
                <w:szCs w:val="24"/>
              </w:rPr>
              <w:t>, член комиссии</w:t>
            </w:r>
          </w:p>
          <w:p w:rsidR="00072AEE" w:rsidRDefault="00072A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5E1" w:rsidTr="00D03B0B">
        <w:tc>
          <w:tcPr>
            <w:tcW w:w="3652" w:type="dxa"/>
            <w:hideMark/>
          </w:tcPr>
          <w:p w:rsidR="00E175E1" w:rsidRDefault="00E175E1">
            <w:pPr>
              <w:tabs>
                <w:tab w:val="left" w:pos="2127"/>
              </w:tabs>
              <w:spacing w:after="0" w:line="240" w:lineRule="auto"/>
              <w:ind w:right="13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Гаврилова Дарья Федоровна</w:t>
            </w:r>
          </w:p>
        </w:tc>
        <w:tc>
          <w:tcPr>
            <w:tcW w:w="5635" w:type="dxa"/>
          </w:tcPr>
          <w:p w:rsidR="00E175E1" w:rsidRDefault="00E175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первой категории отдела архитектуры, строительства и ЖКХ администрации Светлоярского муниципального района</w:t>
            </w:r>
            <w:r w:rsidR="00DA1A08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  <w:r>
              <w:rPr>
                <w:rFonts w:ascii="Arial" w:hAnsi="Arial" w:cs="Arial"/>
                <w:sz w:val="24"/>
                <w:szCs w:val="24"/>
              </w:rPr>
              <w:t>, секретарь комиссии</w:t>
            </w:r>
            <w:r w:rsidR="00D03B0B">
              <w:rPr>
                <w:rFonts w:ascii="Arial" w:hAnsi="Arial" w:cs="Arial"/>
                <w:sz w:val="24"/>
                <w:szCs w:val="24"/>
              </w:rPr>
              <w:t>, член комиссии</w:t>
            </w:r>
          </w:p>
          <w:p w:rsidR="00E175E1" w:rsidRDefault="00E175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5E1" w:rsidTr="00D03B0B">
        <w:tc>
          <w:tcPr>
            <w:tcW w:w="3652" w:type="dxa"/>
            <w:hideMark/>
          </w:tcPr>
          <w:p w:rsidR="00E175E1" w:rsidRDefault="00E175E1">
            <w:pPr>
              <w:tabs>
                <w:tab w:val="left" w:pos="2127"/>
              </w:tabs>
              <w:spacing w:after="0" w:line="240" w:lineRule="auto"/>
              <w:ind w:right="13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Фадеев Вячеслав Викторович</w:t>
            </w:r>
          </w:p>
        </w:tc>
        <w:tc>
          <w:tcPr>
            <w:tcW w:w="5635" w:type="dxa"/>
          </w:tcPr>
          <w:p w:rsidR="00E175E1" w:rsidRDefault="00E175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Светлоярского городского поселения Светлоярского муниципа</w:t>
            </w:r>
            <w:r w:rsidR="00D03B0B">
              <w:rPr>
                <w:rFonts w:ascii="Arial" w:hAnsi="Arial" w:cs="Arial"/>
                <w:sz w:val="24"/>
                <w:szCs w:val="24"/>
              </w:rPr>
              <w:t>льного  района</w:t>
            </w:r>
            <w:r w:rsidR="00DA1A08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  <w:r w:rsidR="00D03B0B">
              <w:rPr>
                <w:rFonts w:ascii="Arial" w:hAnsi="Arial" w:cs="Arial"/>
                <w:sz w:val="24"/>
                <w:szCs w:val="24"/>
              </w:rPr>
              <w:t>, член комиссии</w:t>
            </w:r>
          </w:p>
          <w:p w:rsidR="00E175E1" w:rsidRDefault="00E175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5E1" w:rsidTr="00D03B0B">
        <w:tc>
          <w:tcPr>
            <w:tcW w:w="3652" w:type="dxa"/>
          </w:tcPr>
          <w:p w:rsidR="00E175E1" w:rsidRDefault="00E175E1">
            <w:pPr>
              <w:tabs>
                <w:tab w:val="left" w:pos="2127"/>
              </w:tabs>
              <w:spacing w:after="0" w:line="240" w:lineRule="auto"/>
              <w:ind w:right="13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Каминская Марина Петровна</w:t>
            </w:r>
          </w:p>
        </w:tc>
        <w:tc>
          <w:tcPr>
            <w:tcW w:w="5635" w:type="dxa"/>
          </w:tcPr>
          <w:p w:rsidR="00E175E1" w:rsidRDefault="00E175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МБУ Редакция газеты «Восход»</w:t>
            </w:r>
            <w:r w:rsidR="00D03B0B">
              <w:rPr>
                <w:rFonts w:ascii="Arial" w:hAnsi="Arial" w:cs="Arial"/>
                <w:sz w:val="24"/>
                <w:szCs w:val="24"/>
              </w:rPr>
              <w:t>, член комиссии</w:t>
            </w:r>
          </w:p>
        </w:tc>
      </w:tr>
      <w:tr w:rsidR="00D03B0B" w:rsidTr="00D03B0B">
        <w:tc>
          <w:tcPr>
            <w:tcW w:w="3652" w:type="dxa"/>
          </w:tcPr>
          <w:p w:rsidR="00D03B0B" w:rsidRDefault="00D03B0B" w:rsidP="009D7ABE">
            <w:pPr>
              <w:tabs>
                <w:tab w:val="left" w:pos="2127"/>
              </w:tabs>
              <w:spacing w:after="0" w:line="240" w:lineRule="auto"/>
              <w:ind w:right="1309"/>
              <w:rPr>
                <w:rFonts w:ascii="Arial" w:hAnsi="Arial" w:cs="Arial"/>
                <w:sz w:val="24"/>
                <w:szCs w:val="24"/>
              </w:rPr>
            </w:pPr>
          </w:p>
          <w:p w:rsidR="00D03B0B" w:rsidRDefault="00D03B0B" w:rsidP="009D7ABE">
            <w:pPr>
              <w:tabs>
                <w:tab w:val="left" w:pos="2127"/>
              </w:tabs>
              <w:spacing w:after="0" w:line="240" w:lineRule="auto"/>
              <w:ind w:right="13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Звездилина </w:t>
            </w:r>
          </w:p>
          <w:p w:rsidR="00D03B0B" w:rsidRDefault="00D03B0B" w:rsidP="009D7ABE">
            <w:pPr>
              <w:tabs>
                <w:tab w:val="left" w:pos="2127"/>
              </w:tabs>
              <w:spacing w:after="0" w:line="240" w:lineRule="auto"/>
              <w:ind w:right="13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Любовь Ивановна</w:t>
            </w:r>
          </w:p>
        </w:tc>
        <w:tc>
          <w:tcPr>
            <w:tcW w:w="5635" w:type="dxa"/>
          </w:tcPr>
          <w:p w:rsidR="00D03B0B" w:rsidRDefault="00D03B0B" w:rsidP="009D7A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03B0B" w:rsidRDefault="00D03B0B" w:rsidP="009D7A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Светлоярской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районной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03B0B" w:rsidRDefault="00D03B0B" w:rsidP="009D7A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организации ветеранов (пенсионеров) войн, труда, Вооруженных сил и правоохранительных органов, член комиссии</w:t>
            </w:r>
          </w:p>
        </w:tc>
      </w:tr>
      <w:tr w:rsidR="00D03B0B" w:rsidTr="00D03B0B">
        <w:tc>
          <w:tcPr>
            <w:tcW w:w="3652" w:type="dxa"/>
          </w:tcPr>
          <w:p w:rsidR="00D03B0B" w:rsidRDefault="00D03B0B">
            <w:pPr>
              <w:tabs>
                <w:tab w:val="left" w:pos="2127"/>
              </w:tabs>
              <w:spacing w:after="0" w:line="240" w:lineRule="auto"/>
              <w:ind w:right="1309"/>
              <w:rPr>
                <w:rFonts w:ascii="Arial" w:hAnsi="Arial" w:cs="Arial"/>
                <w:sz w:val="24"/>
                <w:szCs w:val="24"/>
              </w:rPr>
            </w:pPr>
          </w:p>
          <w:p w:rsidR="00D03B0B" w:rsidRDefault="00D03B0B">
            <w:pPr>
              <w:tabs>
                <w:tab w:val="left" w:pos="2127"/>
              </w:tabs>
              <w:spacing w:after="0" w:line="240" w:lineRule="auto"/>
              <w:ind w:right="13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Бакаева Любовь Ивановна</w:t>
            </w:r>
          </w:p>
        </w:tc>
        <w:tc>
          <w:tcPr>
            <w:tcW w:w="5635" w:type="dxa"/>
          </w:tcPr>
          <w:p w:rsidR="00D03B0B" w:rsidRDefault="00D03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03B0B" w:rsidRDefault="00D03B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Житель р.п. Светлый Яр, член комиссии</w:t>
            </w:r>
          </w:p>
        </w:tc>
      </w:tr>
    </w:tbl>
    <w:p w:rsidR="00055ACF" w:rsidRDefault="00055ACF" w:rsidP="00E175E1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776BAE" w:rsidRPr="008F76A6" w:rsidRDefault="00776BAE" w:rsidP="00776BA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8F76A6">
        <w:rPr>
          <w:rFonts w:ascii="Arial" w:hAnsi="Arial" w:cs="Arial"/>
          <w:bCs/>
          <w:sz w:val="24"/>
          <w:szCs w:val="24"/>
          <w:lang w:eastAsia="ru-RU"/>
        </w:rPr>
        <w:t>Приложение 2</w:t>
      </w:r>
    </w:p>
    <w:p w:rsidR="00776BAE" w:rsidRPr="008F76A6" w:rsidRDefault="00776BAE" w:rsidP="00776BA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8F76A6">
        <w:rPr>
          <w:rFonts w:ascii="Arial" w:hAnsi="Arial" w:cs="Arial"/>
          <w:bCs/>
          <w:sz w:val="24"/>
          <w:szCs w:val="24"/>
          <w:lang w:eastAsia="ru-RU"/>
        </w:rPr>
        <w:t xml:space="preserve"> к постановлению  администрации</w:t>
      </w:r>
    </w:p>
    <w:p w:rsidR="00776BAE" w:rsidRPr="008F76A6" w:rsidRDefault="00776BAE" w:rsidP="00776BA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8F76A6">
        <w:rPr>
          <w:rFonts w:ascii="Arial" w:hAnsi="Arial" w:cs="Arial"/>
          <w:bCs/>
          <w:sz w:val="24"/>
          <w:szCs w:val="24"/>
          <w:lang w:eastAsia="ru-RU"/>
        </w:rPr>
        <w:t xml:space="preserve">Светлоярского муниципального </w:t>
      </w:r>
    </w:p>
    <w:p w:rsidR="00776BAE" w:rsidRPr="008F76A6" w:rsidRDefault="00776BAE" w:rsidP="00776BA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8F76A6">
        <w:rPr>
          <w:rFonts w:ascii="Arial" w:hAnsi="Arial" w:cs="Arial"/>
          <w:bCs/>
          <w:sz w:val="24"/>
          <w:szCs w:val="24"/>
          <w:lang w:eastAsia="ru-RU"/>
        </w:rPr>
        <w:t>района Волгоградской области</w:t>
      </w:r>
    </w:p>
    <w:p w:rsidR="00DE0A43" w:rsidRPr="00E90ADE" w:rsidRDefault="00776BAE" w:rsidP="00DE0A43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Arial" w:hAnsi="Arial" w:cs="Arial"/>
          <w:color w:val="000000"/>
          <w:sz w:val="24"/>
          <w:szCs w:val="26"/>
        </w:rPr>
      </w:pPr>
      <w:r w:rsidRPr="008F76A6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DE0A43">
        <w:rPr>
          <w:rFonts w:ascii="Arial" w:hAnsi="Arial" w:cs="Arial"/>
          <w:bCs/>
          <w:sz w:val="24"/>
          <w:szCs w:val="24"/>
          <w:lang w:eastAsia="ru-RU"/>
        </w:rPr>
        <w:t>от</w:t>
      </w:r>
      <w:r w:rsidR="00DE0A43" w:rsidRPr="00E90ADE">
        <w:rPr>
          <w:rFonts w:ascii="Arial" w:hAnsi="Arial" w:cs="Arial"/>
          <w:color w:val="000000"/>
          <w:sz w:val="24"/>
          <w:szCs w:val="26"/>
        </w:rPr>
        <w:t xml:space="preserve"> </w:t>
      </w:r>
      <w:r w:rsidR="00DE0A43">
        <w:rPr>
          <w:rFonts w:ascii="Arial" w:hAnsi="Arial" w:cs="Arial"/>
          <w:color w:val="000000"/>
          <w:sz w:val="24"/>
          <w:szCs w:val="26"/>
        </w:rPr>
        <w:t>16.11.2017г. № 3352</w:t>
      </w:r>
    </w:p>
    <w:p w:rsidR="00776BAE" w:rsidRPr="008F76A6" w:rsidRDefault="00776BAE" w:rsidP="00776BAE">
      <w:pPr>
        <w:spacing w:after="0" w:line="240" w:lineRule="auto"/>
        <w:ind w:firstLine="567"/>
        <w:jc w:val="right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776BAE" w:rsidRPr="008F76A6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776BAE" w:rsidRPr="00D03B0B" w:rsidRDefault="00776BAE" w:rsidP="00776BA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D03B0B">
        <w:rPr>
          <w:rFonts w:ascii="Arial" w:hAnsi="Arial" w:cs="Arial"/>
          <w:b/>
          <w:bCs/>
          <w:sz w:val="24"/>
          <w:szCs w:val="24"/>
          <w:lang w:eastAsia="ru-RU"/>
        </w:rPr>
        <w:t>Положение</w:t>
      </w:r>
    </w:p>
    <w:p w:rsidR="00776BAE" w:rsidRPr="00D03B0B" w:rsidRDefault="00776BAE" w:rsidP="00776BAE">
      <w:pPr>
        <w:spacing w:after="0" w:line="240" w:lineRule="auto"/>
        <w:ind w:left="-540" w:firstLine="567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D03B0B">
        <w:rPr>
          <w:rFonts w:ascii="Arial" w:hAnsi="Arial" w:cs="Arial"/>
          <w:b/>
          <w:bCs/>
          <w:sz w:val="24"/>
          <w:szCs w:val="24"/>
          <w:lang w:eastAsia="ru-RU"/>
        </w:rPr>
        <w:t>об общественной комиссии для организации общественного обсуждения проекта муниципальной программы «</w:t>
      </w:r>
      <w:r w:rsidR="006953D4" w:rsidRPr="00D03B0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Формирование комфортной городской среды </w:t>
      </w:r>
      <w:r w:rsidR="008F76A6" w:rsidRPr="00D03B0B">
        <w:rPr>
          <w:rFonts w:ascii="Arial" w:hAnsi="Arial" w:cs="Arial"/>
          <w:b/>
          <w:bCs/>
          <w:sz w:val="24"/>
          <w:szCs w:val="24"/>
          <w:lang w:eastAsia="ru-RU"/>
        </w:rPr>
        <w:t>Светлоярского городского</w:t>
      </w:r>
      <w:r w:rsidRPr="00D03B0B">
        <w:rPr>
          <w:rFonts w:ascii="Arial" w:hAnsi="Arial" w:cs="Arial"/>
          <w:b/>
          <w:bCs/>
          <w:sz w:val="24"/>
          <w:szCs w:val="24"/>
          <w:lang w:eastAsia="ru-RU"/>
        </w:rPr>
        <w:t xml:space="preserve"> поселения Светлоярского муниципального района Волгоградской области на 2018-2022гг.», проведения оценки предложений заинтересованных лиц, </w:t>
      </w:r>
    </w:p>
    <w:p w:rsidR="00776BAE" w:rsidRPr="00D03B0B" w:rsidRDefault="00776BAE" w:rsidP="00776BA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D03B0B">
        <w:rPr>
          <w:rFonts w:ascii="Arial" w:hAnsi="Arial" w:cs="Arial"/>
          <w:b/>
          <w:bCs/>
          <w:sz w:val="24"/>
          <w:szCs w:val="24"/>
          <w:lang w:eastAsia="ru-RU"/>
        </w:rPr>
        <w:t>а также для осуществления контроля хода реализации программы</w:t>
      </w:r>
    </w:p>
    <w:p w:rsidR="00776BAE" w:rsidRDefault="00776BAE" w:rsidP="00776BA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6BAE" w:rsidRPr="008F76A6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F76A6">
        <w:rPr>
          <w:rFonts w:ascii="Arial" w:hAnsi="Arial" w:cs="Arial"/>
          <w:bCs/>
          <w:sz w:val="24"/>
          <w:szCs w:val="24"/>
          <w:lang w:eastAsia="ru-RU"/>
        </w:rPr>
        <w:t>1. Общественная комиссия осуществляет следующие функции:</w:t>
      </w:r>
    </w:p>
    <w:p w:rsidR="00776BAE" w:rsidRPr="008F76A6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F76A6">
        <w:rPr>
          <w:rFonts w:ascii="Arial" w:hAnsi="Arial" w:cs="Arial"/>
          <w:bCs/>
          <w:sz w:val="24"/>
          <w:szCs w:val="24"/>
          <w:lang w:eastAsia="ru-RU"/>
        </w:rPr>
        <w:t>а) проводит рассмотрение и оценку предложений заинтересованных лиц о включении  общественной территории в муниципальную программу;</w:t>
      </w:r>
    </w:p>
    <w:p w:rsidR="00776BAE" w:rsidRPr="008F76A6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F76A6">
        <w:rPr>
          <w:rFonts w:ascii="Arial" w:hAnsi="Arial" w:cs="Arial"/>
          <w:bCs/>
          <w:sz w:val="24"/>
          <w:szCs w:val="24"/>
          <w:lang w:eastAsia="ru-RU"/>
        </w:rPr>
        <w:t>б) организует общественное обсуждение муниципальной программы;</w:t>
      </w:r>
    </w:p>
    <w:p w:rsidR="00776BAE" w:rsidRPr="008F76A6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F76A6">
        <w:rPr>
          <w:rFonts w:ascii="Arial" w:hAnsi="Arial" w:cs="Arial"/>
          <w:bCs/>
          <w:sz w:val="24"/>
          <w:szCs w:val="24"/>
          <w:lang w:eastAsia="ru-RU"/>
        </w:rPr>
        <w:t>в)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муниципальной программы;</w:t>
      </w:r>
    </w:p>
    <w:p w:rsidR="00776BAE" w:rsidRPr="008F76A6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F76A6">
        <w:rPr>
          <w:rFonts w:ascii="Arial" w:hAnsi="Arial" w:cs="Arial"/>
          <w:bCs/>
          <w:sz w:val="24"/>
          <w:szCs w:val="24"/>
          <w:lang w:eastAsia="ru-RU"/>
        </w:rPr>
        <w:t xml:space="preserve">г) осуществляет контроль </w:t>
      </w:r>
      <w:r w:rsidR="002C698A">
        <w:rPr>
          <w:rFonts w:ascii="Arial" w:hAnsi="Arial" w:cs="Arial"/>
          <w:bCs/>
          <w:sz w:val="24"/>
          <w:szCs w:val="24"/>
          <w:lang w:eastAsia="ru-RU"/>
        </w:rPr>
        <w:t>над</w:t>
      </w:r>
      <w:r w:rsidRPr="008F76A6">
        <w:rPr>
          <w:rFonts w:ascii="Arial" w:hAnsi="Arial" w:cs="Arial"/>
          <w:bCs/>
          <w:sz w:val="24"/>
          <w:szCs w:val="24"/>
          <w:lang w:eastAsia="ru-RU"/>
        </w:rPr>
        <w:t xml:space="preserve"> реализацией муниципальной программы;</w:t>
      </w:r>
    </w:p>
    <w:p w:rsidR="00776BAE" w:rsidRPr="008F76A6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F76A6">
        <w:rPr>
          <w:rFonts w:ascii="Arial" w:hAnsi="Arial" w:cs="Arial"/>
          <w:bCs/>
          <w:sz w:val="24"/>
          <w:szCs w:val="24"/>
          <w:lang w:eastAsia="ru-RU"/>
        </w:rPr>
        <w:t xml:space="preserve">д) обсуждает </w:t>
      </w:r>
      <w:proofErr w:type="gramStart"/>
      <w:r w:rsidRPr="008F76A6">
        <w:rPr>
          <w:rFonts w:ascii="Arial" w:hAnsi="Arial" w:cs="Arial"/>
          <w:bCs/>
          <w:sz w:val="24"/>
          <w:szCs w:val="24"/>
          <w:lang w:eastAsia="ru-RU"/>
        </w:rPr>
        <w:t>дизайн-проекты</w:t>
      </w:r>
      <w:proofErr w:type="gramEnd"/>
      <w:r w:rsidRPr="008F76A6">
        <w:rPr>
          <w:rFonts w:ascii="Arial" w:hAnsi="Arial" w:cs="Arial"/>
          <w:bCs/>
          <w:sz w:val="24"/>
          <w:szCs w:val="24"/>
          <w:lang w:eastAsia="ru-RU"/>
        </w:rPr>
        <w:t xml:space="preserve"> благоустройства  общественной территории;</w:t>
      </w:r>
    </w:p>
    <w:p w:rsidR="00776BAE" w:rsidRPr="008F76A6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F76A6">
        <w:rPr>
          <w:rFonts w:ascii="Arial" w:hAnsi="Arial" w:cs="Arial"/>
          <w:bCs/>
          <w:sz w:val="24"/>
          <w:szCs w:val="24"/>
          <w:lang w:eastAsia="ru-RU"/>
        </w:rPr>
        <w:t>е) проводит рассмотрение и оценку предложений граждан, организаций о включении в муниципальную программу  общественной территории.</w:t>
      </w:r>
    </w:p>
    <w:p w:rsidR="00776BAE" w:rsidRPr="008F76A6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F76A6">
        <w:rPr>
          <w:rFonts w:ascii="Arial" w:hAnsi="Arial" w:cs="Arial"/>
          <w:bCs/>
          <w:sz w:val="24"/>
          <w:szCs w:val="24"/>
          <w:lang w:eastAsia="ru-RU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776BAE" w:rsidRPr="008F76A6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F76A6">
        <w:rPr>
          <w:rFonts w:ascii="Arial" w:hAnsi="Arial" w:cs="Arial"/>
          <w:bCs/>
          <w:sz w:val="24"/>
          <w:szCs w:val="24"/>
          <w:lang w:eastAsia="ru-RU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776BAE" w:rsidRPr="008F76A6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F76A6">
        <w:rPr>
          <w:rFonts w:ascii="Arial" w:hAnsi="Arial" w:cs="Arial"/>
          <w:bCs/>
          <w:sz w:val="24"/>
          <w:szCs w:val="24"/>
          <w:lang w:eastAsia="ru-RU"/>
        </w:rPr>
        <w:t>4. В состав общественной комиссии включаются (по согласованию):</w:t>
      </w:r>
    </w:p>
    <w:p w:rsidR="00776BAE" w:rsidRPr="008F76A6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F76A6">
        <w:rPr>
          <w:rFonts w:ascii="Arial" w:hAnsi="Arial" w:cs="Arial"/>
          <w:bCs/>
          <w:sz w:val="24"/>
          <w:szCs w:val="24"/>
          <w:lang w:eastAsia="ru-RU"/>
        </w:rPr>
        <w:t xml:space="preserve">представители органов местного самоуправления </w:t>
      </w:r>
      <w:r w:rsidR="002C698A">
        <w:rPr>
          <w:rFonts w:ascii="Arial" w:hAnsi="Arial" w:cs="Arial"/>
          <w:bCs/>
          <w:sz w:val="24"/>
          <w:szCs w:val="24"/>
          <w:lang w:eastAsia="ru-RU"/>
        </w:rPr>
        <w:t>Светлоярского городского</w:t>
      </w:r>
      <w:r w:rsidRPr="008F76A6">
        <w:rPr>
          <w:rFonts w:ascii="Arial" w:hAnsi="Arial" w:cs="Arial"/>
          <w:bCs/>
          <w:sz w:val="24"/>
          <w:szCs w:val="24"/>
          <w:lang w:eastAsia="ru-RU"/>
        </w:rPr>
        <w:t xml:space="preserve"> поселения Светлоярского муниципального района;</w:t>
      </w:r>
    </w:p>
    <w:p w:rsidR="00776BAE" w:rsidRPr="008F76A6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F76A6">
        <w:rPr>
          <w:rFonts w:ascii="Arial" w:hAnsi="Arial" w:cs="Arial"/>
          <w:bCs/>
          <w:sz w:val="24"/>
          <w:szCs w:val="24"/>
          <w:lang w:eastAsia="ru-RU"/>
        </w:rPr>
        <w:t>представители политических партий и движений;</w:t>
      </w:r>
    </w:p>
    <w:p w:rsidR="00776BAE" w:rsidRPr="008F76A6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F76A6">
        <w:rPr>
          <w:rFonts w:ascii="Arial" w:hAnsi="Arial" w:cs="Arial"/>
          <w:bCs/>
          <w:sz w:val="24"/>
          <w:szCs w:val="24"/>
          <w:lang w:eastAsia="ru-RU"/>
        </w:rPr>
        <w:t>представители общественных организаций;</w:t>
      </w:r>
    </w:p>
    <w:p w:rsidR="00776BAE" w:rsidRPr="008F76A6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F76A6">
        <w:rPr>
          <w:rFonts w:ascii="Arial" w:hAnsi="Arial" w:cs="Arial"/>
          <w:bCs/>
          <w:sz w:val="24"/>
          <w:szCs w:val="24"/>
          <w:lang w:eastAsia="ru-RU"/>
        </w:rPr>
        <w:t>иные лица.</w:t>
      </w:r>
    </w:p>
    <w:p w:rsidR="00776BAE" w:rsidRPr="008F76A6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F76A6">
        <w:rPr>
          <w:rFonts w:ascii="Arial" w:hAnsi="Arial" w:cs="Arial"/>
          <w:bCs/>
          <w:sz w:val="24"/>
          <w:szCs w:val="24"/>
          <w:lang w:eastAsia="ru-RU"/>
        </w:rPr>
        <w:t xml:space="preserve"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</w:t>
      </w:r>
      <w:proofErr w:type="gramStart"/>
      <w:r w:rsidRPr="008F76A6">
        <w:rPr>
          <w:rFonts w:ascii="Arial" w:hAnsi="Arial" w:cs="Arial"/>
          <w:bCs/>
          <w:sz w:val="24"/>
          <w:szCs w:val="24"/>
          <w:lang w:eastAsia="ru-RU"/>
        </w:rPr>
        <w:t>календарных</w:t>
      </w:r>
      <w:proofErr w:type="gramEnd"/>
      <w:r w:rsidRPr="008F76A6">
        <w:rPr>
          <w:rFonts w:ascii="Arial" w:hAnsi="Arial" w:cs="Arial"/>
          <w:bCs/>
          <w:sz w:val="24"/>
          <w:szCs w:val="24"/>
          <w:lang w:eastAsia="ru-RU"/>
        </w:rPr>
        <w:t xml:space="preserve"> дня до даты проведения заседания.</w:t>
      </w:r>
    </w:p>
    <w:p w:rsidR="00776BAE" w:rsidRPr="008F76A6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F76A6">
        <w:rPr>
          <w:rFonts w:ascii="Arial" w:hAnsi="Arial" w:cs="Arial"/>
          <w:bCs/>
          <w:sz w:val="24"/>
          <w:szCs w:val="24"/>
          <w:lang w:eastAsia="ru-RU"/>
        </w:rPr>
        <w:t>6. Заседание общественной комиссии правомочно, если на нем присутствует более 50 процентов от общего числа ее членов. Каждый член общественной комиссии имеет один голос.</w:t>
      </w:r>
    </w:p>
    <w:p w:rsidR="00776BAE" w:rsidRPr="008F76A6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F76A6">
        <w:rPr>
          <w:rFonts w:ascii="Arial" w:hAnsi="Arial" w:cs="Arial"/>
          <w:bCs/>
          <w:sz w:val="24"/>
          <w:szCs w:val="24"/>
          <w:lang w:eastAsia="ru-RU"/>
        </w:rPr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776BAE" w:rsidRPr="008F76A6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F76A6">
        <w:rPr>
          <w:rFonts w:ascii="Arial" w:hAnsi="Arial" w:cs="Arial"/>
          <w:bCs/>
          <w:sz w:val="24"/>
          <w:szCs w:val="24"/>
          <w:lang w:eastAsia="ru-RU"/>
        </w:rPr>
        <w:t>8. По результатам проведения заседания общественной комиссии оформляется протокол.</w:t>
      </w:r>
    </w:p>
    <w:p w:rsidR="00776BAE" w:rsidRPr="008F76A6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F76A6">
        <w:rPr>
          <w:rFonts w:ascii="Arial" w:hAnsi="Arial" w:cs="Arial"/>
          <w:bCs/>
          <w:sz w:val="24"/>
          <w:szCs w:val="24"/>
          <w:lang w:eastAsia="ru-RU"/>
        </w:rPr>
        <w:t>9. Протокол оформляется в течение трех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776BAE" w:rsidRPr="008F76A6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F76A6">
        <w:rPr>
          <w:rFonts w:ascii="Arial" w:hAnsi="Arial" w:cs="Arial"/>
          <w:bCs/>
          <w:sz w:val="24"/>
          <w:szCs w:val="24"/>
          <w:lang w:eastAsia="ru-RU"/>
        </w:rPr>
        <w:t>10. Протоколы общественной комиссии подлежат размещению на официальном сайте</w:t>
      </w:r>
      <w:r w:rsidR="00D03B0B">
        <w:rPr>
          <w:rFonts w:ascii="Arial" w:hAnsi="Arial" w:cs="Arial"/>
          <w:bCs/>
          <w:sz w:val="24"/>
          <w:szCs w:val="24"/>
          <w:lang w:eastAsia="ru-RU"/>
        </w:rPr>
        <w:t xml:space="preserve"> администрации</w:t>
      </w:r>
      <w:r w:rsidRPr="008F76A6">
        <w:rPr>
          <w:rFonts w:ascii="Arial" w:hAnsi="Arial" w:cs="Arial"/>
          <w:bCs/>
          <w:sz w:val="24"/>
          <w:szCs w:val="24"/>
          <w:lang w:eastAsia="ru-RU"/>
        </w:rPr>
        <w:t xml:space="preserve"> Светлоярского муниципального района Волгоградской области в течение трех дней со дня утверждения протокола.</w:t>
      </w:r>
    </w:p>
    <w:p w:rsidR="00776BAE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F76A6">
        <w:rPr>
          <w:rFonts w:ascii="Arial" w:hAnsi="Arial" w:cs="Arial"/>
          <w:bCs/>
          <w:sz w:val="24"/>
          <w:szCs w:val="24"/>
          <w:lang w:eastAsia="ru-RU"/>
        </w:rPr>
        <w:t>11. Организационное, финансовое и техническое обеспечение деятельности общественной комиссии осуществляется администрацией Светлоярского муниципального района  Волгоградской области.</w:t>
      </w:r>
    </w:p>
    <w:p w:rsidR="006A71D5" w:rsidRDefault="006A71D5" w:rsidP="006A71D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A71D5" w:rsidRDefault="006A71D5" w:rsidP="006A71D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A71D5" w:rsidRDefault="006A71D5" w:rsidP="006A71D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A71D5" w:rsidRPr="006F4FC0" w:rsidRDefault="006A71D5" w:rsidP="006A71D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F4FC0">
        <w:rPr>
          <w:rFonts w:ascii="Arial" w:hAnsi="Arial" w:cs="Arial"/>
          <w:sz w:val="24"/>
          <w:szCs w:val="24"/>
          <w:lang w:eastAsia="ru-RU"/>
        </w:rPr>
        <w:t xml:space="preserve">Управляющий делами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</w:t>
      </w:r>
      <w:r w:rsidRPr="006F4FC0">
        <w:rPr>
          <w:rFonts w:ascii="Arial" w:hAnsi="Arial" w:cs="Arial"/>
          <w:sz w:val="24"/>
          <w:szCs w:val="24"/>
          <w:lang w:eastAsia="ru-RU"/>
        </w:rPr>
        <w:t xml:space="preserve">        Шершнева Л.Н.</w:t>
      </w:r>
    </w:p>
    <w:p w:rsidR="006A71D5" w:rsidRPr="008F76A6" w:rsidRDefault="006A71D5" w:rsidP="006A71D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776BAE" w:rsidRDefault="00776BAE" w:rsidP="00776B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6BAE" w:rsidRDefault="00776BAE" w:rsidP="00776B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6BAE" w:rsidRDefault="00776BAE" w:rsidP="00776B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6BAE" w:rsidRDefault="00776BAE" w:rsidP="00776B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6BAE" w:rsidRDefault="00776BAE" w:rsidP="00776B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6BAE" w:rsidRDefault="00776BAE" w:rsidP="00776B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6BAE" w:rsidRDefault="00776BAE" w:rsidP="00776B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6BAE" w:rsidRDefault="00776BAE" w:rsidP="00776B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6BAE" w:rsidRDefault="00776BAE" w:rsidP="00776B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6BAE" w:rsidRDefault="00776BAE" w:rsidP="00776B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6BAE" w:rsidRDefault="00776BAE" w:rsidP="00776B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6BAE" w:rsidRDefault="00776BAE" w:rsidP="00776B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6BAE" w:rsidRDefault="00776BAE" w:rsidP="00776B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6BAE" w:rsidRDefault="00776BAE" w:rsidP="00776B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6BAE" w:rsidRDefault="00776BAE" w:rsidP="00776B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6BAE" w:rsidRDefault="00776BAE" w:rsidP="00776B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6BAE" w:rsidRDefault="00776BAE" w:rsidP="00776B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6BAE" w:rsidRDefault="00776BAE" w:rsidP="00776B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6BAE" w:rsidRDefault="00776BAE" w:rsidP="00776B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6BAE" w:rsidRDefault="00776BAE" w:rsidP="00776B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6BAE" w:rsidRDefault="00776BAE" w:rsidP="00776B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6BAE" w:rsidRDefault="00776BAE" w:rsidP="00776B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6BAE" w:rsidRDefault="00776BAE" w:rsidP="00776B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6BAE" w:rsidRDefault="00776BAE" w:rsidP="00776B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6BAE" w:rsidRDefault="00776BAE" w:rsidP="00776B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6BAE" w:rsidRDefault="00776BAE" w:rsidP="00776B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6BAE" w:rsidRDefault="00776BAE" w:rsidP="00776B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6BAE" w:rsidRDefault="00776BAE" w:rsidP="00776B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6BAE" w:rsidRDefault="00776BAE" w:rsidP="00776B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6BAE" w:rsidRDefault="00776BAE" w:rsidP="00776B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6BAE" w:rsidRDefault="00776BAE" w:rsidP="00776B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6BAE" w:rsidRDefault="00776BAE" w:rsidP="00776B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55ACF" w:rsidRDefault="00055ACF" w:rsidP="006A71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A71D5" w:rsidRDefault="006A71D5" w:rsidP="006A71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55ACF" w:rsidRDefault="00055ACF" w:rsidP="00776B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6BAE" w:rsidRDefault="00776BAE" w:rsidP="005F2B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6BAE" w:rsidRDefault="00776BAE" w:rsidP="0069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953D4" w:rsidRDefault="006953D4" w:rsidP="0069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6BAE" w:rsidRDefault="00776BAE" w:rsidP="00776B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6BAE" w:rsidRPr="005F2BFE" w:rsidRDefault="00776BAE" w:rsidP="00776BA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5F2BFE">
        <w:rPr>
          <w:rFonts w:ascii="Arial" w:hAnsi="Arial" w:cs="Arial"/>
          <w:bCs/>
          <w:sz w:val="24"/>
          <w:szCs w:val="24"/>
          <w:lang w:eastAsia="ru-RU"/>
        </w:rPr>
        <w:t>Приложение 3</w:t>
      </w:r>
    </w:p>
    <w:p w:rsidR="00776BAE" w:rsidRPr="005F2BFE" w:rsidRDefault="00776BAE" w:rsidP="00776BA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5F2BFE">
        <w:rPr>
          <w:rFonts w:ascii="Arial" w:hAnsi="Arial" w:cs="Arial"/>
          <w:bCs/>
          <w:sz w:val="24"/>
          <w:szCs w:val="24"/>
          <w:lang w:eastAsia="ru-RU"/>
        </w:rPr>
        <w:t xml:space="preserve"> к постановлению  администрации</w:t>
      </w:r>
    </w:p>
    <w:p w:rsidR="00776BAE" w:rsidRPr="005F2BFE" w:rsidRDefault="00776BAE" w:rsidP="00776BA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5F2BFE">
        <w:rPr>
          <w:rFonts w:ascii="Arial" w:hAnsi="Arial" w:cs="Arial"/>
          <w:bCs/>
          <w:sz w:val="24"/>
          <w:szCs w:val="24"/>
          <w:lang w:eastAsia="ru-RU"/>
        </w:rPr>
        <w:t xml:space="preserve">Светлоярского муниципального </w:t>
      </w:r>
    </w:p>
    <w:p w:rsidR="00776BAE" w:rsidRPr="005F2BFE" w:rsidRDefault="00776BAE" w:rsidP="00776BA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5F2BFE">
        <w:rPr>
          <w:rFonts w:ascii="Arial" w:hAnsi="Arial" w:cs="Arial"/>
          <w:bCs/>
          <w:sz w:val="24"/>
          <w:szCs w:val="24"/>
          <w:lang w:eastAsia="ru-RU"/>
        </w:rPr>
        <w:t>района Волгоградской области</w:t>
      </w:r>
    </w:p>
    <w:p w:rsidR="00DE0A43" w:rsidRPr="00E90ADE" w:rsidRDefault="00776BAE" w:rsidP="00DE0A43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Arial" w:hAnsi="Arial" w:cs="Arial"/>
          <w:color w:val="000000"/>
          <w:sz w:val="24"/>
          <w:szCs w:val="26"/>
        </w:rPr>
      </w:pPr>
      <w:r w:rsidRPr="005F2BF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DE0A43">
        <w:rPr>
          <w:rFonts w:ascii="Arial" w:hAnsi="Arial" w:cs="Arial"/>
          <w:bCs/>
          <w:sz w:val="24"/>
          <w:szCs w:val="24"/>
          <w:lang w:eastAsia="ru-RU"/>
        </w:rPr>
        <w:t>от</w:t>
      </w:r>
      <w:r w:rsidR="00DE0A43" w:rsidRPr="00E90ADE">
        <w:rPr>
          <w:rFonts w:ascii="Arial" w:hAnsi="Arial" w:cs="Arial"/>
          <w:color w:val="000000"/>
          <w:sz w:val="24"/>
          <w:szCs w:val="26"/>
        </w:rPr>
        <w:t xml:space="preserve"> </w:t>
      </w:r>
      <w:r w:rsidR="00DE0A43">
        <w:rPr>
          <w:rFonts w:ascii="Arial" w:hAnsi="Arial" w:cs="Arial"/>
          <w:color w:val="000000"/>
          <w:sz w:val="24"/>
          <w:szCs w:val="26"/>
        </w:rPr>
        <w:t>16.11.2017г. № 3352</w:t>
      </w:r>
    </w:p>
    <w:p w:rsidR="00776BAE" w:rsidRPr="00D03B0B" w:rsidRDefault="00776BAE" w:rsidP="00DE0A4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76BAE" w:rsidRPr="00D03B0B" w:rsidRDefault="00776BAE" w:rsidP="00776BA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D03B0B">
        <w:rPr>
          <w:rFonts w:ascii="Arial" w:hAnsi="Arial" w:cs="Arial"/>
          <w:b/>
          <w:bCs/>
          <w:sz w:val="24"/>
          <w:szCs w:val="24"/>
          <w:lang w:eastAsia="ru-RU"/>
        </w:rPr>
        <w:t>Порядок</w:t>
      </w:r>
    </w:p>
    <w:p w:rsidR="00776BAE" w:rsidRPr="00D03B0B" w:rsidRDefault="00776BAE" w:rsidP="00776BA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D03B0B">
        <w:rPr>
          <w:rFonts w:ascii="Arial" w:hAnsi="Arial" w:cs="Arial"/>
          <w:b/>
          <w:bCs/>
          <w:sz w:val="24"/>
          <w:szCs w:val="24"/>
          <w:lang w:eastAsia="ru-RU"/>
        </w:rPr>
        <w:t>проведения общественного обсуждения проекта муниципальной программы «</w:t>
      </w:r>
      <w:r w:rsidR="006953D4" w:rsidRPr="00D03B0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Формирование комфортной городской среды </w:t>
      </w:r>
      <w:r w:rsidR="005F2BFE" w:rsidRPr="00D03B0B">
        <w:rPr>
          <w:rFonts w:ascii="Arial" w:hAnsi="Arial" w:cs="Arial"/>
          <w:b/>
          <w:bCs/>
          <w:sz w:val="24"/>
          <w:szCs w:val="24"/>
          <w:lang w:eastAsia="ru-RU"/>
        </w:rPr>
        <w:t>Светлоярского городского</w:t>
      </w:r>
      <w:r w:rsidRPr="00D03B0B">
        <w:rPr>
          <w:rFonts w:ascii="Arial" w:hAnsi="Arial" w:cs="Arial"/>
          <w:b/>
          <w:bCs/>
          <w:sz w:val="24"/>
          <w:szCs w:val="24"/>
          <w:lang w:eastAsia="ru-RU"/>
        </w:rPr>
        <w:t xml:space="preserve"> поселения Светлоярского муниципального района Волгоградской области на 2018-2022гг.»   </w:t>
      </w:r>
    </w:p>
    <w:p w:rsidR="00776BAE" w:rsidRPr="005F2BFE" w:rsidRDefault="00776BAE" w:rsidP="00776BAE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776BAE" w:rsidRPr="005F2BFE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F2BFE">
        <w:rPr>
          <w:rFonts w:ascii="Arial" w:hAnsi="Arial" w:cs="Arial"/>
          <w:bCs/>
          <w:sz w:val="24"/>
          <w:szCs w:val="24"/>
          <w:lang w:eastAsia="ru-RU"/>
        </w:rPr>
        <w:t>1. Общественное обсуждение осуществляется в отношении проекта постановления администрации Светлоярского муниципального района  Волгоградской области об утверждении муниципальной программы  «</w:t>
      </w:r>
      <w:r w:rsidR="006953D4" w:rsidRPr="006953D4">
        <w:rPr>
          <w:rFonts w:ascii="Arial" w:hAnsi="Arial" w:cs="Arial"/>
          <w:bCs/>
          <w:sz w:val="24"/>
          <w:szCs w:val="24"/>
          <w:lang w:eastAsia="ru-RU"/>
        </w:rPr>
        <w:t xml:space="preserve">Формирование комфортной городской среды </w:t>
      </w:r>
      <w:r w:rsidR="005F2BFE" w:rsidRPr="005F2BFE">
        <w:rPr>
          <w:rFonts w:ascii="Arial" w:hAnsi="Arial" w:cs="Arial"/>
          <w:bCs/>
          <w:sz w:val="24"/>
          <w:szCs w:val="24"/>
          <w:lang w:eastAsia="ru-RU"/>
        </w:rPr>
        <w:t>Светлоярского городского</w:t>
      </w:r>
      <w:r w:rsidRPr="005F2BFE">
        <w:rPr>
          <w:rFonts w:ascii="Arial" w:hAnsi="Arial" w:cs="Arial"/>
          <w:bCs/>
          <w:sz w:val="24"/>
          <w:szCs w:val="24"/>
          <w:lang w:eastAsia="ru-RU"/>
        </w:rPr>
        <w:t xml:space="preserve"> поселения Светлоярского муниципального района Волгоградской области на 2018-2022гг.» (далее – проект муниципальной программы). </w:t>
      </w:r>
    </w:p>
    <w:p w:rsidR="00776BAE" w:rsidRPr="005F2BFE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F2BFE">
        <w:rPr>
          <w:rFonts w:ascii="Arial" w:hAnsi="Arial" w:cs="Arial"/>
          <w:bCs/>
          <w:sz w:val="24"/>
          <w:szCs w:val="24"/>
          <w:lang w:eastAsia="ru-RU"/>
        </w:rPr>
        <w:t>2. Общественное обсуждение муниципальной программы проводится в целях:</w:t>
      </w:r>
    </w:p>
    <w:p w:rsidR="00776BAE" w:rsidRPr="005F2BFE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F2BFE">
        <w:rPr>
          <w:rFonts w:ascii="Arial" w:hAnsi="Arial" w:cs="Arial"/>
          <w:bCs/>
          <w:sz w:val="24"/>
          <w:szCs w:val="24"/>
          <w:lang w:eastAsia="ru-RU"/>
        </w:rPr>
        <w:t>-информирования населения муниципального образования о формировании муниципальной программы (с учетом фактов и мнений);</w:t>
      </w:r>
    </w:p>
    <w:p w:rsidR="00776BAE" w:rsidRPr="005F2BFE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F2BFE">
        <w:rPr>
          <w:rFonts w:ascii="Arial" w:hAnsi="Arial" w:cs="Arial"/>
          <w:bCs/>
          <w:sz w:val="24"/>
          <w:szCs w:val="24"/>
          <w:lang w:eastAsia="ru-RU"/>
        </w:rPr>
        <w:t>-изучения общественного мнения по теме, вопросам и проблемам, на решение которых будет направлена муниципальная программа;</w:t>
      </w:r>
    </w:p>
    <w:p w:rsidR="00776BAE" w:rsidRPr="005F2BFE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F2BFE">
        <w:rPr>
          <w:rFonts w:ascii="Arial" w:hAnsi="Arial" w:cs="Arial"/>
          <w:bCs/>
          <w:sz w:val="24"/>
          <w:szCs w:val="24"/>
          <w:lang w:eastAsia="ru-RU"/>
        </w:rPr>
        <w:t>-учета мнения населения муниципального образования при принятии решений о разработке, утверждении программы, а также внесении в нее изменений.</w:t>
      </w:r>
    </w:p>
    <w:p w:rsidR="00776BAE" w:rsidRPr="005F2BFE" w:rsidRDefault="001507F0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3</w:t>
      </w:r>
      <w:r w:rsidR="00776BAE" w:rsidRPr="005F2BFE">
        <w:rPr>
          <w:rFonts w:ascii="Arial" w:hAnsi="Arial" w:cs="Arial"/>
          <w:bCs/>
          <w:sz w:val="24"/>
          <w:szCs w:val="24"/>
          <w:lang w:eastAsia="ru-RU"/>
        </w:rPr>
        <w:t>. Извещение о проведении общественных обсуждений проекта муниципальной программы обязательно размещается на официальном сайте</w:t>
      </w:r>
      <w:r w:rsidR="00D03B0B">
        <w:rPr>
          <w:rFonts w:ascii="Arial" w:hAnsi="Arial" w:cs="Arial"/>
          <w:bCs/>
          <w:sz w:val="24"/>
          <w:szCs w:val="24"/>
          <w:lang w:eastAsia="ru-RU"/>
        </w:rPr>
        <w:t xml:space="preserve"> администрации</w:t>
      </w:r>
      <w:r w:rsidR="00776BAE" w:rsidRPr="005F2BF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5F2BFE">
        <w:rPr>
          <w:rFonts w:ascii="Arial" w:hAnsi="Arial" w:cs="Arial"/>
          <w:bCs/>
          <w:sz w:val="24"/>
          <w:szCs w:val="24"/>
          <w:lang w:eastAsia="ru-RU"/>
        </w:rPr>
        <w:t>Светлоярского муниципального района</w:t>
      </w:r>
      <w:r w:rsidR="00055ACF">
        <w:rPr>
          <w:rFonts w:ascii="Arial" w:hAnsi="Arial" w:cs="Arial"/>
          <w:bCs/>
          <w:sz w:val="24"/>
          <w:szCs w:val="24"/>
          <w:lang w:eastAsia="ru-RU"/>
        </w:rPr>
        <w:t xml:space="preserve"> Волгоградской области</w:t>
      </w:r>
      <w:r w:rsidR="00776BAE" w:rsidRPr="005F2BFE">
        <w:rPr>
          <w:rFonts w:ascii="Arial" w:hAnsi="Arial" w:cs="Arial"/>
          <w:bCs/>
          <w:sz w:val="24"/>
          <w:szCs w:val="24"/>
          <w:lang w:eastAsia="ru-RU"/>
        </w:rPr>
        <w:t xml:space="preserve"> в сети Интернет с датами начала и окончания приема замечаний и (или) предложений.</w:t>
      </w:r>
    </w:p>
    <w:p w:rsidR="00776BAE" w:rsidRPr="005F2BFE" w:rsidRDefault="001507F0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4</w:t>
      </w:r>
      <w:r w:rsidR="00776BAE" w:rsidRPr="005F2BFE">
        <w:rPr>
          <w:rFonts w:ascii="Arial" w:hAnsi="Arial" w:cs="Arial"/>
          <w:bCs/>
          <w:sz w:val="24"/>
          <w:szCs w:val="24"/>
          <w:lang w:eastAsia="ru-RU"/>
        </w:rPr>
        <w:t>. Срок проведения общественного обсуждения составляет 30 календарных дней после размещения проекта муниципальной программы на официальном сайте Светлоярского муниципального района  Волгоградской области в сети Интернет.</w:t>
      </w:r>
    </w:p>
    <w:p w:rsidR="00776BAE" w:rsidRPr="005F2BFE" w:rsidRDefault="001507F0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5</w:t>
      </w:r>
      <w:r w:rsidR="00776BAE" w:rsidRPr="005F2BFE">
        <w:rPr>
          <w:rFonts w:ascii="Arial" w:hAnsi="Arial" w:cs="Arial"/>
          <w:bCs/>
          <w:sz w:val="24"/>
          <w:szCs w:val="24"/>
          <w:lang w:eastAsia="ru-RU"/>
        </w:rPr>
        <w:t>. Лицо, желающее направить свои замечания и (или) предложения по проекту муниципальной программы, должно указать:</w:t>
      </w:r>
    </w:p>
    <w:p w:rsidR="00776BAE" w:rsidRPr="005F2BFE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F2BFE">
        <w:rPr>
          <w:rFonts w:ascii="Arial" w:hAnsi="Arial" w:cs="Arial"/>
          <w:bCs/>
          <w:sz w:val="24"/>
          <w:szCs w:val="24"/>
          <w:lang w:eastAsia="ru-RU"/>
        </w:rPr>
        <w:t>фамилию, имя, отчество, дату рождения, контактные телефоны, почтовый адрес и адрес электронн</w:t>
      </w:r>
      <w:r w:rsidR="00D03B0B">
        <w:rPr>
          <w:rFonts w:ascii="Arial" w:hAnsi="Arial" w:cs="Arial"/>
          <w:bCs/>
          <w:sz w:val="24"/>
          <w:szCs w:val="24"/>
          <w:lang w:eastAsia="ru-RU"/>
        </w:rPr>
        <w:t>ой почты (для физического лица);</w:t>
      </w:r>
    </w:p>
    <w:p w:rsidR="00776BAE" w:rsidRPr="005F2BFE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F2BFE">
        <w:rPr>
          <w:rFonts w:ascii="Arial" w:hAnsi="Arial" w:cs="Arial"/>
          <w:bCs/>
          <w:sz w:val="24"/>
          <w:szCs w:val="24"/>
          <w:lang w:eastAsia="ru-RU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776BAE" w:rsidRPr="005F2BFE" w:rsidRDefault="001507F0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6</w:t>
      </w:r>
      <w:r w:rsidR="00776BAE" w:rsidRPr="005F2BFE">
        <w:rPr>
          <w:rFonts w:ascii="Arial" w:hAnsi="Arial" w:cs="Arial"/>
          <w:bCs/>
          <w:sz w:val="24"/>
          <w:szCs w:val="24"/>
          <w:lang w:eastAsia="ru-RU"/>
        </w:rPr>
        <w:t>. Не подлежат рассмотрению замечания и предложения:</w:t>
      </w:r>
    </w:p>
    <w:p w:rsidR="00776BAE" w:rsidRPr="005F2BFE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F2BFE">
        <w:rPr>
          <w:rFonts w:ascii="Arial" w:hAnsi="Arial" w:cs="Arial"/>
          <w:bCs/>
          <w:sz w:val="24"/>
          <w:szCs w:val="24"/>
          <w:lang w:eastAsia="ru-RU"/>
        </w:rPr>
        <w:t>1) в которых не указаны:</w:t>
      </w:r>
    </w:p>
    <w:p w:rsidR="00776BAE" w:rsidRPr="005F2BFE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F2BFE">
        <w:rPr>
          <w:rFonts w:ascii="Arial" w:hAnsi="Arial" w:cs="Arial"/>
          <w:bCs/>
          <w:sz w:val="24"/>
          <w:szCs w:val="24"/>
          <w:lang w:eastAsia="ru-RU"/>
        </w:rPr>
        <w:t>фамилия, имя, отчество участника общественного обсуждения проекта муниципальной программы (для физического лица).</w:t>
      </w:r>
    </w:p>
    <w:p w:rsidR="00776BAE" w:rsidRPr="005F2BFE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F2BFE">
        <w:rPr>
          <w:rFonts w:ascii="Arial" w:hAnsi="Arial" w:cs="Arial"/>
          <w:bCs/>
          <w:sz w:val="24"/>
          <w:szCs w:val="24"/>
          <w:lang w:eastAsia="ru-RU"/>
        </w:rPr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776BAE" w:rsidRPr="005F2BFE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F2BFE">
        <w:rPr>
          <w:rFonts w:ascii="Arial" w:hAnsi="Arial" w:cs="Arial"/>
          <w:bCs/>
          <w:sz w:val="24"/>
          <w:szCs w:val="24"/>
          <w:lang w:eastAsia="ru-RU"/>
        </w:rPr>
        <w:t xml:space="preserve">2) не </w:t>
      </w:r>
      <w:proofErr w:type="gramStart"/>
      <w:r w:rsidRPr="005F2BFE">
        <w:rPr>
          <w:rFonts w:ascii="Arial" w:hAnsi="Arial" w:cs="Arial"/>
          <w:bCs/>
          <w:sz w:val="24"/>
          <w:szCs w:val="24"/>
          <w:lang w:eastAsia="ru-RU"/>
        </w:rPr>
        <w:t>поддающиеся</w:t>
      </w:r>
      <w:proofErr w:type="gramEnd"/>
      <w:r w:rsidRPr="005F2BFE">
        <w:rPr>
          <w:rFonts w:ascii="Arial" w:hAnsi="Arial" w:cs="Arial"/>
          <w:bCs/>
          <w:sz w:val="24"/>
          <w:szCs w:val="24"/>
          <w:lang w:eastAsia="ru-RU"/>
        </w:rPr>
        <w:t xml:space="preserve"> прочтению;</w:t>
      </w:r>
    </w:p>
    <w:p w:rsidR="00776BAE" w:rsidRPr="005F2BFE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F2BFE">
        <w:rPr>
          <w:rFonts w:ascii="Arial" w:hAnsi="Arial" w:cs="Arial"/>
          <w:bCs/>
          <w:sz w:val="24"/>
          <w:szCs w:val="24"/>
          <w:lang w:eastAsia="ru-RU"/>
        </w:rPr>
        <w:t>3) содержащие нецензурные либо оскорбительные выражения;</w:t>
      </w:r>
    </w:p>
    <w:p w:rsidR="00776BAE" w:rsidRPr="005F2BFE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F2BFE">
        <w:rPr>
          <w:rFonts w:ascii="Arial" w:hAnsi="Arial" w:cs="Arial"/>
          <w:bCs/>
          <w:sz w:val="24"/>
          <w:szCs w:val="24"/>
          <w:lang w:eastAsia="ru-RU"/>
        </w:rPr>
        <w:t xml:space="preserve">4)поступившие по истечении установленного </w:t>
      </w:r>
      <w:proofErr w:type="gramStart"/>
      <w:r w:rsidRPr="005F2BFE">
        <w:rPr>
          <w:rFonts w:ascii="Arial" w:hAnsi="Arial" w:cs="Arial"/>
          <w:bCs/>
          <w:sz w:val="24"/>
          <w:szCs w:val="24"/>
          <w:lang w:eastAsia="ru-RU"/>
        </w:rPr>
        <w:t>срока проведе</w:t>
      </w:r>
      <w:r w:rsidR="005F2BFE">
        <w:rPr>
          <w:rFonts w:ascii="Arial" w:hAnsi="Arial" w:cs="Arial"/>
          <w:bCs/>
          <w:sz w:val="24"/>
          <w:szCs w:val="24"/>
          <w:lang w:eastAsia="ru-RU"/>
        </w:rPr>
        <w:t xml:space="preserve">ния </w:t>
      </w:r>
      <w:r w:rsidRPr="005F2BFE">
        <w:rPr>
          <w:rFonts w:ascii="Arial" w:hAnsi="Arial" w:cs="Arial"/>
          <w:bCs/>
          <w:sz w:val="24"/>
          <w:szCs w:val="24"/>
          <w:lang w:eastAsia="ru-RU"/>
        </w:rPr>
        <w:t>общественного обсуждения проекта муниципальной программы</w:t>
      </w:r>
      <w:proofErr w:type="gramEnd"/>
      <w:r w:rsidRPr="005F2BFE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F963D6" w:rsidRDefault="001507F0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7</w:t>
      </w:r>
      <w:r w:rsidR="00776BAE" w:rsidRPr="005F2BFE">
        <w:rPr>
          <w:rFonts w:ascii="Arial" w:hAnsi="Arial" w:cs="Arial"/>
          <w:bCs/>
          <w:sz w:val="24"/>
          <w:szCs w:val="24"/>
          <w:lang w:eastAsia="ru-RU"/>
        </w:rPr>
        <w:t xml:space="preserve">. </w:t>
      </w:r>
      <w:proofErr w:type="gramStart"/>
      <w:r w:rsidR="00776BAE" w:rsidRPr="005F2BFE">
        <w:rPr>
          <w:rFonts w:ascii="Arial" w:hAnsi="Arial" w:cs="Arial"/>
          <w:bCs/>
          <w:sz w:val="24"/>
          <w:szCs w:val="24"/>
          <w:lang w:eastAsia="ru-RU"/>
        </w:rPr>
        <w:t xml:space="preserve">Замечания и (или) предложения направляются в электронном виде на адрес электронной почты: </w:t>
      </w:r>
      <w:hyperlink r:id="rId7" w:history="1">
        <w:r w:rsidR="00F963D6" w:rsidRPr="00363FF2">
          <w:rPr>
            <w:rStyle w:val="a4"/>
            <w:rFonts w:ascii="Arial" w:hAnsi="Arial" w:cs="Arial"/>
            <w:bCs/>
            <w:sz w:val="24"/>
            <w:szCs w:val="24"/>
            <w:lang w:val="en-US" w:eastAsia="ru-RU"/>
          </w:rPr>
          <w:t>ra</w:t>
        </w:r>
        <w:r w:rsidR="00F963D6" w:rsidRPr="00F963D6">
          <w:rPr>
            <w:rStyle w:val="a4"/>
            <w:rFonts w:ascii="Arial" w:hAnsi="Arial" w:cs="Arial"/>
            <w:bCs/>
            <w:sz w:val="24"/>
            <w:szCs w:val="24"/>
            <w:lang w:eastAsia="ru-RU"/>
          </w:rPr>
          <w:t>_</w:t>
        </w:r>
        <w:r w:rsidR="00F963D6" w:rsidRPr="00363FF2">
          <w:rPr>
            <w:rStyle w:val="a4"/>
            <w:rFonts w:ascii="Arial" w:hAnsi="Arial" w:cs="Arial"/>
            <w:bCs/>
            <w:sz w:val="24"/>
            <w:szCs w:val="24"/>
            <w:lang w:val="en-US" w:eastAsia="ru-RU"/>
          </w:rPr>
          <w:t>svet</w:t>
        </w:r>
        <w:r w:rsidR="00F963D6" w:rsidRPr="00F963D6">
          <w:rPr>
            <w:rStyle w:val="a4"/>
            <w:rFonts w:ascii="Arial" w:hAnsi="Arial" w:cs="Arial"/>
            <w:bCs/>
            <w:sz w:val="24"/>
            <w:szCs w:val="24"/>
            <w:lang w:eastAsia="ru-RU"/>
          </w:rPr>
          <w:t>@</w:t>
        </w:r>
        <w:r w:rsidR="00F963D6" w:rsidRPr="00363FF2">
          <w:rPr>
            <w:rStyle w:val="a4"/>
            <w:rFonts w:ascii="Arial" w:hAnsi="Arial" w:cs="Arial"/>
            <w:bCs/>
            <w:sz w:val="24"/>
            <w:szCs w:val="24"/>
            <w:lang w:val="en-US" w:eastAsia="ru-RU"/>
          </w:rPr>
          <w:t>volganet</w:t>
        </w:r>
        <w:r w:rsidR="00F963D6" w:rsidRPr="00F963D6">
          <w:rPr>
            <w:rStyle w:val="a4"/>
            <w:rFonts w:ascii="Arial" w:hAnsi="Arial" w:cs="Arial"/>
            <w:bCs/>
            <w:sz w:val="24"/>
            <w:szCs w:val="24"/>
            <w:lang w:eastAsia="ru-RU"/>
          </w:rPr>
          <w:t>.</w:t>
        </w:r>
        <w:r w:rsidR="00F963D6" w:rsidRPr="00363FF2">
          <w:rPr>
            <w:rStyle w:val="a4"/>
            <w:rFonts w:ascii="Arial" w:hAnsi="Arial" w:cs="Arial"/>
            <w:bCs/>
            <w:sz w:val="24"/>
            <w:szCs w:val="24"/>
            <w:lang w:val="en-US" w:eastAsia="ru-RU"/>
          </w:rPr>
          <w:t>ru</w:t>
        </w:r>
      </w:hyperlink>
      <w:r w:rsidR="00F963D6"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r w:rsidR="00776BAE" w:rsidRPr="005F2BFE">
        <w:rPr>
          <w:rFonts w:ascii="Arial" w:hAnsi="Arial" w:cs="Arial"/>
          <w:bCs/>
          <w:sz w:val="24"/>
          <w:szCs w:val="24"/>
          <w:lang w:eastAsia="ru-RU"/>
        </w:rPr>
        <w:t xml:space="preserve">  или на бумажном носителе по адресу: </w:t>
      </w:r>
      <w:r w:rsidR="00F963D6" w:rsidRPr="00F963D6">
        <w:rPr>
          <w:rFonts w:ascii="Arial" w:hAnsi="Arial" w:cs="Arial"/>
          <w:bCs/>
          <w:sz w:val="24"/>
          <w:szCs w:val="24"/>
          <w:lang w:eastAsia="ru-RU"/>
        </w:rPr>
        <w:t>404171, Россия, Волгоградская область, Светлоярский район, р. п. Светлый Яр, ул. Спортивная, 5</w:t>
      </w:r>
      <w:r w:rsidR="00247C46"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="00247C46">
        <w:rPr>
          <w:rFonts w:ascii="Arial" w:hAnsi="Arial" w:cs="Arial"/>
          <w:bCs/>
          <w:sz w:val="24"/>
          <w:szCs w:val="24"/>
          <w:lang w:eastAsia="ru-RU"/>
        </w:rPr>
        <w:t>каб</w:t>
      </w:r>
      <w:proofErr w:type="spellEnd"/>
      <w:r w:rsidR="00247C46">
        <w:rPr>
          <w:rFonts w:ascii="Arial" w:hAnsi="Arial" w:cs="Arial"/>
          <w:bCs/>
          <w:sz w:val="24"/>
          <w:szCs w:val="24"/>
          <w:lang w:eastAsia="ru-RU"/>
        </w:rPr>
        <w:t>. 57</w:t>
      </w:r>
      <w:r w:rsidR="00F963D6">
        <w:rPr>
          <w:rFonts w:ascii="Arial" w:hAnsi="Arial" w:cs="Arial"/>
          <w:bCs/>
          <w:sz w:val="24"/>
          <w:szCs w:val="24"/>
          <w:lang w:eastAsia="ru-RU"/>
        </w:rPr>
        <w:t xml:space="preserve"> (</w:t>
      </w:r>
      <w:r w:rsidR="00247C46">
        <w:rPr>
          <w:rFonts w:ascii="Arial" w:hAnsi="Arial" w:cs="Arial"/>
          <w:bCs/>
          <w:sz w:val="24"/>
          <w:szCs w:val="24"/>
          <w:lang w:eastAsia="ru-RU"/>
        </w:rPr>
        <w:t xml:space="preserve">понедельник-пятница: </w:t>
      </w:r>
      <w:r w:rsidR="00F963D6">
        <w:rPr>
          <w:rFonts w:ascii="Arial" w:hAnsi="Arial" w:cs="Arial"/>
          <w:bCs/>
          <w:sz w:val="24"/>
          <w:szCs w:val="24"/>
          <w:lang w:eastAsia="ru-RU"/>
        </w:rPr>
        <w:t>с 8:00 до 17:00, перерыв с 12:00 до 13:00)</w:t>
      </w:r>
      <w:r w:rsidR="00247C46">
        <w:rPr>
          <w:rFonts w:ascii="Arial" w:hAnsi="Arial" w:cs="Arial"/>
          <w:bCs/>
          <w:sz w:val="24"/>
          <w:szCs w:val="24"/>
          <w:lang w:eastAsia="ru-RU"/>
        </w:rPr>
        <w:t>.</w:t>
      </w:r>
      <w:proofErr w:type="gramEnd"/>
    </w:p>
    <w:p w:rsidR="00776BAE" w:rsidRPr="005F2BFE" w:rsidRDefault="001507F0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8</w:t>
      </w:r>
      <w:r w:rsidR="00776BAE" w:rsidRPr="005F2BFE">
        <w:rPr>
          <w:rFonts w:ascii="Arial" w:hAnsi="Arial" w:cs="Arial"/>
          <w:bCs/>
          <w:sz w:val="24"/>
          <w:szCs w:val="24"/>
          <w:lang w:eastAsia="ru-RU"/>
        </w:rPr>
        <w:t xml:space="preserve">. После истечения срока общественного обсуждения проекта муниципальной программы администрация муниципального образования в течение 5 рабочих дней обобщает замечания и (или) </w:t>
      </w:r>
      <w:proofErr w:type="gramStart"/>
      <w:r w:rsidR="00776BAE" w:rsidRPr="005F2BFE">
        <w:rPr>
          <w:rFonts w:ascii="Arial" w:hAnsi="Arial" w:cs="Arial"/>
          <w:bCs/>
          <w:sz w:val="24"/>
          <w:szCs w:val="24"/>
          <w:lang w:eastAsia="ru-RU"/>
        </w:rPr>
        <w:t>предложения, полученные в ходе общественного обсуждения проекта муниципальной программы и направляет</w:t>
      </w:r>
      <w:proofErr w:type="gramEnd"/>
      <w:r w:rsidR="00776BAE" w:rsidRPr="005F2BFE">
        <w:rPr>
          <w:rFonts w:ascii="Arial" w:hAnsi="Arial" w:cs="Arial"/>
          <w:bCs/>
          <w:sz w:val="24"/>
          <w:szCs w:val="24"/>
          <w:lang w:eastAsia="ru-RU"/>
        </w:rPr>
        <w:t xml:space="preserve"> данную информацию на рассмотрение в общественную комиссию. </w:t>
      </w:r>
    </w:p>
    <w:p w:rsidR="00776BAE" w:rsidRPr="005F2BFE" w:rsidRDefault="001507F0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9</w:t>
      </w:r>
      <w:r w:rsidR="00776BAE" w:rsidRPr="005F2BFE">
        <w:rPr>
          <w:rFonts w:ascii="Arial" w:hAnsi="Arial" w:cs="Arial"/>
          <w:bCs/>
          <w:sz w:val="24"/>
          <w:szCs w:val="24"/>
          <w:lang w:eastAsia="ru-RU"/>
        </w:rPr>
        <w:t>. На основании подготовленной администрацией муниципального образования информации по результатам обсуждения, общественная комиссия принимает решение о целесообразности (нецелесообразности), обоснованности (необоснованности) и возможности (невозможности) учета замечаний и (или) предложений, полученных в ходе общественного обсуждения, при формировании муниципальной программы, и оформляет его по форме согласно приложению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776BAE" w:rsidRPr="005F2BFE" w:rsidRDefault="001507F0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10</w:t>
      </w:r>
      <w:r w:rsidR="00776BAE" w:rsidRPr="005F2BFE">
        <w:rPr>
          <w:rFonts w:ascii="Arial" w:hAnsi="Arial" w:cs="Arial"/>
          <w:bCs/>
          <w:sz w:val="24"/>
          <w:szCs w:val="24"/>
          <w:lang w:eastAsia="ru-RU"/>
        </w:rPr>
        <w:t>. На основании соответствующего решения общественной комиссии муниципальная программа дорабатывается с учетом замечаний и (или) предложений, поступивших в ходе общественного обсуждения.</w:t>
      </w:r>
    </w:p>
    <w:p w:rsidR="00776BAE" w:rsidRPr="005F2BFE" w:rsidRDefault="001507F0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11</w:t>
      </w:r>
      <w:r w:rsidR="00776BAE" w:rsidRPr="005F2BFE">
        <w:rPr>
          <w:rFonts w:ascii="Arial" w:hAnsi="Arial" w:cs="Arial"/>
          <w:bCs/>
          <w:sz w:val="24"/>
          <w:szCs w:val="24"/>
          <w:lang w:eastAsia="ru-RU"/>
        </w:rPr>
        <w:t>. Итоги общественного обсуждения проекта муниципальной программы - решение общественной комиссии подлежит размещению на официальном сайте</w:t>
      </w:r>
      <w:r w:rsidR="006157E2">
        <w:rPr>
          <w:rFonts w:ascii="Arial" w:hAnsi="Arial" w:cs="Arial"/>
          <w:bCs/>
          <w:sz w:val="24"/>
          <w:szCs w:val="24"/>
          <w:lang w:eastAsia="ru-RU"/>
        </w:rPr>
        <w:t xml:space="preserve"> администрации</w:t>
      </w:r>
      <w:r w:rsidR="00776BAE" w:rsidRPr="005F2BFE">
        <w:rPr>
          <w:rFonts w:ascii="Arial" w:hAnsi="Arial" w:cs="Arial"/>
          <w:bCs/>
          <w:sz w:val="24"/>
          <w:szCs w:val="24"/>
          <w:lang w:eastAsia="ru-RU"/>
        </w:rPr>
        <w:t xml:space="preserve"> Светлоярского муниципального района Волгоградской области в сети Интернет.</w:t>
      </w:r>
    </w:p>
    <w:p w:rsidR="00776BAE" w:rsidRPr="005F2BFE" w:rsidRDefault="001507F0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12</w:t>
      </w:r>
      <w:r w:rsidR="00776BAE" w:rsidRPr="005F2BFE">
        <w:rPr>
          <w:rFonts w:ascii="Arial" w:hAnsi="Arial" w:cs="Arial"/>
          <w:bCs/>
          <w:sz w:val="24"/>
          <w:szCs w:val="24"/>
          <w:lang w:eastAsia="ru-RU"/>
        </w:rPr>
        <w:t>. Не поступление замечаний и (или) предложений по проекту муниципальной программы в администрации Светлоярского муниципального района</w:t>
      </w:r>
      <w:r w:rsidR="00055ACF">
        <w:rPr>
          <w:rFonts w:ascii="Arial" w:hAnsi="Arial" w:cs="Arial"/>
          <w:bCs/>
          <w:sz w:val="24"/>
          <w:szCs w:val="24"/>
          <w:lang w:eastAsia="ru-RU"/>
        </w:rPr>
        <w:t xml:space="preserve"> Волгоградской области</w:t>
      </w:r>
      <w:r w:rsidR="00776BAE" w:rsidRPr="005F2BFE">
        <w:rPr>
          <w:rFonts w:ascii="Arial" w:hAnsi="Arial" w:cs="Arial"/>
          <w:bCs/>
          <w:sz w:val="24"/>
          <w:szCs w:val="24"/>
          <w:lang w:eastAsia="ru-RU"/>
        </w:rPr>
        <w:t xml:space="preserve"> в срок, установленный для общественного обсуждения, не является препятствием для ее утверждения.</w:t>
      </w:r>
    </w:p>
    <w:p w:rsidR="006A71D5" w:rsidRDefault="006A71D5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A71D5" w:rsidRDefault="006A71D5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A71D5" w:rsidRDefault="006A71D5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A71D5" w:rsidRPr="006F4FC0" w:rsidRDefault="006A71D5" w:rsidP="006A71D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F4FC0">
        <w:rPr>
          <w:rFonts w:ascii="Arial" w:hAnsi="Arial" w:cs="Arial"/>
          <w:sz w:val="24"/>
          <w:szCs w:val="24"/>
          <w:lang w:eastAsia="ru-RU"/>
        </w:rPr>
        <w:t xml:space="preserve">Управляющий делами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</w:t>
      </w:r>
      <w:r w:rsidRPr="006F4FC0">
        <w:rPr>
          <w:rFonts w:ascii="Arial" w:hAnsi="Arial" w:cs="Arial"/>
          <w:sz w:val="24"/>
          <w:szCs w:val="24"/>
          <w:lang w:eastAsia="ru-RU"/>
        </w:rPr>
        <w:t xml:space="preserve">        Шершнева Л.Н.</w:t>
      </w:r>
    </w:p>
    <w:p w:rsidR="006A71D5" w:rsidRDefault="006A71D5" w:rsidP="00776B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6BAE" w:rsidRDefault="00776BAE" w:rsidP="00776B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6BAE" w:rsidRDefault="00776BAE" w:rsidP="00776B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6BAE" w:rsidRDefault="00776BAE" w:rsidP="00776B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6BAE" w:rsidRDefault="00776BAE" w:rsidP="00776B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6BAE" w:rsidRDefault="00776BAE" w:rsidP="00776B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6BAE" w:rsidRDefault="00776BAE" w:rsidP="00776B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6BAE" w:rsidRDefault="00776BAE" w:rsidP="00776B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6BAE" w:rsidRDefault="00776BAE" w:rsidP="006A71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A71D5" w:rsidRDefault="006A71D5" w:rsidP="006A71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6BAE" w:rsidRDefault="00776BAE" w:rsidP="00776B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55ACF" w:rsidRDefault="00055ACF" w:rsidP="00055A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A71D5" w:rsidRDefault="006A71D5" w:rsidP="00055A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953D4" w:rsidRDefault="006953D4" w:rsidP="006953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157E2" w:rsidRDefault="006157E2" w:rsidP="006953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2360F" w:rsidRPr="005F2BFE" w:rsidRDefault="00C2360F" w:rsidP="00C2360F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Приложение 4</w:t>
      </w:r>
    </w:p>
    <w:p w:rsidR="00C2360F" w:rsidRPr="005F2BFE" w:rsidRDefault="00C2360F" w:rsidP="00C2360F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5F2BFE">
        <w:rPr>
          <w:rFonts w:ascii="Arial" w:hAnsi="Arial" w:cs="Arial"/>
          <w:bCs/>
          <w:sz w:val="24"/>
          <w:szCs w:val="24"/>
          <w:lang w:eastAsia="ru-RU"/>
        </w:rPr>
        <w:t xml:space="preserve"> к постановлению  администрации</w:t>
      </w:r>
    </w:p>
    <w:p w:rsidR="00C2360F" w:rsidRPr="005F2BFE" w:rsidRDefault="00C2360F" w:rsidP="00C2360F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5F2BFE">
        <w:rPr>
          <w:rFonts w:ascii="Arial" w:hAnsi="Arial" w:cs="Arial"/>
          <w:bCs/>
          <w:sz w:val="24"/>
          <w:szCs w:val="24"/>
          <w:lang w:eastAsia="ru-RU"/>
        </w:rPr>
        <w:t xml:space="preserve">Светлоярского муниципального </w:t>
      </w:r>
    </w:p>
    <w:p w:rsidR="00C2360F" w:rsidRPr="005F2BFE" w:rsidRDefault="00C2360F" w:rsidP="00C2360F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5F2BFE">
        <w:rPr>
          <w:rFonts w:ascii="Arial" w:hAnsi="Arial" w:cs="Arial"/>
          <w:bCs/>
          <w:sz w:val="24"/>
          <w:szCs w:val="24"/>
          <w:lang w:eastAsia="ru-RU"/>
        </w:rPr>
        <w:t>района Волгоградской области</w:t>
      </w:r>
    </w:p>
    <w:p w:rsidR="00DE0A43" w:rsidRPr="00E90ADE" w:rsidRDefault="00DE0A43" w:rsidP="00DE0A43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Arial" w:hAnsi="Arial" w:cs="Arial"/>
          <w:color w:val="000000"/>
          <w:sz w:val="24"/>
          <w:szCs w:val="26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от</w:t>
      </w:r>
      <w:r w:rsidRPr="00E90ADE">
        <w:rPr>
          <w:rFonts w:ascii="Arial" w:hAnsi="Arial" w:cs="Arial"/>
          <w:color w:val="000000"/>
          <w:sz w:val="24"/>
          <w:szCs w:val="26"/>
        </w:rPr>
        <w:t xml:space="preserve"> </w:t>
      </w:r>
      <w:r>
        <w:rPr>
          <w:rFonts w:ascii="Arial" w:hAnsi="Arial" w:cs="Arial"/>
          <w:color w:val="000000"/>
          <w:sz w:val="24"/>
          <w:szCs w:val="26"/>
        </w:rPr>
        <w:t>16.11.2017г. № 3352</w:t>
      </w:r>
    </w:p>
    <w:p w:rsidR="00776BAE" w:rsidRPr="00F963D6" w:rsidRDefault="00776BAE" w:rsidP="00776BA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776BAE" w:rsidRDefault="00776BAE" w:rsidP="00776BA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6BAE" w:rsidRDefault="00776BAE" w:rsidP="00776BA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6BAE" w:rsidRPr="006A71D5" w:rsidRDefault="00776BAE" w:rsidP="00776BA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A71D5">
        <w:rPr>
          <w:rFonts w:ascii="Arial" w:hAnsi="Arial" w:cs="Arial"/>
          <w:b/>
          <w:bCs/>
          <w:sz w:val="24"/>
          <w:szCs w:val="24"/>
          <w:lang w:eastAsia="ru-RU"/>
        </w:rPr>
        <w:t>Решение</w:t>
      </w:r>
    </w:p>
    <w:p w:rsidR="00776BAE" w:rsidRPr="006A71D5" w:rsidRDefault="00776BAE" w:rsidP="00776BA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A71D5">
        <w:rPr>
          <w:rFonts w:ascii="Arial" w:hAnsi="Arial" w:cs="Arial"/>
          <w:b/>
          <w:bCs/>
          <w:sz w:val="24"/>
          <w:szCs w:val="24"/>
          <w:lang w:eastAsia="ru-RU"/>
        </w:rPr>
        <w:t>по итогам проведения общественного обсуждения</w:t>
      </w:r>
    </w:p>
    <w:p w:rsidR="00776BAE" w:rsidRPr="006A71D5" w:rsidRDefault="00776BAE" w:rsidP="00776BA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A71D5">
        <w:rPr>
          <w:rFonts w:ascii="Arial" w:hAnsi="Arial" w:cs="Arial"/>
          <w:b/>
          <w:bCs/>
          <w:sz w:val="24"/>
          <w:szCs w:val="24"/>
          <w:lang w:eastAsia="ru-RU"/>
        </w:rPr>
        <w:t>муниципальной программы</w:t>
      </w:r>
    </w:p>
    <w:p w:rsidR="00776BAE" w:rsidRPr="00F963D6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776BAE" w:rsidRPr="00F963D6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963D6">
        <w:rPr>
          <w:rFonts w:ascii="Arial" w:hAnsi="Arial" w:cs="Arial"/>
          <w:bCs/>
          <w:sz w:val="24"/>
          <w:szCs w:val="24"/>
          <w:lang w:eastAsia="ru-RU"/>
        </w:rPr>
        <w:t>Наименование муниципальной программы:</w:t>
      </w:r>
    </w:p>
    <w:p w:rsidR="00776BAE" w:rsidRPr="00F963D6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963D6">
        <w:rPr>
          <w:rFonts w:ascii="Arial" w:hAnsi="Arial" w:cs="Arial"/>
          <w:bCs/>
          <w:sz w:val="24"/>
          <w:szCs w:val="24"/>
          <w:lang w:eastAsia="ru-RU"/>
        </w:rPr>
        <w:t>___________________________________________________________</w:t>
      </w:r>
    </w:p>
    <w:p w:rsidR="00776BAE" w:rsidRPr="00F963D6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963D6">
        <w:rPr>
          <w:rFonts w:ascii="Arial" w:hAnsi="Arial" w:cs="Arial"/>
          <w:bCs/>
          <w:sz w:val="24"/>
          <w:szCs w:val="24"/>
          <w:lang w:eastAsia="ru-RU"/>
        </w:rPr>
        <w:t>Наименование  разработчика:_____________________________________</w:t>
      </w:r>
    </w:p>
    <w:p w:rsidR="00776BAE" w:rsidRPr="00F963D6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963D6">
        <w:rPr>
          <w:rFonts w:ascii="Arial" w:hAnsi="Arial" w:cs="Arial"/>
          <w:bCs/>
          <w:sz w:val="24"/>
          <w:szCs w:val="24"/>
          <w:lang w:eastAsia="ru-RU"/>
        </w:rPr>
        <w:t>Даты начала и окончания общественного обсуждения:</w:t>
      </w:r>
    </w:p>
    <w:p w:rsidR="00776BAE" w:rsidRPr="00F963D6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963D6">
        <w:rPr>
          <w:rFonts w:ascii="Arial" w:hAnsi="Arial" w:cs="Arial"/>
          <w:bCs/>
          <w:sz w:val="24"/>
          <w:szCs w:val="24"/>
          <w:lang w:eastAsia="ru-RU"/>
        </w:rPr>
        <w:t>________________________________________________________</w:t>
      </w:r>
    </w:p>
    <w:p w:rsidR="00776BAE" w:rsidRPr="00F963D6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963D6">
        <w:rPr>
          <w:rFonts w:ascii="Arial" w:hAnsi="Arial" w:cs="Arial"/>
          <w:bCs/>
          <w:sz w:val="24"/>
          <w:szCs w:val="24"/>
          <w:lang w:eastAsia="ru-RU"/>
        </w:rPr>
        <w:t>Место размещения проекта муниципальной программы (наименование официального сайта (раздела в сайте) в информационно-телекоммуникационной сети  «Интернет»):</w:t>
      </w:r>
    </w:p>
    <w:p w:rsidR="00776BAE" w:rsidRPr="00F963D6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963D6">
        <w:rPr>
          <w:rFonts w:ascii="Arial" w:hAnsi="Arial" w:cs="Arial"/>
          <w:bCs/>
          <w:sz w:val="24"/>
          <w:szCs w:val="24"/>
          <w:lang w:eastAsia="ru-RU"/>
        </w:rPr>
        <w:t>__________________________________________________________</w:t>
      </w:r>
    </w:p>
    <w:p w:rsidR="00776BAE" w:rsidRDefault="00776BAE" w:rsidP="00776B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4220"/>
        <w:gridCol w:w="2268"/>
        <w:gridCol w:w="2268"/>
      </w:tblGrid>
      <w:tr w:rsidR="00776BAE" w:rsidRPr="00F963D6" w:rsidTr="00055AC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AE" w:rsidRPr="00F963D6" w:rsidRDefault="00776BA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963D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963D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963D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AE" w:rsidRPr="00F963D6" w:rsidRDefault="00776BAE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963D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Содержание замечани</w:t>
            </w:r>
            <w:proofErr w:type="gramStart"/>
            <w:r w:rsidRPr="00F963D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я(</w:t>
            </w:r>
            <w:proofErr w:type="gramEnd"/>
            <w:r w:rsidRPr="00F963D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предложения)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AE" w:rsidRPr="00F963D6" w:rsidRDefault="00776BAE">
            <w:pPr>
              <w:spacing w:after="0" w:line="240" w:lineRule="auto"/>
              <w:ind w:hanging="62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963D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  <w:p w:rsidR="00776BAE" w:rsidRPr="00F963D6" w:rsidRDefault="00776BAE">
            <w:pPr>
              <w:spacing w:after="0" w:line="240" w:lineRule="auto"/>
              <w:ind w:hanging="62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F963D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(учтено/</w:t>
            </w:r>
            <w:proofErr w:type="gramEnd"/>
          </w:p>
          <w:p w:rsidR="00776BAE" w:rsidRPr="00F963D6" w:rsidRDefault="00776BAE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963D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отклонено с обоснованием)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AE" w:rsidRPr="00F963D6" w:rsidRDefault="00776BAE">
            <w:pPr>
              <w:spacing w:after="0" w:line="240" w:lineRule="auto"/>
              <w:ind w:firstLine="567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963D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776BAE" w:rsidRPr="00F963D6" w:rsidTr="00055AC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AE" w:rsidRPr="00F963D6" w:rsidRDefault="00776BA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AE" w:rsidRPr="00F963D6" w:rsidRDefault="00776BA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AE" w:rsidRPr="00F963D6" w:rsidRDefault="00776BA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AE" w:rsidRPr="00F963D6" w:rsidRDefault="00776BA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76BAE" w:rsidRPr="00F963D6" w:rsidTr="00055AC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AE" w:rsidRPr="00F963D6" w:rsidRDefault="00776BA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AE" w:rsidRPr="00F963D6" w:rsidRDefault="00776BA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AE" w:rsidRPr="00F963D6" w:rsidRDefault="00776BA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AE" w:rsidRPr="00F963D6" w:rsidRDefault="00776BA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76BAE" w:rsidRPr="00F963D6" w:rsidTr="00055AC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AE" w:rsidRPr="00F963D6" w:rsidRDefault="00776BA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AE" w:rsidRPr="00F963D6" w:rsidRDefault="00776BA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AE" w:rsidRPr="00F963D6" w:rsidRDefault="00776BA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AE" w:rsidRPr="00F963D6" w:rsidRDefault="00776BA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76BAE" w:rsidRPr="00F963D6" w:rsidTr="00055AC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AE" w:rsidRPr="00F963D6" w:rsidRDefault="00776BA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AE" w:rsidRPr="00F963D6" w:rsidRDefault="00776BA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AE" w:rsidRPr="00F963D6" w:rsidRDefault="00776BA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AE" w:rsidRPr="00F963D6" w:rsidRDefault="00776BA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AB57FD" w:rsidRDefault="00AB57FD" w:rsidP="00AB57F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AB57FD">
        <w:rPr>
          <w:rFonts w:ascii="Arial" w:hAnsi="Arial" w:cs="Arial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8DC46" wp14:editId="2FC737CE">
                <wp:simplePos x="0" y="0"/>
                <wp:positionH relativeFrom="column">
                  <wp:posOffset>2910840</wp:posOffset>
                </wp:positionH>
                <wp:positionV relativeFrom="paragraph">
                  <wp:posOffset>126365</wp:posOffset>
                </wp:positionV>
                <wp:extent cx="3886200" cy="1403985"/>
                <wp:effectExtent l="0" t="0" r="0" b="952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7FD" w:rsidRPr="00F963D6" w:rsidRDefault="00AB57FD" w:rsidP="00AB57FD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963D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Члены комиссии:</w:t>
                            </w:r>
                          </w:p>
                          <w:p w:rsidR="00AB57FD" w:rsidRPr="00F963D6" w:rsidRDefault="00AB57FD" w:rsidP="00AB57FD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963D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____________ _____________________</w:t>
                            </w:r>
                          </w:p>
                          <w:p w:rsidR="00AB57FD" w:rsidRPr="006157E2" w:rsidRDefault="00AB57FD" w:rsidP="00AB57FD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  <w:lang w:eastAsia="ru-RU"/>
                              </w:rPr>
                            </w:pPr>
                            <w:r w:rsidRPr="006157E2"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  <w:lang w:eastAsia="ru-RU"/>
                              </w:rPr>
                              <w:t xml:space="preserve">     (подпись)                                   (Ф.И.О.)</w:t>
                            </w:r>
                          </w:p>
                          <w:p w:rsidR="00AB57FD" w:rsidRPr="00F963D6" w:rsidRDefault="00AB57FD" w:rsidP="00AB57FD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963D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____________ _____________________</w:t>
                            </w:r>
                          </w:p>
                          <w:p w:rsidR="00AB57FD" w:rsidRPr="006157E2" w:rsidRDefault="00AB57FD" w:rsidP="00AB57FD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  <w:lang w:eastAsia="ru-RU"/>
                              </w:rPr>
                            </w:pPr>
                            <w:r w:rsidRPr="006157E2"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  <w:lang w:eastAsia="ru-RU"/>
                              </w:rPr>
                              <w:t xml:space="preserve">     (подпись)                                   (Ф.И.О.)</w:t>
                            </w:r>
                          </w:p>
                          <w:p w:rsidR="00AB57FD" w:rsidRPr="00F963D6" w:rsidRDefault="00AB57FD" w:rsidP="00AB57FD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963D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____________ _____________________</w:t>
                            </w:r>
                          </w:p>
                          <w:p w:rsidR="00AB57FD" w:rsidRPr="006157E2" w:rsidRDefault="00AB57FD" w:rsidP="00AB57FD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  </w:t>
                            </w:r>
                            <w:r w:rsidRPr="006157E2"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  <w:lang w:eastAsia="ru-RU"/>
                              </w:rPr>
                              <w:t xml:space="preserve"> (подпись)                                   (Ф.И.О.)</w:t>
                            </w:r>
                          </w:p>
                          <w:p w:rsidR="00AB57FD" w:rsidRPr="00F963D6" w:rsidRDefault="00AB57FD" w:rsidP="00AB57FD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963D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____________ _____________________</w:t>
                            </w:r>
                          </w:p>
                          <w:p w:rsidR="00AB57FD" w:rsidRPr="006157E2" w:rsidRDefault="00AB57FD" w:rsidP="00AB57FD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6157E2"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  <w:lang w:eastAsia="ru-RU"/>
                              </w:rPr>
                              <w:t xml:space="preserve">   (подпись)                                   (Ф.И.О.)</w:t>
                            </w:r>
                          </w:p>
                          <w:p w:rsidR="00AB57FD" w:rsidRPr="00F963D6" w:rsidRDefault="00AB57FD" w:rsidP="00AB57F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       __</w:t>
                            </w:r>
                            <w:r w:rsidRPr="00F963D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__________ _____________________</w:t>
                            </w:r>
                          </w:p>
                          <w:p w:rsidR="00AB57FD" w:rsidRPr="006157E2" w:rsidRDefault="00AB57FD" w:rsidP="00AB57FD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r w:rsidRPr="006157E2"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  <w:lang w:eastAsia="ru-RU"/>
                              </w:rPr>
                              <w:t xml:space="preserve">  (подпись)                                   (Ф.И.О.)</w:t>
                            </w:r>
                          </w:p>
                          <w:p w:rsidR="00AB57FD" w:rsidRPr="00F963D6" w:rsidRDefault="00AB57FD" w:rsidP="00AB57FD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963D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____________ _____________________</w:t>
                            </w:r>
                          </w:p>
                          <w:p w:rsidR="00AB57FD" w:rsidRPr="006157E2" w:rsidRDefault="00AB57FD" w:rsidP="00AB57FD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  </w:t>
                            </w:r>
                            <w:r w:rsidRPr="006157E2"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  <w:lang w:eastAsia="ru-RU"/>
                              </w:rPr>
                              <w:t xml:space="preserve"> (подпись)                                   (Ф.И.О.)</w:t>
                            </w:r>
                          </w:p>
                          <w:p w:rsidR="00AB57FD" w:rsidRPr="00F963D6" w:rsidRDefault="00AB57FD" w:rsidP="00AB57FD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963D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____________ _____________________</w:t>
                            </w:r>
                          </w:p>
                          <w:p w:rsidR="00AB57FD" w:rsidRPr="006157E2" w:rsidRDefault="00AB57FD" w:rsidP="00AB57FD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6157E2"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  <w:lang w:eastAsia="ru-RU"/>
                              </w:rPr>
                              <w:t xml:space="preserve">   (подпись)                                   (Ф.И.О.)</w:t>
                            </w:r>
                          </w:p>
                          <w:p w:rsidR="00AB57FD" w:rsidRDefault="00AB57FD" w:rsidP="00AB57F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9.2pt;margin-top:9.95pt;width:30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" stroked="f">
                <v:textbox style="mso-fit-shape-to-text:t">
                  <w:txbxContent>
                    <w:p w:rsidR="00AB57FD" w:rsidRPr="00F963D6" w:rsidRDefault="00AB57FD" w:rsidP="00AB57FD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F963D6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eastAsia="ru-RU"/>
                        </w:rPr>
                        <w:t>Члены комиссии:</w:t>
                      </w:r>
                    </w:p>
                    <w:p w:rsidR="00AB57FD" w:rsidRPr="00F963D6" w:rsidRDefault="00AB57FD" w:rsidP="00AB57FD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F963D6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eastAsia="ru-RU"/>
                        </w:rPr>
                        <w:t>____________ _____________________</w:t>
                      </w:r>
                    </w:p>
                    <w:p w:rsidR="00AB57FD" w:rsidRPr="006157E2" w:rsidRDefault="00AB57FD" w:rsidP="00AB57FD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4"/>
                          <w:lang w:eastAsia="ru-RU"/>
                        </w:rPr>
                      </w:pPr>
                      <w:r w:rsidRPr="006157E2">
                        <w:rPr>
                          <w:rFonts w:ascii="Arial" w:hAnsi="Arial" w:cs="Arial"/>
                          <w:bCs/>
                          <w:sz w:val="20"/>
                          <w:szCs w:val="24"/>
                          <w:lang w:eastAsia="ru-RU"/>
                        </w:rPr>
                        <w:t xml:space="preserve">     (подпись)                                   (Ф.И.О.)</w:t>
                      </w:r>
                    </w:p>
                    <w:p w:rsidR="00AB57FD" w:rsidRPr="00F963D6" w:rsidRDefault="00AB57FD" w:rsidP="00AB57FD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F963D6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eastAsia="ru-RU"/>
                        </w:rPr>
                        <w:t>____________ _____________________</w:t>
                      </w:r>
                    </w:p>
                    <w:p w:rsidR="00AB57FD" w:rsidRPr="006157E2" w:rsidRDefault="00AB57FD" w:rsidP="00AB57FD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4"/>
                          <w:lang w:eastAsia="ru-RU"/>
                        </w:rPr>
                      </w:pPr>
                      <w:r w:rsidRPr="006157E2">
                        <w:rPr>
                          <w:rFonts w:ascii="Arial" w:hAnsi="Arial" w:cs="Arial"/>
                          <w:bCs/>
                          <w:sz w:val="20"/>
                          <w:szCs w:val="24"/>
                          <w:lang w:eastAsia="ru-RU"/>
                        </w:rPr>
                        <w:t xml:space="preserve">     (подпись)                                   (Ф.И.О.)</w:t>
                      </w:r>
                    </w:p>
                    <w:p w:rsidR="00AB57FD" w:rsidRPr="00F963D6" w:rsidRDefault="00AB57FD" w:rsidP="00AB57FD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F963D6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eastAsia="ru-RU"/>
                        </w:rPr>
                        <w:t>____________ _____________________</w:t>
                      </w:r>
                    </w:p>
                    <w:p w:rsidR="00AB57FD" w:rsidRPr="006157E2" w:rsidRDefault="00AB57FD" w:rsidP="00AB57FD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4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eastAsia="ru-RU"/>
                        </w:rPr>
                        <w:t xml:space="preserve">   </w:t>
                      </w:r>
                      <w:r w:rsidRPr="006157E2">
                        <w:rPr>
                          <w:rFonts w:ascii="Arial" w:hAnsi="Arial" w:cs="Arial"/>
                          <w:bCs/>
                          <w:sz w:val="20"/>
                          <w:szCs w:val="24"/>
                          <w:lang w:eastAsia="ru-RU"/>
                        </w:rPr>
                        <w:t xml:space="preserve"> (подпись)                                   (Ф.И.О.)</w:t>
                      </w:r>
                    </w:p>
                    <w:p w:rsidR="00AB57FD" w:rsidRPr="00F963D6" w:rsidRDefault="00AB57FD" w:rsidP="00AB57FD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F963D6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eastAsia="ru-RU"/>
                        </w:rPr>
                        <w:t>____________ _____________________</w:t>
                      </w:r>
                    </w:p>
                    <w:p w:rsidR="00AB57FD" w:rsidRPr="006157E2" w:rsidRDefault="00AB57FD" w:rsidP="00AB57FD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4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6157E2">
                        <w:rPr>
                          <w:rFonts w:ascii="Arial" w:hAnsi="Arial" w:cs="Arial"/>
                          <w:bCs/>
                          <w:sz w:val="20"/>
                          <w:szCs w:val="24"/>
                          <w:lang w:eastAsia="ru-RU"/>
                        </w:rPr>
                        <w:t xml:space="preserve">   (подпись)                                   (Ф.И.О.)</w:t>
                      </w:r>
                    </w:p>
                    <w:p w:rsidR="00AB57FD" w:rsidRPr="00F963D6" w:rsidRDefault="00AB57FD" w:rsidP="00AB57F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eastAsia="ru-RU"/>
                        </w:rPr>
                        <w:t xml:space="preserve">        __</w:t>
                      </w:r>
                      <w:r w:rsidRPr="00F963D6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eastAsia="ru-RU"/>
                        </w:rPr>
                        <w:t>__________ _____________________</w:t>
                      </w:r>
                    </w:p>
                    <w:p w:rsidR="00AB57FD" w:rsidRPr="006157E2" w:rsidRDefault="00AB57FD" w:rsidP="00AB57FD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4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r w:rsidRPr="006157E2">
                        <w:rPr>
                          <w:rFonts w:ascii="Arial" w:hAnsi="Arial" w:cs="Arial"/>
                          <w:bCs/>
                          <w:sz w:val="20"/>
                          <w:szCs w:val="24"/>
                          <w:lang w:eastAsia="ru-RU"/>
                        </w:rPr>
                        <w:t xml:space="preserve">  (подпись)                                   (Ф.И.О.)</w:t>
                      </w:r>
                    </w:p>
                    <w:p w:rsidR="00AB57FD" w:rsidRPr="00F963D6" w:rsidRDefault="00AB57FD" w:rsidP="00AB57FD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F963D6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eastAsia="ru-RU"/>
                        </w:rPr>
                        <w:t>____________ _____________________</w:t>
                      </w:r>
                    </w:p>
                    <w:p w:rsidR="00AB57FD" w:rsidRPr="006157E2" w:rsidRDefault="00AB57FD" w:rsidP="00AB57FD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4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eastAsia="ru-RU"/>
                        </w:rPr>
                        <w:t xml:space="preserve">   </w:t>
                      </w:r>
                      <w:r w:rsidRPr="006157E2">
                        <w:rPr>
                          <w:rFonts w:ascii="Arial" w:hAnsi="Arial" w:cs="Arial"/>
                          <w:bCs/>
                          <w:sz w:val="20"/>
                          <w:szCs w:val="24"/>
                          <w:lang w:eastAsia="ru-RU"/>
                        </w:rPr>
                        <w:t xml:space="preserve"> (подпись)                                   (Ф.И.О.)</w:t>
                      </w:r>
                    </w:p>
                    <w:p w:rsidR="00AB57FD" w:rsidRPr="00F963D6" w:rsidRDefault="00AB57FD" w:rsidP="00AB57FD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F963D6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eastAsia="ru-RU"/>
                        </w:rPr>
                        <w:t>____________ _____________________</w:t>
                      </w:r>
                    </w:p>
                    <w:p w:rsidR="00AB57FD" w:rsidRPr="006157E2" w:rsidRDefault="00AB57FD" w:rsidP="00AB57FD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4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4"/>
                          <w:lang w:eastAsia="ru-RU"/>
                        </w:rPr>
                        <w:t xml:space="preserve"> </w:t>
                      </w:r>
                      <w:r w:rsidRPr="006157E2">
                        <w:rPr>
                          <w:rFonts w:ascii="Arial" w:hAnsi="Arial" w:cs="Arial"/>
                          <w:bCs/>
                          <w:sz w:val="20"/>
                          <w:szCs w:val="24"/>
                          <w:lang w:eastAsia="ru-RU"/>
                        </w:rPr>
                        <w:t xml:space="preserve">   (подпись)                                   (Ф.И.О.)</w:t>
                      </w:r>
                    </w:p>
                    <w:p w:rsidR="00AB57FD" w:rsidRDefault="00AB57FD" w:rsidP="00AB57FD"/>
                  </w:txbxContent>
                </v:textbox>
              </v:shape>
            </w:pict>
          </mc:Fallback>
        </mc:AlternateContent>
      </w:r>
    </w:p>
    <w:p w:rsidR="00AB57FD" w:rsidRPr="00F963D6" w:rsidRDefault="00AB57FD" w:rsidP="00AB57FD">
      <w:pPr>
        <w:tabs>
          <w:tab w:val="left" w:pos="516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Председатель </w:t>
      </w:r>
      <w:r w:rsidRPr="00F963D6">
        <w:rPr>
          <w:rFonts w:ascii="Arial" w:hAnsi="Arial" w:cs="Arial"/>
          <w:bCs/>
          <w:sz w:val="24"/>
          <w:szCs w:val="24"/>
          <w:lang w:eastAsia="ru-RU"/>
        </w:rPr>
        <w:t xml:space="preserve"> комиссии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</w:p>
    <w:p w:rsidR="00AB57FD" w:rsidRPr="00F963D6" w:rsidRDefault="00AB57FD" w:rsidP="00AB57F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963D6">
        <w:rPr>
          <w:rFonts w:ascii="Arial" w:hAnsi="Arial" w:cs="Arial"/>
          <w:bCs/>
          <w:sz w:val="24"/>
          <w:szCs w:val="24"/>
          <w:lang w:eastAsia="ru-RU"/>
        </w:rPr>
        <w:t>____________ _____________________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   </w:t>
      </w:r>
    </w:p>
    <w:p w:rsidR="00AB57FD" w:rsidRDefault="00AB57FD" w:rsidP="00AB57FD">
      <w:pPr>
        <w:spacing w:after="0" w:line="240" w:lineRule="auto"/>
        <w:jc w:val="both"/>
        <w:rPr>
          <w:rFonts w:ascii="Arial" w:hAnsi="Arial" w:cs="Arial"/>
          <w:bCs/>
          <w:sz w:val="20"/>
          <w:szCs w:val="24"/>
          <w:lang w:eastAsia="ru-RU"/>
        </w:rPr>
      </w:pPr>
      <w:r w:rsidRPr="006157E2">
        <w:rPr>
          <w:rFonts w:ascii="Arial" w:hAnsi="Arial" w:cs="Arial"/>
          <w:bCs/>
          <w:sz w:val="20"/>
          <w:szCs w:val="24"/>
          <w:lang w:eastAsia="ru-RU"/>
        </w:rPr>
        <w:t xml:space="preserve">     (подпись)                                   (Ф.И.О.)</w:t>
      </w:r>
    </w:p>
    <w:p w:rsidR="00AB57FD" w:rsidRDefault="00AB57FD" w:rsidP="00AB57FD">
      <w:pPr>
        <w:spacing w:after="0" w:line="240" w:lineRule="auto"/>
        <w:jc w:val="both"/>
        <w:rPr>
          <w:rFonts w:ascii="Arial" w:hAnsi="Arial" w:cs="Arial"/>
          <w:bCs/>
          <w:sz w:val="20"/>
          <w:szCs w:val="24"/>
          <w:lang w:eastAsia="ru-RU"/>
        </w:rPr>
      </w:pPr>
    </w:p>
    <w:p w:rsidR="00AB57FD" w:rsidRPr="00F963D6" w:rsidRDefault="00AB57FD" w:rsidP="00AB57F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Заместитель председателя </w:t>
      </w:r>
      <w:r w:rsidRPr="00F963D6">
        <w:rPr>
          <w:rFonts w:ascii="Arial" w:hAnsi="Arial" w:cs="Arial"/>
          <w:bCs/>
          <w:sz w:val="24"/>
          <w:szCs w:val="24"/>
          <w:lang w:eastAsia="ru-RU"/>
        </w:rPr>
        <w:t xml:space="preserve"> комиссии</w:t>
      </w:r>
    </w:p>
    <w:p w:rsidR="00AB57FD" w:rsidRPr="006157E2" w:rsidRDefault="00AB57FD" w:rsidP="00AB57FD">
      <w:pPr>
        <w:spacing w:after="0" w:line="240" w:lineRule="auto"/>
        <w:jc w:val="both"/>
        <w:rPr>
          <w:rFonts w:ascii="Arial" w:hAnsi="Arial" w:cs="Arial"/>
          <w:bCs/>
          <w:sz w:val="20"/>
          <w:szCs w:val="24"/>
          <w:lang w:eastAsia="ru-RU"/>
        </w:rPr>
      </w:pPr>
    </w:p>
    <w:p w:rsidR="00AB57FD" w:rsidRPr="00F963D6" w:rsidRDefault="00AB57FD" w:rsidP="00AB57F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963D6">
        <w:rPr>
          <w:rFonts w:ascii="Arial" w:hAnsi="Arial" w:cs="Arial"/>
          <w:bCs/>
          <w:sz w:val="24"/>
          <w:szCs w:val="24"/>
          <w:lang w:eastAsia="ru-RU"/>
        </w:rPr>
        <w:t>____________ _____________________</w:t>
      </w:r>
    </w:p>
    <w:p w:rsidR="00AB57FD" w:rsidRPr="006157E2" w:rsidRDefault="00AB57FD" w:rsidP="00AB57FD">
      <w:pPr>
        <w:spacing w:after="0" w:line="240" w:lineRule="auto"/>
        <w:jc w:val="both"/>
        <w:rPr>
          <w:rFonts w:ascii="Arial" w:hAnsi="Arial" w:cs="Arial"/>
          <w:bCs/>
          <w:sz w:val="20"/>
          <w:szCs w:val="24"/>
          <w:lang w:eastAsia="ru-RU"/>
        </w:rPr>
      </w:pPr>
      <w:r w:rsidRPr="006157E2">
        <w:rPr>
          <w:rFonts w:ascii="Arial" w:hAnsi="Arial" w:cs="Arial"/>
          <w:bCs/>
          <w:sz w:val="20"/>
          <w:szCs w:val="24"/>
          <w:lang w:eastAsia="ru-RU"/>
        </w:rPr>
        <w:t xml:space="preserve">     (подпись)                                   (Ф.И.О.)</w:t>
      </w:r>
    </w:p>
    <w:p w:rsidR="00F963D6" w:rsidRDefault="00F963D6" w:rsidP="00776BAE">
      <w:pPr>
        <w:rPr>
          <w:rFonts w:ascii="Calibri" w:hAnsi="Calibri" w:cs="Calibri"/>
        </w:rPr>
      </w:pPr>
    </w:p>
    <w:p w:rsidR="006157E2" w:rsidRDefault="006157E2" w:rsidP="006157E2">
      <w:pPr>
        <w:spacing w:after="0" w:line="240" w:lineRule="auto"/>
      </w:pPr>
    </w:p>
    <w:p w:rsidR="006157E2" w:rsidRDefault="006157E2" w:rsidP="006157E2">
      <w:pPr>
        <w:spacing w:after="0" w:line="240" w:lineRule="auto"/>
      </w:pPr>
    </w:p>
    <w:p w:rsidR="00AB57FD" w:rsidRDefault="00AB57FD" w:rsidP="006157E2">
      <w:pPr>
        <w:spacing w:after="0" w:line="240" w:lineRule="auto"/>
      </w:pPr>
    </w:p>
    <w:p w:rsidR="00AB57FD" w:rsidRDefault="00AB57FD" w:rsidP="006157E2">
      <w:pPr>
        <w:spacing w:after="0" w:line="240" w:lineRule="auto"/>
      </w:pPr>
    </w:p>
    <w:p w:rsidR="00AB57FD" w:rsidRDefault="00AB57FD" w:rsidP="006157E2">
      <w:pPr>
        <w:spacing w:after="0" w:line="240" w:lineRule="auto"/>
      </w:pPr>
    </w:p>
    <w:p w:rsidR="00AB57FD" w:rsidRDefault="00AB57FD" w:rsidP="006157E2">
      <w:pPr>
        <w:spacing w:after="0" w:line="240" w:lineRule="auto"/>
      </w:pPr>
    </w:p>
    <w:p w:rsidR="00C2360F" w:rsidRPr="005F2BFE" w:rsidRDefault="00C2360F" w:rsidP="00C2360F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Приложение 5</w:t>
      </w:r>
    </w:p>
    <w:p w:rsidR="00C2360F" w:rsidRPr="005F2BFE" w:rsidRDefault="00C2360F" w:rsidP="00C2360F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5F2BFE">
        <w:rPr>
          <w:rFonts w:ascii="Arial" w:hAnsi="Arial" w:cs="Arial"/>
          <w:bCs/>
          <w:sz w:val="24"/>
          <w:szCs w:val="24"/>
          <w:lang w:eastAsia="ru-RU"/>
        </w:rPr>
        <w:t xml:space="preserve"> к постановлению  администрации</w:t>
      </w:r>
    </w:p>
    <w:p w:rsidR="00C2360F" w:rsidRPr="005F2BFE" w:rsidRDefault="00C2360F" w:rsidP="00C2360F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5F2BFE">
        <w:rPr>
          <w:rFonts w:ascii="Arial" w:hAnsi="Arial" w:cs="Arial"/>
          <w:bCs/>
          <w:sz w:val="24"/>
          <w:szCs w:val="24"/>
          <w:lang w:eastAsia="ru-RU"/>
        </w:rPr>
        <w:t xml:space="preserve">Светлоярского муниципального </w:t>
      </w:r>
    </w:p>
    <w:p w:rsidR="00C2360F" w:rsidRPr="005F2BFE" w:rsidRDefault="00C2360F" w:rsidP="00C2360F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5F2BFE">
        <w:rPr>
          <w:rFonts w:ascii="Arial" w:hAnsi="Arial" w:cs="Arial"/>
          <w:bCs/>
          <w:sz w:val="24"/>
          <w:szCs w:val="24"/>
          <w:lang w:eastAsia="ru-RU"/>
        </w:rPr>
        <w:t>района Волгоградской области</w:t>
      </w:r>
    </w:p>
    <w:p w:rsidR="00DE0A43" w:rsidRPr="00E90ADE" w:rsidRDefault="00C2360F" w:rsidP="00DE0A43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Arial" w:hAnsi="Arial" w:cs="Arial"/>
          <w:color w:val="000000"/>
          <w:sz w:val="24"/>
          <w:szCs w:val="26"/>
        </w:rPr>
      </w:pPr>
      <w:r w:rsidRPr="005F2BF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DE0A43">
        <w:rPr>
          <w:rFonts w:ascii="Arial" w:hAnsi="Arial" w:cs="Arial"/>
          <w:bCs/>
          <w:sz w:val="24"/>
          <w:szCs w:val="24"/>
          <w:lang w:eastAsia="ru-RU"/>
        </w:rPr>
        <w:t>от</w:t>
      </w:r>
      <w:r w:rsidR="00DE0A43" w:rsidRPr="00E90ADE">
        <w:rPr>
          <w:rFonts w:ascii="Arial" w:hAnsi="Arial" w:cs="Arial"/>
          <w:color w:val="000000"/>
          <w:sz w:val="24"/>
          <w:szCs w:val="26"/>
        </w:rPr>
        <w:t xml:space="preserve"> </w:t>
      </w:r>
      <w:r w:rsidR="00DE0A43">
        <w:rPr>
          <w:rFonts w:ascii="Arial" w:hAnsi="Arial" w:cs="Arial"/>
          <w:color w:val="000000"/>
          <w:sz w:val="24"/>
          <w:szCs w:val="26"/>
        </w:rPr>
        <w:t>16.11.2017г. № 3352</w:t>
      </w:r>
    </w:p>
    <w:p w:rsidR="00776BAE" w:rsidRDefault="00776BAE" w:rsidP="00DE0A4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76BAE" w:rsidRPr="00F963D6" w:rsidRDefault="00776BAE" w:rsidP="00776BAE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776BAE" w:rsidRPr="00C2360F" w:rsidRDefault="00776BAE" w:rsidP="00776BA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2360F">
        <w:rPr>
          <w:rFonts w:ascii="Arial" w:hAnsi="Arial" w:cs="Arial"/>
          <w:b/>
          <w:bCs/>
          <w:sz w:val="24"/>
          <w:szCs w:val="24"/>
          <w:lang w:eastAsia="ru-RU"/>
        </w:rPr>
        <w:t>Решение</w:t>
      </w:r>
    </w:p>
    <w:p w:rsidR="00776BAE" w:rsidRPr="00C2360F" w:rsidRDefault="00776BAE" w:rsidP="00776BA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2360F">
        <w:rPr>
          <w:rFonts w:ascii="Arial" w:hAnsi="Arial" w:cs="Arial"/>
          <w:b/>
          <w:bCs/>
          <w:sz w:val="24"/>
          <w:szCs w:val="24"/>
          <w:lang w:eastAsia="ru-RU"/>
        </w:rPr>
        <w:t>по итогам проведения общественного обсуждения</w:t>
      </w:r>
    </w:p>
    <w:p w:rsidR="00776BAE" w:rsidRPr="00C2360F" w:rsidRDefault="00776BAE" w:rsidP="00776BA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2360F">
        <w:rPr>
          <w:rFonts w:ascii="Arial" w:hAnsi="Arial" w:cs="Arial"/>
          <w:b/>
          <w:bCs/>
          <w:sz w:val="24"/>
          <w:szCs w:val="24"/>
          <w:lang w:eastAsia="ru-RU"/>
        </w:rPr>
        <w:t>муниципальной программы</w:t>
      </w:r>
    </w:p>
    <w:p w:rsidR="00776BAE" w:rsidRPr="00F963D6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776BAE" w:rsidRPr="00C2360F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C2360F">
        <w:rPr>
          <w:rFonts w:ascii="Arial" w:hAnsi="Arial" w:cs="Arial"/>
          <w:bCs/>
          <w:sz w:val="24"/>
          <w:szCs w:val="24"/>
          <w:lang w:eastAsia="ru-RU"/>
        </w:rPr>
        <w:t>Наименование муниципальной программы:</w:t>
      </w:r>
    </w:p>
    <w:p w:rsidR="00776BAE" w:rsidRPr="00C2360F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C2360F">
        <w:rPr>
          <w:rFonts w:ascii="Arial" w:hAnsi="Arial" w:cs="Arial"/>
          <w:bCs/>
          <w:sz w:val="24"/>
          <w:szCs w:val="24"/>
          <w:lang w:eastAsia="ru-RU"/>
        </w:rPr>
        <w:t>Об утверждении ПРОЕКТА муниципальной программы «</w:t>
      </w:r>
      <w:r w:rsidR="006953D4" w:rsidRPr="00C2360F">
        <w:rPr>
          <w:rFonts w:ascii="Arial" w:hAnsi="Arial" w:cs="Arial"/>
          <w:bCs/>
          <w:sz w:val="24"/>
          <w:szCs w:val="24"/>
          <w:lang w:eastAsia="ru-RU"/>
        </w:rPr>
        <w:t xml:space="preserve">Формирование комфортной городской среды </w:t>
      </w:r>
      <w:r w:rsidR="00F963D6" w:rsidRPr="00C2360F">
        <w:rPr>
          <w:rFonts w:ascii="Arial" w:hAnsi="Arial" w:cs="Arial"/>
          <w:bCs/>
          <w:sz w:val="24"/>
          <w:szCs w:val="24"/>
          <w:lang w:eastAsia="ru-RU"/>
        </w:rPr>
        <w:t>Светлоярского городского</w:t>
      </w:r>
      <w:r w:rsidRPr="00C2360F">
        <w:rPr>
          <w:rFonts w:ascii="Arial" w:hAnsi="Arial" w:cs="Arial"/>
          <w:bCs/>
          <w:sz w:val="24"/>
          <w:szCs w:val="24"/>
          <w:lang w:eastAsia="ru-RU"/>
        </w:rPr>
        <w:t xml:space="preserve"> поселения Светлоярского муниципального района Волгоградской области на 2018 -2022 год»</w:t>
      </w:r>
    </w:p>
    <w:p w:rsidR="00776BAE" w:rsidRPr="00C2360F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C2360F">
        <w:rPr>
          <w:rFonts w:ascii="Arial" w:hAnsi="Arial" w:cs="Arial"/>
          <w:bCs/>
          <w:sz w:val="24"/>
          <w:szCs w:val="24"/>
          <w:lang w:eastAsia="ru-RU"/>
        </w:rPr>
        <w:t>Наименование  разработчика:</w:t>
      </w:r>
      <w:r w:rsidR="00F963D6" w:rsidRPr="00C2360F">
        <w:rPr>
          <w:rFonts w:ascii="Arial" w:hAnsi="Arial" w:cs="Arial"/>
          <w:bCs/>
          <w:sz w:val="24"/>
          <w:szCs w:val="24"/>
          <w:lang w:eastAsia="ru-RU"/>
        </w:rPr>
        <w:t xml:space="preserve"> Администрация</w:t>
      </w:r>
      <w:r w:rsidRPr="00C2360F">
        <w:rPr>
          <w:rFonts w:ascii="Arial" w:hAnsi="Arial" w:cs="Arial"/>
          <w:bCs/>
          <w:sz w:val="24"/>
          <w:szCs w:val="24"/>
          <w:lang w:eastAsia="ru-RU"/>
        </w:rPr>
        <w:t xml:space="preserve"> Светлоярского муниципального района Волгоградской области</w:t>
      </w:r>
    </w:p>
    <w:p w:rsidR="00776BAE" w:rsidRPr="00C2360F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C2360F">
        <w:rPr>
          <w:rFonts w:ascii="Arial" w:hAnsi="Arial" w:cs="Arial"/>
          <w:bCs/>
          <w:sz w:val="24"/>
          <w:szCs w:val="24"/>
          <w:lang w:eastAsia="ru-RU"/>
        </w:rPr>
        <w:t>Даты начала и окончания общественного обсуждения:</w:t>
      </w:r>
    </w:p>
    <w:p w:rsidR="00776BAE" w:rsidRPr="00C2360F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C2360F">
        <w:rPr>
          <w:rFonts w:ascii="Arial" w:hAnsi="Arial" w:cs="Arial"/>
          <w:bCs/>
          <w:sz w:val="24"/>
          <w:szCs w:val="24"/>
          <w:lang w:eastAsia="ru-RU"/>
        </w:rPr>
        <w:t xml:space="preserve">Дата начала обсуждения - </w:t>
      </w:r>
      <w:r w:rsidR="00F963D6" w:rsidRPr="00C2360F">
        <w:rPr>
          <w:rFonts w:ascii="Arial" w:hAnsi="Arial" w:cs="Arial"/>
          <w:bCs/>
          <w:sz w:val="24"/>
          <w:szCs w:val="24"/>
          <w:lang w:eastAsia="ru-RU"/>
        </w:rPr>
        <w:t>___.___</w:t>
      </w:r>
      <w:r w:rsidRPr="00C2360F">
        <w:rPr>
          <w:rFonts w:ascii="Arial" w:hAnsi="Arial" w:cs="Arial"/>
          <w:bCs/>
          <w:sz w:val="24"/>
          <w:szCs w:val="24"/>
          <w:lang w:eastAsia="ru-RU"/>
        </w:rPr>
        <w:t>.2017г.</w:t>
      </w:r>
    </w:p>
    <w:p w:rsidR="00776BAE" w:rsidRPr="00C2360F" w:rsidRDefault="00F963D6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C2360F">
        <w:rPr>
          <w:rFonts w:ascii="Arial" w:hAnsi="Arial" w:cs="Arial"/>
          <w:bCs/>
          <w:sz w:val="24"/>
          <w:szCs w:val="24"/>
          <w:lang w:eastAsia="ru-RU"/>
        </w:rPr>
        <w:t>Дата окончания обсуждения – ___.___</w:t>
      </w:r>
      <w:r w:rsidR="00776BAE" w:rsidRPr="00C2360F">
        <w:rPr>
          <w:rFonts w:ascii="Arial" w:hAnsi="Arial" w:cs="Arial"/>
          <w:bCs/>
          <w:sz w:val="24"/>
          <w:szCs w:val="24"/>
          <w:lang w:eastAsia="ru-RU"/>
        </w:rPr>
        <w:t>.2017г.</w:t>
      </w:r>
    </w:p>
    <w:p w:rsidR="00776BAE" w:rsidRPr="00C2360F" w:rsidRDefault="00776BAE" w:rsidP="00776BAE">
      <w:pPr>
        <w:rPr>
          <w:rFonts w:ascii="Arial" w:hAnsi="Arial" w:cs="Arial"/>
          <w:bCs/>
          <w:sz w:val="24"/>
          <w:szCs w:val="24"/>
          <w:lang w:eastAsia="ru-RU"/>
        </w:rPr>
      </w:pPr>
      <w:r w:rsidRPr="00C2360F">
        <w:rPr>
          <w:rFonts w:ascii="Arial" w:hAnsi="Arial" w:cs="Arial"/>
          <w:bCs/>
          <w:sz w:val="24"/>
          <w:szCs w:val="24"/>
          <w:lang w:eastAsia="ru-RU"/>
        </w:rPr>
        <w:t xml:space="preserve">Место размещения проекта муниципальной программы:  </w:t>
      </w:r>
    </w:p>
    <w:p w:rsidR="00776BAE" w:rsidRPr="00F963D6" w:rsidRDefault="00776BAE" w:rsidP="00776BAE">
      <w:pPr>
        <w:rPr>
          <w:rFonts w:ascii="Arial" w:hAnsi="Arial" w:cs="Arial"/>
          <w:sz w:val="24"/>
          <w:szCs w:val="24"/>
        </w:rPr>
      </w:pPr>
      <w:r w:rsidRPr="00F963D6">
        <w:rPr>
          <w:rFonts w:ascii="Arial" w:hAnsi="Arial" w:cs="Arial"/>
          <w:bCs/>
          <w:sz w:val="24"/>
          <w:szCs w:val="24"/>
          <w:lang w:eastAsia="ru-RU"/>
        </w:rPr>
        <w:t xml:space="preserve">официальный </w:t>
      </w:r>
      <w:r w:rsidR="00F963D6">
        <w:rPr>
          <w:rFonts w:ascii="Arial" w:hAnsi="Arial" w:cs="Arial"/>
          <w:bCs/>
          <w:sz w:val="24"/>
          <w:szCs w:val="24"/>
          <w:lang w:eastAsia="ru-RU"/>
        </w:rPr>
        <w:t>сайт администрации</w:t>
      </w:r>
      <w:r w:rsidRPr="00F963D6">
        <w:rPr>
          <w:rFonts w:ascii="Arial" w:hAnsi="Arial" w:cs="Arial"/>
          <w:bCs/>
          <w:sz w:val="24"/>
          <w:szCs w:val="24"/>
          <w:lang w:eastAsia="ru-RU"/>
        </w:rPr>
        <w:t xml:space="preserve"> Светлоярского муниципального района Волгоградской области: </w:t>
      </w:r>
      <w:r w:rsidR="00F963D6" w:rsidRPr="00930A4E">
        <w:rPr>
          <w:rFonts w:ascii="Arial" w:hAnsi="Arial" w:cs="Arial"/>
          <w:sz w:val="24"/>
          <w:szCs w:val="24"/>
          <w:lang w:val="en-US"/>
        </w:rPr>
        <w:t>www</w:t>
      </w:r>
      <w:r w:rsidR="00F963D6" w:rsidRPr="00930A4E">
        <w:rPr>
          <w:rFonts w:ascii="Arial" w:hAnsi="Arial" w:cs="Arial"/>
          <w:sz w:val="24"/>
          <w:szCs w:val="24"/>
        </w:rPr>
        <w:t>.</w:t>
      </w:r>
      <w:r w:rsidR="00F963D6" w:rsidRPr="00930A4E">
        <w:rPr>
          <w:rFonts w:ascii="Arial" w:hAnsi="Arial" w:cs="Arial"/>
          <w:sz w:val="24"/>
          <w:szCs w:val="24"/>
          <w:lang w:val="en-US"/>
        </w:rPr>
        <w:t>svyar</w:t>
      </w:r>
      <w:r w:rsidR="00F963D6" w:rsidRPr="00930A4E">
        <w:rPr>
          <w:rFonts w:ascii="Arial" w:hAnsi="Arial" w:cs="Arial"/>
          <w:sz w:val="24"/>
          <w:szCs w:val="24"/>
        </w:rPr>
        <w:t>.</w:t>
      </w:r>
      <w:r w:rsidR="00F963D6" w:rsidRPr="00930A4E">
        <w:rPr>
          <w:rFonts w:ascii="Arial" w:hAnsi="Arial" w:cs="Arial"/>
          <w:sz w:val="24"/>
          <w:szCs w:val="24"/>
          <w:lang w:val="en-US"/>
        </w:rPr>
        <w:t>ru</w:t>
      </w:r>
      <w:r w:rsidR="00F963D6" w:rsidRPr="00930A4E">
        <w:rPr>
          <w:rFonts w:ascii="Arial" w:hAnsi="Arial" w:cs="Arial"/>
          <w:sz w:val="24"/>
          <w:szCs w:val="24"/>
        </w:rPr>
        <w:t>/</w:t>
      </w:r>
      <w:r w:rsidR="00F963D6">
        <w:rPr>
          <w:rFonts w:ascii="Arial" w:hAnsi="Arial" w:cs="Arial"/>
          <w:sz w:val="24"/>
          <w:szCs w:val="24"/>
        </w:rPr>
        <w:t xml:space="preserve"> </w:t>
      </w:r>
      <w:r w:rsidRPr="00F963D6">
        <w:rPr>
          <w:rFonts w:ascii="Arial" w:hAnsi="Arial" w:cs="Arial"/>
          <w:sz w:val="24"/>
          <w:szCs w:val="24"/>
        </w:rPr>
        <w:t>в разделе «</w:t>
      </w:r>
      <w:r w:rsidR="00F963D6">
        <w:rPr>
          <w:rFonts w:ascii="Arial" w:hAnsi="Arial" w:cs="Arial"/>
          <w:sz w:val="24"/>
          <w:szCs w:val="24"/>
        </w:rPr>
        <w:t>Ф</w:t>
      </w:r>
      <w:r w:rsidR="00F963D6" w:rsidRPr="00F963D6">
        <w:rPr>
          <w:rFonts w:ascii="Arial" w:hAnsi="Arial" w:cs="Arial"/>
          <w:sz w:val="24"/>
          <w:szCs w:val="24"/>
        </w:rPr>
        <w:t>ормиров</w:t>
      </w:r>
      <w:r w:rsidR="00F963D6">
        <w:rPr>
          <w:rFonts w:ascii="Arial" w:hAnsi="Arial" w:cs="Arial"/>
          <w:sz w:val="24"/>
          <w:szCs w:val="24"/>
        </w:rPr>
        <w:t>ание комфортной городской среды»</w:t>
      </w:r>
    </w:p>
    <w:p w:rsidR="00776BAE" w:rsidRPr="00F963D6" w:rsidRDefault="00776BAE" w:rsidP="00776B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"/>
        <w:gridCol w:w="4361"/>
        <w:gridCol w:w="2126"/>
        <w:gridCol w:w="2126"/>
      </w:tblGrid>
      <w:tr w:rsidR="00776BAE" w:rsidRPr="00F963D6" w:rsidTr="00AB57F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AE" w:rsidRPr="00F963D6" w:rsidRDefault="00776BA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963D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963D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963D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AE" w:rsidRPr="00F963D6" w:rsidRDefault="00776BAE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963D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Содержание замечани</w:t>
            </w:r>
            <w:proofErr w:type="gramStart"/>
            <w:r w:rsidRPr="00F963D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я(</w:t>
            </w:r>
            <w:proofErr w:type="gramEnd"/>
            <w:r w:rsidRPr="00F963D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AE" w:rsidRPr="00F963D6" w:rsidRDefault="00776BAE">
            <w:pPr>
              <w:spacing w:after="0" w:line="240" w:lineRule="auto"/>
              <w:ind w:hanging="62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963D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  <w:p w:rsidR="00776BAE" w:rsidRPr="00F963D6" w:rsidRDefault="00776BAE" w:rsidP="00247C46">
            <w:pPr>
              <w:spacing w:after="0" w:line="240" w:lineRule="auto"/>
              <w:ind w:hanging="62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963D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F963D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учтено</w:t>
            </w:r>
            <w:proofErr w:type="gramEnd"/>
            <w:r w:rsidRPr="00F963D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/отклонено с обоснованием)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AE" w:rsidRPr="00F963D6" w:rsidRDefault="00776BAE" w:rsidP="00AB57F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963D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776BAE" w:rsidRPr="00F963D6" w:rsidTr="00C2360F">
        <w:trPr>
          <w:trHeight w:val="3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AE" w:rsidRPr="00F963D6" w:rsidRDefault="00776BA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AE" w:rsidRPr="00C2360F" w:rsidRDefault="00776BA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2360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замечаний и предложений не поступило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AE" w:rsidRPr="00F963D6" w:rsidRDefault="00776BA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AE" w:rsidRPr="00F963D6" w:rsidRDefault="00776BA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157E2" w:rsidRDefault="00AB57FD" w:rsidP="00F963D6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AB57FD">
        <w:rPr>
          <w:rFonts w:ascii="Arial" w:hAnsi="Arial" w:cs="Arial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6F6FD" wp14:editId="157E0C8C">
                <wp:simplePos x="0" y="0"/>
                <wp:positionH relativeFrom="column">
                  <wp:posOffset>2767965</wp:posOffset>
                </wp:positionH>
                <wp:positionV relativeFrom="paragraph">
                  <wp:posOffset>138430</wp:posOffset>
                </wp:positionV>
                <wp:extent cx="4133850" cy="140398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7FD" w:rsidRPr="00F963D6" w:rsidRDefault="00AB57FD" w:rsidP="00AB57FD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963D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Члены комиссии:</w:t>
                            </w:r>
                          </w:p>
                          <w:p w:rsidR="00AB57FD" w:rsidRPr="00F963D6" w:rsidRDefault="00AB57FD" w:rsidP="00AB57FD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963D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____________ _____________________</w:t>
                            </w:r>
                          </w:p>
                          <w:p w:rsidR="00AB57FD" w:rsidRPr="006157E2" w:rsidRDefault="00AB57FD" w:rsidP="00AB57FD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  <w:lang w:eastAsia="ru-RU"/>
                              </w:rPr>
                            </w:pPr>
                            <w:r w:rsidRPr="006157E2"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  <w:lang w:eastAsia="ru-RU"/>
                              </w:rPr>
                              <w:t xml:space="preserve">     (подпись)                                   (Ф.И.О.)</w:t>
                            </w:r>
                          </w:p>
                          <w:p w:rsidR="00AB57FD" w:rsidRPr="00F963D6" w:rsidRDefault="00AB57FD" w:rsidP="00AB57FD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963D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____________ _____________________</w:t>
                            </w:r>
                          </w:p>
                          <w:p w:rsidR="00AB57FD" w:rsidRPr="006157E2" w:rsidRDefault="00AB57FD" w:rsidP="00AB57FD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  <w:lang w:eastAsia="ru-RU"/>
                              </w:rPr>
                            </w:pPr>
                            <w:r w:rsidRPr="006157E2"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  <w:lang w:eastAsia="ru-RU"/>
                              </w:rPr>
                              <w:t xml:space="preserve">     (подпись)                                   (Ф.И.О.)</w:t>
                            </w:r>
                          </w:p>
                          <w:p w:rsidR="00AB57FD" w:rsidRPr="00F963D6" w:rsidRDefault="00AB57FD" w:rsidP="00AB57FD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963D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____________ _____________________</w:t>
                            </w:r>
                          </w:p>
                          <w:p w:rsidR="00AB57FD" w:rsidRPr="006157E2" w:rsidRDefault="00AB57FD" w:rsidP="00AB57FD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  </w:t>
                            </w:r>
                            <w:r w:rsidRPr="006157E2"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  <w:lang w:eastAsia="ru-RU"/>
                              </w:rPr>
                              <w:t xml:space="preserve"> (подпись)                                   (Ф.И.О.)</w:t>
                            </w:r>
                          </w:p>
                          <w:p w:rsidR="00AB57FD" w:rsidRPr="00F963D6" w:rsidRDefault="00AB57FD" w:rsidP="00AB57FD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963D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____________ _____________________</w:t>
                            </w:r>
                          </w:p>
                          <w:p w:rsidR="00AB57FD" w:rsidRPr="006157E2" w:rsidRDefault="00AB57FD" w:rsidP="00AB57FD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6157E2"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  <w:lang w:eastAsia="ru-RU"/>
                              </w:rPr>
                              <w:t xml:space="preserve">   (подпись)                                   (Ф.И.О.)</w:t>
                            </w:r>
                          </w:p>
                          <w:p w:rsidR="00AB57FD" w:rsidRPr="00F963D6" w:rsidRDefault="00AB57FD" w:rsidP="00AB57F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       __</w:t>
                            </w:r>
                            <w:r w:rsidRPr="00F963D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__________ _____________________</w:t>
                            </w:r>
                          </w:p>
                          <w:p w:rsidR="00AB57FD" w:rsidRPr="006157E2" w:rsidRDefault="00AB57FD" w:rsidP="00AB57FD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r w:rsidRPr="006157E2"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  <w:lang w:eastAsia="ru-RU"/>
                              </w:rPr>
                              <w:t xml:space="preserve">  (подпись)                                   (Ф.И.О.)</w:t>
                            </w:r>
                          </w:p>
                          <w:p w:rsidR="00AB57FD" w:rsidRPr="00F963D6" w:rsidRDefault="00AB57FD" w:rsidP="00AB57FD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963D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____________ _____________________</w:t>
                            </w:r>
                          </w:p>
                          <w:p w:rsidR="00AB57FD" w:rsidRPr="006157E2" w:rsidRDefault="00AB57FD" w:rsidP="00AB57FD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  </w:t>
                            </w:r>
                            <w:r w:rsidRPr="006157E2"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  <w:lang w:eastAsia="ru-RU"/>
                              </w:rPr>
                              <w:t xml:space="preserve"> (подпись)                                   (Ф.И.О.)</w:t>
                            </w:r>
                          </w:p>
                          <w:p w:rsidR="00AB57FD" w:rsidRPr="00F963D6" w:rsidRDefault="00AB57FD" w:rsidP="00AB57FD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963D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____________ _____________________</w:t>
                            </w:r>
                          </w:p>
                          <w:p w:rsidR="00AB57FD" w:rsidRPr="006157E2" w:rsidRDefault="00AB57FD" w:rsidP="00AB57FD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6157E2"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  <w:lang w:eastAsia="ru-RU"/>
                              </w:rPr>
                              <w:t xml:space="preserve">   (подпись)                                   (Ф.И.О.)</w:t>
                            </w:r>
                          </w:p>
                          <w:p w:rsidR="00AB57FD" w:rsidRDefault="00AB57F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7.95pt;margin-top:10.9pt;width:325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" stroked="f">
                <v:textbox style="mso-fit-shape-to-text:t">
                  <w:txbxContent>
                    <w:p w:rsidR="00AB57FD" w:rsidRPr="00F963D6" w:rsidRDefault="00AB57FD" w:rsidP="00AB57FD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F963D6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eastAsia="ru-RU"/>
                        </w:rPr>
                        <w:t>Члены комиссии:</w:t>
                      </w:r>
                    </w:p>
                    <w:p w:rsidR="00AB57FD" w:rsidRPr="00F963D6" w:rsidRDefault="00AB57FD" w:rsidP="00AB57FD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F963D6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eastAsia="ru-RU"/>
                        </w:rPr>
                        <w:t>____________ _____________________</w:t>
                      </w:r>
                    </w:p>
                    <w:p w:rsidR="00AB57FD" w:rsidRPr="006157E2" w:rsidRDefault="00AB57FD" w:rsidP="00AB57FD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4"/>
                          <w:lang w:eastAsia="ru-RU"/>
                        </w:rPr>
                      </w:pPr>
                      <w:r w:rsidRPr="006157E2">
                        <w:rPr>
                          <w:rFonts w:ascii="Arial" w:hAnsi="Arial" w:cs="Arial"/>
                          <w:bCs/>
                          <w:sz w:val="20"/>
                          <w:szCs w:val="24"/>
                          <w:lang w:eastAsia="ru-RU"/>
                        </w:rPr>
                        <w:t xml:space="preserve">     (подпись)                                   (Ф.И.О.)</w:t>
                      </w:r>
                    </w:p>
                    <w:p w:rsidR="00AB57FD" w:rsidRPr="00F963D6" w:rsidRDefault="00AB57FD" w:rsidP="00AB57FD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F963D6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eastAsia="ru-RU"/>
                        </w:rPr>
                        <w:t>____________ _____________________</w:t>
                      </w:r>
                    </w:p>
                    <w:p w:rsidR="00AB57FD" w:rsidRPr="006157E2" w:rsidRDefault="00AB57FD" w:rsidP="00AB57FD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4"/>
                          <w:lang w:eastAsia="ru-RU"/>
                        </w:rPr>
                      </w:pPr>
                      <w:r w:rsidRPr="006157E2">
                        <w:rPr>
                          <w:rFonts w:ascii="Arial" w:hAnsi="Arial" w:cs="Arial"/>
                          <w:bCs/>
                          <w:sz w:val="20"/>
                          <w:szCs w:val="24"/>
                          <w:lang w:eastAsia="ru-RU"/>
                        </w:rPr>
                        <w:t xml:space="preserve">     (подпись)                                   (Ф.И.О.)</w:t>
                      </w:r>
                    </w:p>
                    <w:p w:rsidR="00AB57FD" w:rsidRPr="00F963D6" w:rsidRDefault="00AB57FD" w:rsidP="00AB57FD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eastAsia="ru-RU"/>
                        </w:rPr>
                      </w:pPr>
                      <w:bookmarkStart w:id="1" w:name="_GoBack"/>
                      <w:bookmarkEnd w:id="1"/>
                      <w:r w:rsidRPr="00F963D6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eastAsia="ru-RU"/>
                        </w:rPr>
                        <w:t>____________ _____________________</w:t>
                      </w:r>
                    </w:p>
                    <w:p w:rsidR="00AB57FD" w:rsidRPr="006157E2" w:rsidRDefault="00AB57FD" w:rsidP="00AB57FD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4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eastAsia="ru-RU"/>
                        </w:rPr>
                        <w:t xml:space="preserve">   </w:t>
                      </w:r>
                      <w:r w:rsidRPr="006157E2">
                        <w:rPr>
                          <w:rFonts w:ascii="Arial" w:hAnsi="Arial" w:cs="Arial"/>
                          <w:bCs/>
                          <w:sz w:val="20"/>
                          <w:szCs w:val="24"/>
                          <w:lang w:eastAsia="ru-RU"/>
                        </w:rPr>
                        <w:t xml:space="preserve"> (подпись)                                   (Ф.И.О.)</w:t>
                      </w:r>
                    </w:p>
                    <w:p w:rsidR="00AB57FD" w:rsidRPr="00F963D6" w:rsidRDefault="00AB57FD" w:rsidP="00AB57FD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F963D6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eastAsia="ru-RU"/>
                        </w:rPr>
                        <w:t>____________ _____________________</w:t>
                      </w:r>
                    </w:p>
                    <w:p w:rsidR="00AB57FD" w:rsidRPr="006157E2" w:rsidRDefault="00AB57FD" w:rsidP="00AB57FD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4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6157E2">
                        <w:rPr>
                          <w:rFonts w:ascii="Arial" w:hAnsi="Arial" w:cs="Arial"/>
                          <w:bCs/>
                          <w:sz w:val="20"/>
                          <w:szCs w:val="24"/>
                          <w:lang w:eastAsia="ru-RU"/>
                        </w:rPr>
                        <w:t xml:space="preserve">   (подпись)                                   (Ф.И.О.)</w:t>
                      </w:r>
                    </w:p>
                    <w:p w:rsidR="00AB57FD" w:rsidRPr="00F963D6" w:rsidRDefault="00AB57FD" w:rsidP="00AB57F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eastAsia="ru-RU"/>
                        </w:rPr>
                        <w:t xml:space="preserve">        __</w:t>
                      </w:r>
                      <w:r w:rsidRPr="00F963D6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eastAsia="ru-RU"/>
                        </w:rPr>
                        <w:t>__________ _____________________</w:t>
                      </w:r>
                    </w:p>
                    <w:p w:rsidR="00AB57FD" w:rsidRPr="006157E2" w:rsidRDefault="00AB57FD" w:rsidP="00AB57FD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4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r w:rsidRPr="006157E2">
                        <w:rPr>
                          <w:rFonts w:ascii="Arial" w:hAnsi="Arial" w:cs="Arial"/>
                          <w:bCs/>
                          <w:sz w:val="20"/>
                          <w:szCs w:val="24"/>
                          <w:lang w:eastAsia="ru-RU"/>
                        </w:rPr>
                        <w:t xml:space="preserve">  (подпись)                                   (Ф.И.О.)</w:t>
                      </w:r>
                    </w:p>
                    <w:p w:rsidR="00AB57FD" w:rsidRPr="00F963D6" w:rsidRDefault="00AB57FD" w:rsidP="00AB57FD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F963D6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eastAsia="ru-RU"/>
                        </w:rPr>
                        <w:t>____________ _____________________</w:t>
                      </w:r>
                    </w:p>
                    <w:p w:rsidR="00AB57FD" w:rsidRPr="006157E2" w:rsidRDefault="00AB57FD" w:rsidP="00AB57FD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4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eastAsia="ru-RU"/>
                        </w:rPr>
                        <w:t xml:space="preserve">   </w:t>
                      </w:r>
                      <w:r w:rsidRPr="006157E2">
                        <w:rPr>
                          <w:rFonts w:ascii="Arial" w:hAnsi="Arial" w:cs="Arial"/>
                          <w:bCs/>
                          <w:sz w:val="20"/>
                          <w:szCs w:val="24"/>
                          <w:lang w:eastAsia="ru-RU"/>
                        </w:rPr>
                        <w:t xml:space="preserve"> (подпись)                                   (Ф.И.О.)</w:t>
                      </w:r>
                    </w:p>
                    <w:p w:rsidR="00AB57FD" w:rsidRPr="00F963D6" w:rsidRDefault="00AB57FD" w:rsidP="00AB57FD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F963D6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eastAsia="ru-RU"/>
                        </w:rPr>
                        <w:t>____________ _____________________</w:t>
                      </w:r>
                    </w:p>
                    <w:p w:rsidR="00AB57FD" w:rsidRPr="006157E2" w:rsidRDefault="00AB57FD" w:rsidP="00AB57FD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4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4"/>
                          <w:lang w:eastAsia="ru-RU"/>
                        </w:rPr>
                        <w:t xml:space="preserve"> </w:t>
                      </w:r>
                      <w:r w:rsidRPr="006157E2">
                        <w:rPr>
                          <w:rFonts w:ascii="Arial" w:hAnsi="Arial" w:cs="Arial"/>
                          <w:bCs/>
                          <w:sz w:val="20"/>
                          <w:szCs w:val="24"/>
                          <w:lang w:eastAsia="ru-RU"/>
                        </w:rPr>
                        <w:t xml:space="preserve">   (подпись)                                   (Ф.И.О.)</w:t>
                      </w:r>
                    </w:p>
                    <w:p w:rsidR="00AB57FD" w:rsidRDefault="00AB57FD"/>
                  </w:txbxContent>
                </v:textbox>
              </v:shape>
            </w:pict>
          </mc:Fallback>
        </mc:AlternateContent>
      </w:r>
    </w:p>
    <w:p w:rsidR="00F963D6" w:rsidRPr="00F963D6" w:rsidRDefault="006157E2" w:rsidP="00AB57F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Председатель </w:t>
      </w:r>
      <w:r w:rsidR="00F963D6" w:rsidRPr="00F963D6">
        <w:rPr>
          <w:rFonts w:ascii="Arial" w:hAnsi="Arial" w:cs="Arial"/>
          <w:bCs/>
          <w:sz w:val="24"/>
          <w:szCs w:val="24"/>
          <w:lang w:eastAsia="ru-RU"/>
        </w:rPr>
        <w:t xml:space="preserve"> комиссии</w:t>
      </w:r>
    </w:p>
    <w:p w:rsidR="00AB57FD" w:rsidRPr="00F963D6" w:rsidRDefault="00F963D6" w:rsidP="00AB57F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963D6">
        <w:rPr>
          <w:rFonts w:ascii="Arial" w:hAnsi="Arial" w:cs="Arial"/>
          <w:bCs/>
          <w:sz w:val="24"/>
          <w:szCs w:val="24"/>
          <w:lang w:eastAsia="ru-RU"/>
        </w:rPr>
        <w:t>____________ _____________________</w:t>
      </w:r>
      <w:r w:rsidR="00AB57FD">
        <w:rPr>
          <w:rFonts w:ascii="Arial" w:hAnsi="Arial" w:cs="Arial"/>
          <w:bCs/>
          <w:sz w:val="24"/>
          <w:szCs w:val="24"/>
          <w:lang w:eastAsia="ru-RU"/>
        </w:rPr>
        <w:t xml:space="preserve">     </w:t>
      </w:r>
    </w:p>
    <w:p w:rsidR="00F963D6" w:rsidRDefault="00F963D6" w:rsidP="00AB57FD">
      <w:pPr>
        <w:spacing w:after="0" w:line="240" w:lineRule="auto"/>
        <w:jc w:val="both"/>
        <w:rPr>
          <w:rFonts w:ascii="Arial" w:hAnsi="Arial" w:cs="Arial"/>
          <w:bCs/>
          <w:sz w:val="20"/>
          <w:szCs w:val="24"/>
          <w:lang w:eastAsia="ru-RU"/>
        </w:rPr>
      </w:pPr>
      <w:r w:rsidRPr="006157E2">
        <w:rPr>
          <w:rFonts w:ascii="Arial" w:hAnsi="Arial" w:cs="Arial"/>
          <w:bCs/>
          <w:sz w:val="20"/>
          <w:szCs w:val="24"/>
          <w:lang w:eastAsia="ru-RU"/>
        </w:rPr>
        <w:t xml:space="preserve">     (подпись)                                   (Ф.И.О.)</w:t>
      </w:r>
    </w:p>
    <w:p w:rsidR="00AB57FD" w:rsidRDefault="00AB57FD" w:rsidP="00AB57FD">
      <w:pPr>
        <w:spacing w:after="0" w:line="240" w:lineRule="auto"/>
        <w:jc w:val="both"/>
        <w:rPr>
          <w:rFonts w:ascii="Arial" w:hAnsi="Arial" w:cs="Arial"/>
          <w:bCs/>
          <w:sz w:val="20"/>
          <w:szCs w:val="24"/>
          <w:lang w:eastAsia="ru-RU"/>
        </w:rPr>
      </w:pPr>
    </w:p>
    <w:p w:rsidR="00AB57FD" w:rsidRPr="00F963D6" w:rsidRDefault="00AB57FD" w:rsidP="00AB57F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Заместитель председателя </w:t>
      </w:r>
      <w:r w:rsidRPr="00F963D6">
        <w:rPr>
          <w:rFonts w:ascii="Arial" w:hAnsi="Arial" w:cs="Arial"/>
          <w:bCs/>
          <w:sz w:val="24"/>
          <w:szCs w:val="24"/>
          <w:lang w:eastAsia="ru-RU"/>
        </w:rPr>
        <w:t xml:space="preserve"> комиссии</w:t>
      </w:r>
    </w:p>
    <w:p w:rsidR="00AB57FD" w:rsidRPr="006157E2" w:rsidRDefault="00AB57FD" w:rsidP="00AB57FD">
      <w:pPr>
        <w:spacing w:after="0" w:line="240" w:lineRule="auto"/>
        <w:jc w:val="both"/>
        <w:rPr>
          <w:rFonts w:ascii="Arial" w:hAnsi="Arial" w:cs="Arial"/>
          <w:bCs/>
          <w:sz w:val="20"/>
          <w:szCs w:val="24"/>
          <w:lang w:eastAsia="ru-RU"/>
        </w:rPr>
      </w:pPr>
    </w:p>
    <w:p w:rsidR="00F963D6" w:rsidRPr="00F963D6" w:rsidRDefault="00F963D6" w:rsidP="00AB57F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963D6">
        <w:rPr>
          <w:rFonts w:ascii="Arial" w:hAnsi="Arial" w:cs="Arial"/>
          <w:bCs/>
          <w:sz w:val="24"/>
          <w:szCs w:val="24"/>
          <w:lang w:eastAsia="ru-RU"/>
        </w:rPr>
        <w:t>____________ _____________________</w:t>
      </w:r>
    </w:p>
    <w:p w:rsidR="00AB57FD" w:rsidRPr="006157E2" w:rsidRDefault="00AB57FD" w:rsidP="00AB57FD">
      <w:pPr>
        <w:spacing w:after="0" w:line="240" w:lineRule="auto"/>
        <w:jc w:val="both"/>
        <w:rPr>
          <w:rFonts w:ascii="Arial" w:hAnsi="Arial" w:cs="Arial"/>
          <w:bCs/>
          <w:sz w:val="20"/>
          <w:szCs w:val="24"/>
          <w:lang w:eastAsia="ru-RU"/>
        </w:rPr>
      </w:pPr>
      <w:r w:rsidRPr="006157E2">
        <w:rPr>
          <w:rFonts w:ascii="Arial" w:hAnsi="Arial" w:cs="Arial"/>
          <w:bCs/>
          <w:sz w:val="20"/>
          <w:szCs w:val="24"/>
          <w:lang w:eastAsia="ru-RU"/>
        </w:rPr>
        <w:t xml:space="preserve">     (подпись)                                   (Ф.И.О.)</w:t>
      </w:r>
    </w:p>
    <w:p w:rsidR="00AB57FD" w:rsidRDefault="00AB57FD" w:rsidP="006157E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sectPr w:rsidR="00AB57FD" w:rsidSect="00D03B0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AE"/>
    <w:rsid w:val="00055ACF"/>
    <w:rsid w:val="00072AEE"/>
    <w:rsid w:val="001507F0"/>
    <w:rsid w:val="0018286E"/>
    <w:rsid w:val="00247C46"/>
    <w:rsid w:val="00266A49"/>
    <w:rsid w:val="00286D3A"/>
    <w:rsid w:val="002B46E0"/>
    <w:rsid w:val="002B6E96"/>
    <w:rsid w:val="002C698A"/>
    <w:rsid w:val="005F2BFE"/>
    <w:rsid w:val="005F5A50"/>
    <w:rsid w:val="006157E2"/>
    <w:rsid w:val="00664410"/>
    <w:rsid w:val="006953D4"/>
    <w:rsid w:val="006A71D5"/>
    <w:rsid w:val="00746909"/>
    <w:rsid w:val="00776BAE"/>
    <w:rsid w:val="008F76A6"/>
    <w:rsid w:val="00930A4E"/>
    <w:rsid w:val="00AB57FD"/>
    <w:rsid w:val="00B87A82"/>
    <w:rsid w:val="00C2360F"/>
    <w:rsid w:val="00C577E1"/>
    <w:rsid w:val="00D03B0B"/>
    <w:rsid w:val="00D21D38"/>
    <w:rsid w:val="00DA1A08"/>
    <w:rsid w:val="00DE0A43"/>
    <w:rsid w:val="00E175E1"/>
    <w:rsid w:val="00F3618D"/>
    <w:rsid w:val="00F4411B"/>
    <w:rsid w:val="00F9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BAE"/>
    <w:pPr>
      <w:ind w:left="720"/>
      <w:contextualSpacing/>
    </w:pPr>
  </w:style>
  <w:style w:type="character" w:styleId="a4">
    <w:name w:val="Hyperlink"/>
    <w:basedOn w:val="a0"/>
    <w:unhideWhenUsed/>
    <w:rsid w:val="00776BAE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BAE"/>
    <w:pPr>
      <w:ind w:left="720"/>
      <w:contextualSpacing/>
    </w:pPr>
  </w:style>
  <w:style w:type="character" w:styleId="a4">
    <w:name w:val="Hyperlink"/>
    <w:basedOn w:val="a0"/>
    <w:unhideWhenUsed/>
    <w:rsid w:val="00776BAE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_svet@volg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9350D-35BC-4D5B-AA87-9F6037DF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9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Дарья</dc:creator>
  <cp:keywords/>
  <dc:description/>
  <cp:lastModifiedBy>Гаврилова Дарья</cp:lastModifiedBy>
  <cp:revision>17</cp:revision>
  <cp:lastPrinted>2017-11-27T05:29:00Z</cp:lastPrinted>
  <dcterms:created xsi:type="dcterms:W3CDTF">2017-11-17T06:29:00Z</dcterms:created>
  <dcterms:modified xsi:type="dcterms:W3CDTF">2017-11-30T12:34:00Z</dcterms:modified>
</cp:coreProperties>
</file>